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92" w:rsidRDefault="00E13992" w:rsidP="00F95083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99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179247"/>
            <wp:effectExtent l="0" t="0" r="0" b="0"/>
            <wp:docPr id="1" name="Рисунок 1" descr="C:\Users\User\Pictures\img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92" w:rsidRDefault="00E13992" w:rsidP="00F95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992" w:rsidRDefault="00E13992" w:rsidP="00F95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12C" w:rsidRPr="001726DC" w:rsidRDefault="0089012C" w:rsidP="00932EF5">
      <w:pPr>
        <w:pStyle w:val="20"/>
        <w:shd w:val="clear" w:color="auto" w:fill="FFFFFF" w:themeFill="background1"/>
        <w:spacing w:after="612"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726DC">
        <w:rPr>
          <w:rFonts w:ascii="Times New Roman" w:hAnsi="Times New Roman" w:cs="Times New Roman"/>
          <w:b w:val="0"/>
          <w:sz w:val="24"/>
          <w:szCs w:val="24"/>
          <w:lang w:bidi="ru-RU"/>
        </w:rPr>
        <w:lastRenderedPageBreak/>
        <w:t>Содержание программы:</w:t>
      </w:r>
    </w:p>
    <w:p w:rsidR="0089012C" w:rsidRPr="001726DC" w:rsidRDefault="0089012C" w:rsidP="00932EF5">
      <w:pPr>
        <w:pStyle w:val="20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6DC">
        <w:rPr>
          <w:rFonts w:ascii="Times New Roman" w:hAnsi="Times New Roman" w:cs="Times New Roman"/>
          <w:b w:val="0"/>
          <w:sz w:val="24"/>
          <w:szCs w:val="24"/>
          <w:lang w:bidi="ru-RU"/>
        </w:rPr>
        <w:t>Пояснительная записка_____________________________________________3</w:t>
      </w:r>
    </w:p>
    <w:p w:rsidR="0089012C" w:rsidRPr="001726DC" w:rsidRDefault="0089012C" w:rsidP="00932EF5">
      <w:pPr>
        <w:pStyle w:val="20"/>
        <w:widowControl w:val="0"/>
        <w:numPr>
          <w:ilvl w:val="1"/>
          <w:numId w:val="10"/>
        </w:numPr>
        <w:shd w:val="clear" w:color="auto" w:fill="FFFFFF" w:themeFill="background1"/>
        <w:tabs>
          <w:tab w:val="left" w:pos="284"/>
          <w:tab w:val="left" w:pos="426"/>
        </w:tabs>
        <w:spacing w:line="360" w:lineRule="auto"/>
        <w:ind w:left="284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6DC">
        <w:rPr>
          <w:rFonts w:ascii="Times New Roman" w:hAnsi="Times New Roman" w:cs="Times New Roman"/>
          <w:b w:val="0"/>
          <w:sz w:val="24"/>
          <w:szCs w:val="24"/>
          <w:lang w:bidi="ru-RU"/>
        </w:rPr>
        <w:t>Возможные результаты_______________________________________5</w:t>
      </w:r>
    </w:p>
    <w:p w:rsidR="0089012C" w:rsidRPr="001726DC" w:rsidRDefault="0089012C" w:rsidP="00932EF5">
      <w:pPr>
        <w:pStyle w:val="20"/>
        <w:widowControl w:val="0"/>
        <w:numPr>
          <w:ilvl w:val="1"/>
          <w:numId w:val="10"/>
        </w:numPr>
        <w:shd w:val="clear" w:color="auto" w:fill="FFFFFF" w:themeFill="background1"/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6DC">
        <w:rPr>
          <w:rFonts w:ascii="Times New Roman" w:hAnsi="Times New Roman" w:cs="Times New Roman"/>
          <w:b w:val="0"/>
          <w:sz w:val="24"/>
          <w:szCs w:val="24"/>
          <w:lang w:bidi="ru-RU"/>
        </w:rPr>
        <w:t>Критерии оценки достижения воз</w:t>
      </w:r>
      <w:r w:rsidR="002349DB" w:rsidRPr="001726DC">
        <w:rPr>
          <w:rFonts w:ascii="Times New Roman" w:hAnsi="Times New Roman" w:cs="Times New Roman"/>
          <w:b w:val="0"/>
          <w:sz w:val="24"/>
          <w:szCs w:val="24"/>
          <w:lang w:bidi="ru-RU"/>
        </w:rPr>
        <w:t>можных результатов ____________</w:t>
      </w:r>
      <w:r w:rsidRPr="001726DC">
        <w:rPr>
          <w:rFonts w:ascii="Times New Roman" w:hAnsi="Times New Roman" w:cs="Times New Roman"/>
          <w:b w:val="0"/>
          <w:sz w:val="24"/>
          <w:szCs w:val="24"/>
          <w:lang w:bidi="ru-RU"/>
        </w:rPr>
        <w:t>9</w:t>
      </w:r>
    </w:p>
    <w:p w:rsidR="0089012C" w:rsidRPr="001726DC" w:rsidRDefault="0089012C" w:rsidP="00932EF5">
      <w:pPr>
        <w:pStyle w:val="20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spacing w:line="360" w:lineRule="auto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6DC">
        <w:rPr>
          <w:rFonts w:ascii="Times New Roman" w:hAnsi="Times New Roman" w:cs="Times New Roman"/>
          <w:b w:val="0"/>
          <w:sz w:val="24"/>
          <w:szCs w:val="24"/>
          <w:lang w:bidi="ru-RU"/>
        </w:rPr>
        <w:t>Учебный план ___________________________________________________13</w:t>
      </w:r>
    </w:p>
    <w:p w:rsidR="0089012C" w:rsidRPr="001726DC" w:rsidRDefault="0089012C" w:rsidP="00932EF5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426"/>
        </w:tabs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726DC">
        <w:rPr>
          <w:rFonts w:ascii="Times New Roman" w:hAnsi="Times New Roman"/>
          <w:sz w:val="24"/>
          <w:szCs w:val="24"/>
          <w:lang w:eastAsia="ru-RU" w:bidi="ru-RU"/>
        </w:rPr>
        <w:t xml:space="preserve">  Календарно-тематический план______________________________________1</w:t>
      </w:r>
      <w:r w:rsidR="002349DB" w:rsidRPr="001726DC">
        <w:rPr>
          <w:rFonts w:ascii="Times New Roman" w:hAnsi="Times New Roman"/>
          <w:sz w:val="24"/>
          <w:szCs w:val="24"/>
          <w:lang w:eastAsia="ru-RU" w:bidi="ru-RU"/>
        </w:rPr>
        <w:t>4</w:t>
      </w:r>
    </w:p>
    <w:p w:rsidR="0089012C" w:rsidRPr="001726DC" w:rsidRDefault="0089012C" w:rsidP="00932EF5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426"/>
        </w:tabs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726DC">
        <w:rPr>
          <w:rFonts w:ascii="Times New Roman" w:hAnsi="Times New Roman"/>
          <w:sz w:val="24"/>
          <w:szCs w:val="24"/>
        </w:rPr>
        <w:t xml:space="preserve">Образовательные ресурсы __________________________________________ </w:t>
      </w:r>
      <w:r w:rsidR="00210734" w:rsidRPr="001726DC">
        <w:rPr>
          <w:rFonts w:ascii="Times New Roman" w:hAnsi="Times New Roman"/>
          <w:sz w:val="24"/>
          <w:szCs w:val="24"/>
        </w:rPr>
        <w:t>24</w:t>
      </w: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B7B" w:rsidRDefault="00F2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12C" w:rsidRPr="001726DC" w:rsidRDefault="0089012C" w:rsidP="00932EF5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26D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Пояснительная записка</w:t>
      </w:r>
    </w:p>
    <w:p w:rsidR="0089012C" w:rsidRPr="001726DC" w:rsidRDefault="0089012C" w:rsidP="00932EF5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iCs/>
          <w:sz w:val="24"/>
          <w:szCs w:val="24"/>
        </w:rPr>
        <w:t xml:space="preserve">Данная рабочая программа </w:t>
      </w:r>
      <w:r w:rsidRPr="001726DC">
        <w:rPr>
          <w:rFonts w:ascii="Times New Roman" w:hAnsi="Times New Roman" w:cs="Times New Roman"/>
          <w:sz w:val="24"/>
          <w:szCs w:val="24"/>
        </w:rPr>
        <w:t>составлена на основании</w:t>
      </w:r>
    </w:p>
    <w:p w:rsidR="0089012C" w:rsidRPr="001726DC" w:rsidRDefault="0089012C" w:rsidP="00932EF5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proofErr w:type="gramStart"/>
      <w:r w:rsidRPr="001726DC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1726DC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образования;</w:t>
      </w:r>
    </w:p>
    <w:p w:rsidR="0089012C" w:rsidRPr="001726DC" w:rsidRDefault="0089012C" w:rsidP="00932EF5">
      <w:pPr>
        <w:widowControl w:val="0"/>
        <w:shd w:val="clear" w:color="auto" w:fill="FFFFFF" w:themeFill="background1"/>
        <w:tabs>
          <w:tab w:val="left" w:pos="48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-</w:t>
      </w:r>
      <w:r w:rsidRPr="00172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726DC">
        <w:rPr>
          <w:rFonts w:ascii="Times New Roman" w:hAnsi="Times New Roman" w:cs="Times New Roman"/>
          <w:spacing w:val="-1"/>
          <w:sz w:val="24"/>
          <w:szCs w:val="24"/>
        </w:rPr>
        <w:t>Регионального  базисного</w:t>
      </w:r>
      <w:proofErr w:type="gramEnd"/>
      <w:r w:rsidRPr="001726DC">
        <w:rPr>
          <w:rFonts w:ascii="Times New Roman" w:hAnsi="Times New Roman" w:cs="Times New Roman"/>
          <w:spacing w:val="-1"/>
          <w:sz w:val="24"/>
          <w:szCs w:val="24"/>
        </w:rPr>
        <w:t xml:space="preserve"> учебного  плана для образовательных </w:t>
      </w:r>
      <w:r w:rsidR="00D61B9A" w:rsidRPr="001726DC">
        <w:rPr>
          <w:rFonts w:ascii="Times New Roman" w:hAnsi="Times New Roman" w:cs="Times New Roman"/>
          <w:spacing w:val="-1"/>
          <w:sz w:val="24"/>
          <w:szCs w:val="24"/>
        </w:rPr>
        <w:t>учреждений, реализующих</w:t>
      </w:r>
      <w:r w:rsidRPr="001726DC">
        <w:rPr>
          <w:rFonts w:ascii="Times New Roman" w:hAnsi="Times New Roman" w:cs="Times New Roman"/>
          <w:spacing w:val="-1"/>
          <w:sz w:val="24"/>
          <w:szCs w:val="24"/>
        </w:rPr>
        <w:t xml:space="preserve"> программы начального общего образования в соответствии с федеральным государственным образовательным стандартом начального общего образования.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480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7"/>
          <w:sz w:val="24"/>
          <w:szCs w:val="24"/>
        </w:rPr>
        <w:t xml:space="preserve">    -</w:t>
      </w:r>
      <w:r w:rsidRPr="001726DC">
        <w:rPr>
          <w:rFonts w:ascii="Times New Roman" w:hAnsi="Times New Roman" w:cs="Times New Roman"/>
          <w:sz w:val="24"/>
          <w:szCs w:val="24"/>
        </w:rPr>
        <w:tab/>
        <w:t xml:space="preserve">Рабочей </w:t>
      </w:r>
      <w:proofErr w:type="gramStart"/>
      <w:r w:rsidRPr="001726DC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1726DC">
        <w:rPr>
          <w:rFonts w:ascii="Times New Roman" w:hAnsi="Times New Roman" w:cs="Times New Roman"/>
          <w:spacing w:val="5"/>
          <w:sz w:val="24"/>
          <w:szCs w:val="24"/>
        </w:rPr>
        <w:t>по</w:t>
      </w:r>
      <w:proofErr w:type="gramEnd"/>
      <w:r w:rsidRPr="001726DC">
        <w:rPr>
          <w:rFonts w:ascii="Times New Roman" w:hAnsi="Times New Roman" w:cs="Times New Roman"/>
          <w:spacing w:val="5"/>
          <w:sz w:val="24"/>
          <w:szCs w:val="24"/>
        </w:rPr>
        <w:t xml:space="preserve">   английскому   языку для 2-4кл./ </w:t>
      </w:r>
      <w:r w:rsidRPr="001726DC">
        <w:rPr>
          <w:rFonts w:ascii="Times New Roman" w:hAnsi="Times New Roman" w:cs="Times New Roman"/>
          <w:sz w:val="24"/>
          <w:szCs w:val="24"/>
        </w:rPr>
        <w:t xml:space="preserve">В.П. Кузовлев, Н.М. Лапа, Э.Ш. </w:t>
      </w:r>
      <w:proofErr w:type="spellStart"/>
      <w:r w:rsidRPr="001726DC">
        <w:rPr>
          <w:rFonts w:ascii="Times New Roman" w:hAnsi="Times New Roman" w:cs="Times New Roman"/>
          <w:sz w:val="24"/>
          <w:szCs w:val="24"/>
        </w:rPr>
        <w:t>Перегудова,издат</w:t>
      </w:r>
      <w:proofErr w:type="spellEnd"/>
      <w:r w:rsidRPr="001726DC">
        <w:rPr>
          <w:rFonts w:ascii="Times New Roman" w:hAnsi="Times New Roman" w:cs="Times New Roman"/>
          <w:sz w:val="24"/>
          <w:szCs w:val="24"/>
        </w:rPr>
        <w:t>. «Просвещение»2011 г.</w:t>
      </w:r>
    </w:p>
    <w:p w:rsidR="0089012C" w:rsidRPr="001726DC" w:rsidRDefault="0089012C" w:rsidP="00932EF5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использование учебно-методического комплекта «Английский язык» для 2 класса общеобразовательных учреждений - Москва: Просвещение, 2012 год. УМК “</w:t>
      </w:r>
      <w:r w:rsidRPr="001726D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726DC">
        <w:rPr>
          <w:rFonts w:ascii="Times New Roman" w:hAnsi="Times New Roman" w:cs="Times New Roman"/>
          <w:sz w:val="24"/>
          <w:szCs w:val="24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1726DC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1726DC">
        <w:rPr>
          <w:rFonts w:ascii="Times New Roman" w:hAnsi="Times New Roman" w:cs="Times New Roman"/>
          <w:sz w:val="24"/>
          <w:szCs w:val="24"/>
        </w:rPr>
        <w:t xml:space="preserve">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 В состав УМК входит учебник, рабочая тетрадь и др.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</w:t>
      </w:r>
    </w:p>
    <w:p w:rsidR="0089012C" w:rsidRPr="001726DC" w:rsidRDefault="0089012C" w:rsidP="00932EF5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 xml:space="preserve">Программа рассчитана на 688 часов учебного времени. Объем часов учебной </w:t>
      </w:r>
      <w:proofErr w:type="gramStart"/>
      <w:r w:rsidRPr="001726DC">
        <w:rPr>
          <w:rFonts w:ascii="Times New Roman" w:hAnsi="Times New Roman" w:cs="Times New Roman"/>
          <w:sz w:val="24"/>
          <w:szCs w:val="24"/>
        </w:rPr>
        <w:t>нагрузки,  отведенных</w:t>
      </w:r>
      <w:proofErr w:type="gramEnd"/>
      <w:r w:rsidRPr="001726DC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определен учебным планом образовательного учреждения. </w:t>
      </w:r>
    </w:p>
    <w:p w:rsidR="0089012C" w:rsidRPr="001726DC" w:rsidRDefault="0089012C" w:rsidP="00932EF5">
      <w:pPr>
        <w:pStyle w:val="21"/>
        <w:widowControl w:val="0"/>
        <w:shd w:val="clear" w:color="auto" w:fill="FFFFFF" w:themeFill="background1"/>
        <w:tabs>
          <w:tab w:val="left" w:pos="708"/>
        </w:tabs>
        <w:spacing w:line="360" w:lineRule="auto"/>
        <w:ind w:right="0" w:firstLine="720"/>
        <w:jc w:val="both"/>
        <w:rPr>
          <w:sz w:val="24"/>
          <w:szCs w:val="24"/>
        </w:rPr>
      </w:pPr>
      <w:r w:rsidRPr="001726DC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9012C" w:rsidRPr="001726DC" w:rsidRDefault="0089012C" w:rsidP="00932EF5">
      <w:pPr>
        <w:pStyle w:val="21"/>
        <w:widowControl w:val="0"/>
        <w:shd w:val="clear" w:color="auto" w:fill="FFFFFF" w:themeFill="background1"/>
        <w:tabs>
          <w:tab w:val="left" w:pos="708"/>
        </w:tabs>
        <w:spacing w:before="120" w:line="360" w:lineRule="auto"/>
        <w:ind w:right="0" w:firstLine="567"/>
        <w:jc w:val="center"/>
        <w:rPr>
          <w:sz w:val="24"/>
          <w:szCs w:val="24"/>
        </w:rPr>
      </w:pPr>
      <w:r w:rsidRPr="001726DC">
        <w:rPr>
          <w:sz w:val="24"/>
          <w:szCs w:val="24"/>
        </w:rPr>
        <w:t>Цели обучения</w:t>
      </w:r>
    </w:p>
    <w:p w:rsidR="0089012C" w:rsidRPr="001726DC" w:rsidRDefault="0089012C" w:rsidP="00932EF5">
      <w:pPr>
        <w:pStyle w:val="21"/>
        <w:widowControl w:val="0"/>
        <w:shd w:val="clear" w:color="auto" w:fill="FFFFFF" w:themeFill="background1"/>
        <w:tabs>
          <w:tab w:val="left" w:pos="708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1726DC">
        <w:rPr>
          <w:sz w:val="24"/>
          <w:szCs w:val="24"/>
        </w:rPr>
        <w:t>В процессе изучения английского языка реализуются следующие цели:</w:t>
      </w:r>
    </w:p>
    <w:p w:rsidR="0089012C" w:rsidRPr="001726DC" w:rsidRDefault="0089012C" w:rsidP="00932EF5">
      <w:pPr>
        <w:widowControl w:val="0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89012C" w:rsidRPr="001726DC" w:rsidRDefault="0089012C" w:rsidP="00932EF5">
      <w:pPr>
        <w:widowControl w:val="0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89012C" w:rsidRPr="001726DC" w:rsidRDefault="0089012C" w:rsidP="00932EF5">
      <w:pPr>
        <w:widowControl w:val="0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</w:t>
      </w:r>
      <w:r w:rsidRPr="001726DC">
        <w:rPr>
          <w:rFonts w:ascii="Times New Roman" w:hAnsi="Times New Roman" w:cs="Times New Roman"/>
          <w:sz w:val="24"/>
          <w:szCs w:val="24"/>
        </w:rPr>
        <w:lastRenderedPageBreak/>
        <w:t>английского языка как средства общения;</w:t>
      </w:r>
    </w:p>
    <w:p w:rsidR="0089012C" w:rsidRPr="001726DC" w:rsidRDefault="0089012C" w:rsidP="00932EF5">
      <w:pPr>
        <w:widowControl w:val="0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9012C" w:rsidRPr="001726DC" w:rsidRDefault="0089012C" w:rsidP="00932EF5">
      <w:pPr>
        <w:widowControl w:val="0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9012C" w:rsidRPr="001726DC" w:rsidRDefault="0089012C" w:rsidP="00932EF5">
      <w:pPr>
        <w:widowControl w:val="0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="00D61B9A" w:rsidRPr="001726D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726DC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2E021F" w:rsidRDefault="002E021F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2E021F" w:rsidRDefault="002E021F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2E021F" w:rsidRPr="001726DC" w:rsidRDefault="002E021F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lastRenderedPageBreak/>
        <w:t>1.1 Возможные результаты</w:t>
      </w: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Личностные результаты.</w:t>
      </w: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>В процессе воспитания выпускник начальной школы достиг</w:t>
      </w:r>
      <w:r w:rsidRPr="001726DC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нет определённых личностных результатов в освоении учебного </w:t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предмета «Иностранный язык» в начальной школе.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81"/>
        </w:tabs>
        <w:spacing w:before="14" w:line="360" w:lineRule="auto"/>
        <w:ind w:left="24" w:firstLine="26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-5"/>
          <w:sz w:val="24"/>
          <w:szCs w:val="24"/>
        </w:rPr>
        <w:t>1.</w:t>
      </w:r>
      <w:r w:rsidRPr="001726DC">
        <w:rPr>
          <w:rFonts w:ascii="Times New Roman" w:hAnsi="Times New Roman" w:cs="Times New Roman"/>
          <w:bCs/>
          <w:sz w:val="24"/>
          <w:szCs w:val="24"/>
        </w:rPr>
        <w:tab/>
      </w:r>
      <w:r w:rsidRPr="001726DC">
        <w:rPr>
          <w:rFonts w:ascii="Times New Roman" w:hAnsi="Times New Roman" w:cs="Times New Roman"/>
          <w:bCs/>
          <w:spacing w:val="2"/>
          <w:sz w:val="24"/>
          <w:szCs w:val="24"/>
        </w:rPr>
        <w:t>Воспитание гражданственности, патриотизма, уваже</w:t>
      </w:r>
      <w:r w:rsidRPr="001726DC">
        <w:rPr>
          <w:rFonts w:ascii="Times New Roman" w:hAnsi="Times New Roman" w:cs="Times New Roman"/>
          <w:bCs/>
          <w:spacing w:val="2"/>
          <w:sz w:val="24"/>
          <w:szCs w:val="24"/>
        </w:rPr>
        <w:softHyphen/>
        <w:t>ния к правам, свободам и обязанностям человека: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81"/>
        </w:tabs>
        <w:spacing w:before="110" w:line="36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7"/>
          <w:sz w:val="24"/>
          <w:szCs w:val="24"/>
        </w:rPr>
        <w:t>2.</w:t>
      </w:r>
      <w:r w:rsidRPr="001726DC">
        <w:rPr>
          <w:rFonts w:ascii="Times New Roman" w:hAnsi="Times New Roman" w:cs="Times New Roman"/>
          <w:bCs/>
          <w:sz w:val="24"/>
          <w:szCs w:val="24"/>
        </w:rPr>
        <w:tab/>
      </w:r>
      <w:r w:rsidRPr="001726DC">
        <w:rPr>
          <w:rFonts w:ascii="Times New Roman" w:hAnsi="Times New Roman" w:cs="Times New Roman"/>
          <w:bCs/>
          <w:spacing w:val="-6"/>
          <w:sz w:val="24"/>
          <w:szCs w:val="24"/>
        </w:rPr>
        <w:t>Воспитание нравственных чувств и этического сознания: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76"/>
        </w:tabs>
        <w:spacing w:before="86" w:line="360" w:lineRule="auto"/>
        <w:ind w:left="5" w:firstLine="283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Pr="001726DC">
        <w:rPr>
          <w:rFonts w:ascii="Times New Roman" w:hAnsi="Times New Roman" w:cs="Times New Roman"/>
          <w:bCs/>
          <w:sz w:val="24"/>
          <w:szCs w:val="24"/>
        </w:rPr>
        <w:tab/>
      </w:r>
      <w:r w:rsidRPr="001726DC">
        <w:rPr>
          <w:rFonts w:ascii="Times New Roman" w:hAnsi="Times New Roman" w:cs="Times New Roman"/>
          <w:bCs/>
          <w:spacing w:val="-9"/>
          <w:sz w:val="24"/>
          <w:szCs w:val="24"/>
        </w:rPr>
        <w:t>Воспитание уважения к культуре народов англоязыч</w:t>
      </w:r>
      <w:r w:rsidRPr="001726DC">
        <w:rPr>
          <w:rFonts w:ascii="Times New Roman" w:hAnsi="Times New Roman" w:cs="Times New Roman"/>
          <w:bCs/>
          <w:spacing w:val="-9"/>
          <w:sz w:val="24"/>
          <w:szCs w:val="24"/>
        </w:rPr>
        <w:softHyphen/>
      </w:r>
      <w:r w:rsidRPr="001726DC">
        <w:rPr>
          <w:rFonts w:ascii="Times New Roman" w:hAnsi="Times New Roman" w:cs="Times New Roman"/>
          <w:bCs/>
          <w:spacing w:val="-11"/>
          <w:sz w:val="24"/>
          <w:szCs w:val="24"/>
        </w:rPr>
        <w:t>ных стран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76"/>
        </w:tabs>
        <w:spacing w:before="101" w:line="360" w:lineRule="auto"/>
        <w:ind w:left="567" w:hanging="27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-3"/>
          <w:sz w:val="24"/>
          <w:szCs w:val="24"/>
        </w:rPr>
        <w:t>4.</w:t>
      </w:r>
      <w:r w:rsidRPr="001726DC">
        <w:rPr>
          <w:rFonts w:ascii="Times New Roman" w:hAnsi="Times New Roman" w:cs="Times New Roman"/>
          <w:bCs/>
          <w:sz w:val="24"/>
          <w:szCs w:val="24"/>
        </w:rPr>
        <w:tab/>
      </w:r>
      <w:r w:rsidRPr="001726D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Воспитание ценностного отношения к прекрасному, </w:t>
      </w:r>
      <w:r w:rsidRPr="001726D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формирование представлений об     эстетических идеалах </w:t>
      </w:r>
      <w:proofErr w:type="spellStart"/>
      <w:r w:rsidRPr="001726DC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1726DC">
        <w:rPr>
          <w:rFonts w:ascii="Times New Roman" w:hAnsi="Times New Roman" w:cs="Times New Roman"/>
          <w:bCs/>
          <w:spacing w:val="-6"/>
          <w:sz w:val="24"/>
          <w:szCs w:val="24"/>
        </w:rPr>
        <w:t>ценностях</w:t>
      </w:r>
      <w:proofErr w:type="spellEnd"/>
      <w:r w:rsidRPr="001726D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(эстетическое воспитание):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76"/>
        </w:tabs>
        <w:spacing w:before="77" w:line="360" w:lineRule="auto"/>
        <w:ind w:left="5" w:firstLine="283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-3"/>
          <w:sz w:val="24"/>
          <w:szCs w:val="24"/>
        </w:rPr>
        <w:t>5.</w:t>
      </w:r>
      <w:r w:rsidRPr="001726DC">
        <w:rPr>
          <w:rFonts w:ascii="Times New Roman" w:hAnsi="Times New Roman" w:cs="Times New Roman"/>
          <w:bCs/>
          <w:sz w:val="24"/>
          <w:szCs w:val="24"/>
        </w:rPr>
        <w:tab/>
      </w:r>
      <w:r w:rsidRPr="001726DC">
        <w:rPr>
          <w:rFonts w:ascii="Times New Roman" w:hAnsi="Times New Roman" w:cs="Times New Roman"/>
          <w:bCs/>
          <w:spacing w:val="-12"/>
          <w:sz w:val="24"/>
          <w:szCs w:val="24"/>
        </w:rPr>
        <w:t>Воспитание трудолюбия, творческого отношения к уче</w:t>
      </w:r>
      <w:r w:rsidRPr="001726DC">
        <w:rPr>
          <w:rFonts w:ascii="Times New Roman" w:hAnsi="Times New Roman" w:cs="Times New Roman"/>
          <w:bCs/>
          <w:spacing w:val="-7"/>
          <w:sz w:val="24"/>
          <w:szCs w:val="24"/>
        </w:rPr>
        <w:t>нию, труду, жизни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86"/>
        </w:tabs>
        <w:spacing w:before="110" w:line="360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Pr="001726DC">
        <w:rPr>
          <w:rFonts w:ascii="Times New Roman" w:hAnsi="Times New Roman" w:cs="Times New Roman"/>
          <w:sz w:val="24"/>
          <w:szCs w:val="24"/>
        </w:rPr>
        <w:tab/>
      </w:r>
      <w:r w:rsidRPr="001726DC">
        <w:rPr>
          <w:rFonts w:ascii="Times New Roman" w:hAnsi="Times New Roman" w:cs="Times New Roman"/>
          <w:spacing w:val="-7"/>
          <w:sz w:val="24"/>
          <w:szCs w:val="24"/>
        </w:rPr>
        <w:t>Формирование ценностного отношения к здоровью и здоровому образу жизни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rPr>
          <w:rFonts w:ascii="Times New Roman" w:hAnsi="Times New Roman" w:cs="Times New Roman"/>
          <w:spacing w:val="-6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Pr="001726DC">
        <w:rPr>
          <w:rFonts w:ascii="Times New Roman" w:hAnsi="Times New Roman" w:cs="Times New Roman"/>
          <w:sz w:val="24"/>
          <w:szCs w:val="24"/>
        </w:rPr>
        <w:tab/>
      </w:r>
      <w:r w:rsidRPr="001726DC">
        <w:rPr>
          <w:rFonts w:ascii="Times New Roman" w:hAnsi="Times New Roman" w:cs="Times New Roman"/>
          <w:spacing w:val="-7"/>
          <w:sz w:val="24"/>
          <w:szCs w:val="24"/>
        </w:rPr>
        <w:t>Воспитание ценностного отношения к природе, окру</w:t>
      </w:r>
      <w:r w:rsidRPr="001726DC">
        <w:rPr>
          <w:rFonts w:ascii="Times New Roman" w:hAnsi="Times New Roman" w:cs="Times New Roman"/>
          <w:spacing w:val="-6"/>
          <w:sz w:val="24"/>
          <w:szCs w:val="24"/>
        </w:rPr>
        <w:t>жающей среде (экологическое воспитание)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1726DC">
        <w:rPr>
          <w:rFonts w:ascii="Times New Roman" w:hAnsi="Times New Roman" w:cs="Times New Roman"/>
          <w:spacing w:val="3"/>
          <w:sz w:val="24"/>
          <w:szCs w:val="24"/>
        </w:rPr>
        <w:t>Метапредметные результаты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86"/>
          <w:tab w:val="left" w:pos="5529"/>
        </w:tabs>
        <w:spacing w:before="101" w:line="360" w:lineRule="auto"/>
        <w:ind w:firstLine="298"/>
        <w:rPr>
          <w:rFonts w:ascii="Times New Roman" w:hAnsi="Times New Roman" w:cs="Times New Roman"/>
          <w:sz w:val="24"/>
          <w:szCs w:val="24"/>
        </w:rPr>
      </w:pPr>
      <w:proofErr w:type="gramStart"/>
      <w:r w:rsidRPr="001726DC">
        <w:rPr>
          <w:rFonts w:ascii="Times New Roman" w:hAnsi="Times New Roman" w:cs="Times New Roman"/>
          <w:spacing w:val="-13"/>
          <w:sz w:val="24"/>
          <w:szCs w:val="24"/>
        </w:rPr>
        <w:t>Метапредметные  результаты</w:t>
      </w:r>
      <w:proofErr w:type="gramEnd"/>
      <w:r w:rsidRPr="001726DC">
        <w:rPr>
          <w:rFonts w:ascii="Times New Roman" w:hAnsi="Times New Roman" w:cs="Times New Roman"/>
          <w:spacing w:val="-13"/>
          <w:sz w:val="24"/>
          <w:szCs w:val="24"/>
        </w:rPr>
        <w:t xml:space="preserve"> в данном курсе достигаются глав</w:t>
      </w:r>
      <w:r w:rsidRPr="001726DC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10"/>
          <w:sz w:val="24"/>
          <w:szCs w:val="24"/>
        </w:rPr>
        <w:t>ным образом благодаря развивающему аспекту иноязычного об</w:t>
      </w:r>
      <w:r w:rsidRPr="001726D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7"/>
          <w:sz w:val="24"/>
          <w:szCs w:val="24"/>
        </w:rPr>
        <w:t>разования.</w:t>
      </w: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10"/>
          <w:sz w:val="24"/>
          <w:szCs w:val="24"/>
        </w:rPr>
        <w:t>У младших школьников будут развиты: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76"/>
        </w:tabs>
        <w:spacing w:line="360" w:lineRule="auto"/>
        <w:ind w:left="14" w:firstLine="283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7"/>
          <w:sz w:val="24"/>
          <w:szCs w:val="24"/>
        </w:rPr>
        <w:t>1.</w:t>
      </w:r>
      <w:r w:rsidRPr="001726DC">
        <w:rPr>
          <w:rFonts w:ascii="Times New Roman" w:hAnsi="Times New Roman" w:cs="Times New Roman"/>
          <w:sz w:val="24"/>
          <w:szCs w:val="24"/>
        </w:rPr>
        <w:tab/>
      </w:r>
      <w:r w:rsidRPr="001726DC">
        <w:rPr>
          <w:rFonts w:ascii="Times New Roman" w:hAnsi="Times New Roman" w:cs="Times New Roman"/>
          <w:spacing w:val="2"/>
          <w:sz w:val="24"/>
          <w:szCs w:val="24"/>
        </w:rPr>
        <w:t>Положительное отношение к предмету и мотивация к дальнейшему овладению ИЯ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576"/>
        </w:tabs>
        <w:spacing w:before="106" w:line="360" w:lineRule="auto"/>
        <w:ind w:left="14" w:firstLine="283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iCs/>
          <w:spacing w:val="-1"/>
          <w:sz w:val="24"/>
          <w:szCs w:val="24"/>
        </w:rPr>
        <w:t>2.</w:t>
      </w:r>
      <w:r w:rsidRPr="001726DC">
        <w:rPr>
          <w:rFonts w:ascii="Times New Roman" w:hAnsi="Times New Roman" w:cs="Times New Roman"/>
          <w:iCs/>
          <w:sz w:val="24"/>
          <w:szCs w:val="24"/>
        </w:rPr>
        <w:tab/>
      </w:r>
      <w:r w:rsidRPr="001726DC">
        <w:rPr>
          <w:rFonts w:ascii="Times New Roman" w:hAnsi="Times New Roman" w:cs="Times New Roman"/>
          <w:spacing w:val="-12"/>
          <w:sz w:val="24"/>
          <w:szCs w:val="24"/>
        </w:rPr>
        <w:t>Языковые и речемыслительные способности, психичес</w:t>
      </w:r>
      <w:r w:rsidRPr="001726DC">
        <w:rPr>
          <w:rFonts w:ascii="Times New Roman" w:hAnsi="Times New Roman" w:cs="Times New Roman"/>
          <w:spacing w:val="-10"/>
          <w:sz w:val="24"/>
          <w:szCs w:val="24"/>
        </w:rPr>
        <w:t>кие функции и процессы</w:t>
      </w:r>
    </w:p>
    <w:p w:rsidR="0089012C" w:rsidRPr="001726DC" w:rsidRDefault="0089012C" w:rsidP="00932EF5">
      <w:pPr>
        <w:shd w:val="clear" w:color="auto" w:fill="FFFFFF" w:themeFill="background1"/>
        <w:spacing w:before="96" w:line="360" w:lineRule="auto"/>
        <w:ind w:firstLine="288"/>
        <w:rPr>
          <w:rFonts w:ascii="Times New Roman" w:hAnsi="Times New Roman" w:cs="Times New Roman"/>
          <w:bCs/>
          <w:sz w:val="24"/>
          <w:szCs w:val="24"/>
        </w:rPr>
      </w:pPr>
      <w:r w:rsidRPr="001726DC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3. </w:t>
      </w:r>
      <w:r w:rsidRPr="001726DC">
        <w:rPr>
          <w:rFonts w:ascii="Times New Roman" w:hAnsi="Times New Roman" w:cs="Times New Roman"/>
          <w:bCs/>
          <w:spacing w:val="2"/>
          <w:sz w:val="24"/>
          <w:szCs w:val="24"/>
        </w:rPr>
        <w:t>Специальные учебные умения и универсальные учеб</w:t>
      </w:r>
      <w:r w:rsidRPr="001726DC">
        <w:rPr>
          <w:rFonts w:ascii="Times New Roman" w:hAnsi="Times New Roman" w:cs="Times New Roman"/>
          <w:bCs/>
          <w:spacing w:val="2"/>
          <w:sz w:val="24"/>
          <w:szCs w:val="24"/>
        </w:rPr>
        <w:softHyphen/>
      </w:r>
      <w:r w:rsidRPr="001726DC">
        <w:rPr>
          <w:rFonts w:ascii="Times New Roman" w:hAnsi="Times New Roman" w:cs="Times New Roman"/>
          <w:bCs/>
          <w:sz w:val="24"/>
          <w:szCs w:val="24"/>
        </w:rPr>
        <w:t>ные действия</w:t>
      </w:r>
    </w:p>
    <w:p w:rsidR="0089012C" w:rsidRPr="001726DC" w:rsidRDefault="0089012C" w:rsidP="00932EF5">
      <w:pPr>
        <w:shd w:val="clear" w:color="auto" w:fill="FFFFFF" w:themeFill="background1"/>
        <w:spacing w:before="96" w:line="360" w:lineRule="auto"/>
        <w:ind w:firstLine="288"/>
        <w:jc w:val="center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3"/>
          <w:sz w:val="24"/>
          <w:szCs w:val="24"/>
        </w:rPr>
        <w:t>Предметные результаты</w:t>
      </w:r>
    </w:p>
    <w:p w:rsidR="0089012C" w:rsidRPr="001726DC" w:rsidRDefault="0089012C" w:rsidP="00932EF5">
      <w:pPr>
        <w:shd w:val="clear" w:color="auto" w:fill="FFFFFF" w:themeFill="background1"/>
        <w:spacing w:before="96" w:line="36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7"/>
          <w:sz w:val="24"/>
          <w:szCs w:val="24"/>
        </w:rPr>
        <w:t>В процессе овладения социокультурным (познавательным) ас</w:t>
      </w:r>
      <w:r w:rsidRPr="001726D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пектом выпускник научится:</w:t>
      </w:r>
    </w:p>
    <w:p w:rsidR="0089012C" w:rsidRPr="001726DC" w:rsidRDefault="0089012C" w:rsidP="00932EF5">
      <w:pPr>
        <w:shd w:val="clear" w:color="auto" w:fill="FFFFFF" w:themeFill="background1"/>
        <w:spacing w:before="72" w:line="36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iCs/>
          <w:spacing w:val="-3"/>
          <w:sz w:val="24"/>
          <w:szCs w:val="24"/>
        </w:rPr>
        <w:t>В говорении ученик</w:t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 научится:</w:t>
      </w:r>
    </w:p>
    <w:p w:rsidR="0089012C" w:rsidRPr="001726DC" w:rsidRDefault="0089012C" w:rsidP="00932EF5">
      <w:pPr>
        <w:shd w:val="clear" w:color="auto" w:fill="FFFFFF" w:themeFill="background1"/>
        <w:spacing w:before="77" w:line="360" w:lineRule="auto"/>
        <w:ind w:left="284"/>
        <w:rPr>
          <w:rFonts w:ascii="Times New Roman" w:hAnsi="Times New Roman" w:cs="Times New Roman"/>
          <w:spacing w:val="-4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-  вести и поддерживать элементарный диалог: этикетный, </w:t>
      </w:r>
      <w:proofErr w:type="spellStart"/>
      <w:r w:rsidRPr="001726DC">
        <w:rPr>
          <w:rFonts w:ascii="Times New Roman" w:hAnsi="Times New Roman" w:cs="Times New Roman"/>
          <w:spacing w:val="-3"/>
          <w:sz w:val="24"/>
          <w:szCs w:val="24"/>
        </w:rPr>
        <w:t>ди</w:t>
      </w:r>
      <w:proofErr w:type="spellEnd"/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t>лог-расспрос, диалог-побуждение, диалог — обмен мнениями;</w:t>
      </w:r>
    </w:p>
    <w:p w:rsidR="0089012C" w:rsidRPr="001726DC" w:rsidRDefault="0089012C" w:rsidP="00932EF5">
      <w:pPr>
        <w:shd w:val="clear" w:color="auto" w:fill="FFFFFF" w:themeFill="background1"/>
        <w:spacing w:before="77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2"/>
          <w:sz w:val="24"/>
          <w:szCs w:val="24"/>
        </w:rPr>
        <w:lastRenderedPageBreak/>
        <w:t>кратко описывать и характеризовать предмет, картинку, пер</w:t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6"/>
          <w:sz w:val="24"/>
          <w:szCs w:val="24"/>
        </w:rPr>
        <w:t>сонаж;</w:t>
      </w:r>
    </w:p>
    <w:p w:rsidR="0089012C" w:rsidRPr="001726DC" w:rsidRDefault="0089012C" w:rsidP="00932EF5">
      <w:pPr>
        <w:pStyle w:val="a5"/>
        <w:shd w:val="clear" w:color="auto" w:fill="FFFFFF" w:themeFill="background1"/>
        <w:spacing w:before="62" w:line="360" w:lineRule="auto"/>
        <w:ind w:left="284"/>
        <w:rPr>
          <w:sz w:val="24"/>
          <w:szCs w:val="24"/>
        </w:rPr>
      </w:pPr>
      <w:r w:rsidRPr="001726DC">
        <w:rPr>
          <w:spacing w:val="-2"/>
          <w:sz w:val="24"/>
          <w:szCs w:val="24"/>
        </w:rPr>
        <w:t xml:space="preserve">- рассказывать о себе, своей семье, друге, школе, родном крае, </w:t>
      </w:r>
      <w:r w:rsidRPr="001726DC">
        <w:rPr>
          <w:spacing w:val="-4"/>
          <w:sz w:val="24"/>
          <w:szCs w:val="24"/>
        </w:rPr>
        <w:t>стране и т. п. (в пределах тематики начальной школы).</w:t>
      </w:r>
    </w:p>
    <w:p w:rsidR="0089012C" w:rsidRPr="001726DC" w:rsidRDefault="0089012C" w:rsidP="00932EF5">
      <w:pPr>
        <w:widowControl w:val="0"/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62" w:line="36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1726DC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- воспроизводить наизусть небольшие произведения детского </w:t>
      </w:r>
      <w:r w:rsidRPr="001726DC">
        <w:rPr>
          <w:rFonts w:ascii="Times New Roman" w:hAnsi="Times New Roman" w:cs="Times New Roman"/>
          <w:iCs/>
          <w:spacing w:val="1"/>
          <w:sz w:val="24"/>
          <w:szCs w:val="24"/>
        </w:rPr>
        <w:t>фольклора: рифмовки, стихотворения, песни;</w:t>
      </w:r>
    </w:p>
    <w:p w:rsidR="0089012C" w:rsidRPr="001726DC" w:rsidRDefault="0089012C" w:rsidP="00932EF5">
      <w:pPr>
        <w:widowControl w:val="0"/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19" w:line="360" w:lineRule="auto"/>
        <w:ind w:left="284" w:right="442"/>
        <w:rPr>
          <w:rFonts w:ascii="Times New Roman" w:hAnsi="Times New Roman" w:cs="Times New Roman"/>
          <w:iCs/>
          <w:sz w:val="24"/>
          <w:szCs w:val="24"/>
        </w:rPr>
      </w:pPr>
      <w:r w:rsidRPr="001726DC">
        <w:rPr>
          <w:rFonts w:ascii="Times New Roman" w:hAnsi="Times New Roman" w:cs="Times New Roman"/>
          <w:iCs/>
          <w:spacing w:val="-2"/>
          <w:sz w:val="24"/>
          <w:szCs w:val="24"/>
        </w:rPr>
        <w:t>- кратко передавать содержание прочитанного/услышанно</w:t>
      </w:r>
      <w:r w:rsidRPr="001726DC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1726DC">
        <w:rPr>
          <w:rFonts w:ascii="Times New Roman" w:hAnsi="Times New Roman" w:cs="Times New Roman"/>
          <w:iCs/>
          <w:spacing w:val="2"/>
          <w:sz w:val="24"/>
          <w:szCs w:val="24"/>
        </w:rPr>
        <w:t>го текста;</w:t>
      </w:r>
      <w:r w:rsidRPr="001726DC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выражать отношение к прочитанному/услышанному.</w:t>
      </w:r>
      <w:r w:rsidRPr="001726DC">
        <w:rPr>
          <w:rFonts w:ascii="Times New Roman" w:hAnsi="Times New Roman" w:cs="Times New Roman"/>
          <w:iCs/>
          <w:spacing w:val="-1"/>
          <w:sz w:val="24"/>
          <w:szCs w:val="24"/>
        </w:rPr>
        <w:br/>
      </w:r>
      <w:r w:rsidRPr="001726DC">
        <w:rPr>
          <w:rFonts w:ascii="Times New Roman" w:hAnsi="Times New Roman" w:cs="Times New Roman"/>
          <w:bCs/>
          <w:iCs/>
          <w:spacing w:val="-2"/>
          <w:sz w:val="24"/>
          <w:szCs w:val="24"/>
        </w:rPr>
        <w:t>В аудировании</w:t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0"/>
          <w:tab w:val="left" w:pos="567"/>
        </w:tabs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понимать основную информацию услышанного;</w:t>
      </w:r>
    </w:p>
    <w:p w:rsidR="0089012C" w:rsidRPr="001726DC" w:rsidRDefault="0089012C" w:rsidP="00932EF5">
      <w:pPr>
        <w:widowControl w:val="0"/>
        <w:shd w:val="clear" w:color="auto" w:fill="FFFFFF" w:themeFill="background1"/>
        <w:tabs>
          <w:tab w:val="left" w:pos="288"/>
        </w:tabs>
        <w:autoSpaceDE w:val="0"/>
        <w:autoSpaceDN w:val="0"/>
        <w:adjustRightInd w:val="0"/>
        <w:spacing w:before="5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- извлекать конкретную информацию из услышанного;</w:t>
      </w:r>
    </w:p>
    <w:p w:rsidR="0089012C" w:rsidRPr="001726DC" w:rsidRDefault="0089012C" w:rsidP="00932EF5">
      <w:pPr>
        <w:widowControl w:val="0"/>
        <w:shd w:val="clear" w:color="auto" w:fill="FFFFFF" w:themeFill="background1"/>
        <w:tabs>
          <w:tab w:val="left" w:pos="288"/>
        </w:tabs>
        <w:autoSpaceDE w:val="0"/>
        <w:autoSpaceDN w:val="0"/>
        <w:adjustRightInd w:val="0"/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- понимать детали текста;</w:t>
      </w:r>
    </w:p>
    <w:p w:rsidR="0089012C" w:rsidRPr="001726DC" w:rsidRDefault="0089012C" w:rsidP="00932EF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ind w:right="442"/>
        <w:rPr>
          <w:rFonts w:ascii="Times New Roman" w:hAnsi="Times New Roman" w:cs="Times New Roman"/>
          <w:spacing w:val="-6"/>
          <w:sz w:val="24"/>
          <w:szCs w:val="24"/>
        </w:rPr>
      </w:pPr>
      <w:r w:rsidRPr="001726DC">
        <w:rPr>
          <w:rFonts w:ascii="Times New Roman" w:hAnsi="Times New Roman" w:cs="Times New Roman"/>
          <w:spacing w:val="-6"/>
          <w:sz w:val="24"/>
          <w:szCs w:val="24"/>
        </w:rPr>
        <w:t xml:space="preserve">- вербально или </w:t>
      </w:r>
      <w:proofErr w:type="spellStart"/>
      <w:r w:rsidRPr="001726DC">
        <w:rPr>
          <w:rFonts w:ascii="Times New Roman" w:hAnsi="Times New Roman" w:cs="Times New Roman"/>
          <w:spacing w:val="-6"/>
          <w:sz w:val="24"/>
          <w:szCs w:val="24"/>
        </w:rPr>
        <w:t>невербально</w:t>
      </w:r>
      <w:proofErr w:type="spellEnd"/>
      <w:r w:rsidRPr="001726DC">
        <w:rPr>
          <w:rFonts w:ascii="Times New Roman" w:hAnsi="Times New Roman" w:cs="Times New Roman"/>
          <w:spacing w:val="-6"/>
          <w:sz w:val="24"/>
          <w:szCs w:val="24"/>
        </w:rPr>
        <w:t xml:space="preserve"> реагировать на услышанное.</w:t>
      </w:r>
      <w:r w:rsidRPr="001726DC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1726D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В чтении </w:t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t>овладеет техникой чтения, то есть на</w:t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6"/>
          <w:sz w:val="24"/>
          <w:szCs w:val="24"/>
        </w:rPr>
        <w:t>учится читать:</w:t>
      </w:r>
    </w:p>
    <w:p w:rsidR="0089012C" w:rsidRPr="001726DC" w:rsidRDefault="0089012C" w:rsidP="00932EF5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72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 xml:space="preserve">читать небольшие тексты различных типов, применяя разные </w:t>
      </w:r>
      <w:r w:rsidRPr="001726DC">
        <w:rPr>
          <w:rFonts w:ascii="Times New Roman" w:hAnsi="Times New Roman" w:cs="Times New Roman"/>
          <w:spacing w:val="-1"/>
          <w:sz w:val="24"/>
          <w:szCs w:val="24"/>
        </w:rPr>
        <w:t>стратегии, обеспечивающие понимание основной идеи текста,</w:t>
      </w:r>
      <w:r w:rsidRPr="001726D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полное понимание текста и понимание необходимой (запраши</w:t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t>ваемой) информации;</w:t>
      </w:r>
    </w:p>
    <w:p w:rsidR="0089012C" w:rsidRPr="001726DC" w:rsidRDefault="0089012C" w:rsidP="00932EF5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82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читать и понимать содержание текста на уровне значения, то есть сумеет на основе понимания связи между членами простых</w:t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br/>
        <w:t>предложений ответить на вопросы по содержанию текста;</w:t>
      </w:r>
    </w:p>
    <w:p w:rsidR="0089012C" w:rsidRPr="001726DC" w:rsidRDefault="0089012C" w:rsidP="00932EF5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определять значения незнакомых слов по:</w:t>
      </w:r>
    </w:p>
    <w:p w:rsidR="0089012C" w:rsidRPr="001726DC" w:rsidRDefault="0089012C" w:rsidP="00932EF5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before="67"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6"/>
          <w:sz w:val="24"/>
          <w:szCs w:val="24"/>
        </w:rPr>
        <w:t>знакомым словообразовательным элементам (приставки, суф</w:t>
      </w:r>
      <w:r w:rsidRPr="001726D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11"/>
          <w:sz w:val="24"/>
          <w:szCs w:val="24"/>
        </w:rPr>
        <w:t>фиксы) и по известным составляющим элементам сложных слов;</w:t>
      </w:r>
    </w:p>
    <w:p w:rsidR="0089012C" w:rsidRPr="001726DC" w:rsidRDefault="0089012C" w:rsidP="00932EF5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аналогии с родным языком;</w:t>
      </w:r>
    </w:p>
    <w:p w:rsidR="0089012C" w:rsidRPr="001726DC" w:rsidRDefault="0089012C" w:rsidP="00932EF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right="4858" w:hanging="142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конверсии;</w:t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726DC">
        <w:rPr>
          <w:rFonts w:ascii="Times New Roman" w:hAnsi="Times New Roman" w:cs="Times New Roman"/>
          <w:spacing w:val="-6"/>
          <w:sz w:val="24"/>
          <w:szCs w:val="24"/>
        </w:rPr>
        <w:t>- контексту;</w:t>
      </w:r>
    </w:p>
    <w:p w:rsidR="0089012C" w:rsidRPr="001726DC" w:rsidRDefault="0089012C" w:rsidP="00932EF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293"/>
        </w:tabs>
        <w:autoSpaceDE w:val="0"/>
        <w:autoSpaceDN w:val="0"/>
        <w:adjustRightInd w:val="0"/>
        <w:spacing w:before="5" w:after="0" w:line="36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иллюстративной наглядности;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283"/>
        </w:tabs>
        <w:spacing w:before="67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•</w:t>
      </w:r>
      <w:r w:rsidRPr="001726DC">
        <w:rPr>
          <w:rFonts w:ascii="Times New Roman" w:hAnsi="Times New Roman" w:cs="Times New Roman"/>
          <w:sz w:val="24"/>
          <w:szCs w:val="24"/>
        </w:rPr>
        <w:tab/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t>пользоваться справочными материалами (англо-русским сло</w:t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9"/>
          <w:sz w:val="24"/>
          <w:szCs w:val="24"/>
        </w:rPr>
        <w:t>варём, лингвострановедческим справочником) с применением зна</w:t>
      </w:r>
      <w:r w:rsidRPr="001726D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t>ний алфавита и транскрипции.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274"/>
        </w:tabs>
        <w:spacing w:line="360" w:lineRule="auto"/>
        <w:ind w:left="274" w:right="883" w:hanging="264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В письме </w:t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t>научится:</w:t>
      </w:r>
    </w:p>
    <w:p w:rsidR="0089012C" w:rsidRPr="001726DC" w:rsidRDefault="0089012C" w:rsidP="00932EF5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1"/>
          <w:sz w:val="24"/>
          <w:szCs w:val="24"/>
        </w:rPr>
        <w:t xml:space="preserve">  правильно списывать;</w:t>
      </w:r>
    </w:p>
    <w:p w:rsidR="0089012C" w:rsidRPr="001726DC" w:rsidRDefault="0089012C" w:rsidP="00932EF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2"/>
          <w:sz w:val="24"/>
          <w:szCs w:val="24"/>
        </w:rPr>
        <w:lastRenderedPageBreak/>
        <w:t>выполнять лексико-грамматические упражнения;</w:t>
      </w:r>
    </w:p>
    <w:p w:rsidR="0089012C" w:rsidRPr="001726DC" w:rsidRDefault="0089012C" w:rsidP="00932EF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делать записи (выписки из текста);</w:t>
      </w:r>
    </w:p>
    <w:p w:rsidR="0089012C" w:rsidRPr="001726DC" w:rsidRDefault="0089012C" w:rsidP="00932EF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делать подписи к рисункам;</w:t>
      </w:r>
    </w:p>
    <w:p w:rsidR="0089012C" w:rsidRPr="001726DC" w:rsidRDefault="0089012C" w:rsidP="00932EF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отвечать письменно на вопросы;</w:t>
      </w:r>
    </w:p>
    <w:p w:rsidR="0089012C" w:rsidRPr="001726DC" w:rsidRDefault="0089012C" w:rsidP="00932EF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43"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писать открытки-поздравления с праздником и днём рожде</w:t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9"/>
          <w:sz w:val="24"/>
          <w:szCs w:val="24"/>
        </w:rPr>
        <w:t>ния (объём 15—20 слов);</w:t>
      </w:r>
    </w:p>
    <w:p w:rsidR="0089012C" w:rsidRPr="001726DC" w:rsidRDefault="0089012C" w:rsidP="00932EF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3"/>
        </w:tabs>
        <w:autoSpaceDE w:val="0"/>
        <w:autoSpaceDN w:val="0"/>
        <w:adjustRightInd w:val="0"/>
        <w:spacing w:before="53"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писать личные письма в рамках изучаемой тематики (объём </w:t>
      </w:r>
      <w:r w:rsidRPr="001726DC">
        <w:rPr>
          <w:rFonts w:ascii="Times New Roman" w:hAnsi="Times New Roman" w:cs="Times New Roman"/>
          <w:spacing w:val="-7"/>
          <w:sz w:val="24"/>
          <w:szCs w:val="24"/>
        </w:rPr>
        <w:t>30—40 слов) с опорой на образец.</w:t>
      </w:r>
    </w:p>
    <w:p w:rsidR="0089012C" w:rsidRPr="001726DC" w:rsidRDefault="0089012C" w:rsidP="00932EF5">
      <w:pPr>
        <w:shd w:val="clear" w:color="auto" w:fill="FFFFFF" w:themeFill="background1"/>
        <w:spacing w:before="82" w:line="360" w:lineRule="auto"/>
        <w:ind w:left="322"/>
        <w:jc w:val="center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-4"/>
          <w:sz w:val="24"/>
          <w:szCs w:val="24"/>
        </w:rPr>
        <w:t>Графика, каллиграфия и орфография</w:t>
      </w: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Выпускник научится:</w:t>
      </w:r>
    </w:p>
    <w:p w:rsidR="0089012C" w:rsidRPr="001726DC" w:rsidRDefault="0089012C" w:rsidP="00932EF5">
      <w:pPr>
        <w:pStyle w:val="a5"/>
        <w:numPr>
          <w:ilvl w:val="0"/>
          <w:numId w:val="13"/>
        </w:numPr>
        <w:shd w:val="clear" w:color="auto" w:fill="FFFFFF" w:themeFill="background1"/>
        <w:spacing w:before="5" w:line="360" w:lineRule="auto"/>
        <w:ind w:right="442"/>
        <w:rPr>
          <w:sz w:val="24"/>
          <w:szCs w:val="24"/>
        </w:rPr>
      </w:pPr>
      <w:r w:rsidRPr="001726DC">
        <w:rPr>
          <w:spacing w:val="-2"/>
          <w:sz w:val="24"/>
          <w:szCs w:val="24"/>
        </w:rPr>
        <w:t xml:space="preserve">распознавать слова, написанные разными шрифтами; </w:t>
      </w:r>
    </w:p>
    <w:p w:rsidR="0089012C" w:rsidRPr="001726DC" w:rsidRDefault="0089012C" w:rsidP="00932EF5">
      <w:pPr>
        <w:pStyle w:val="a5"/>
        <w:numPr>
          <w:ilvl w:val="0"/>
          <w:numId w:val="13"/>
        </w:numPr>
        <w:shd w:val="clear" w:color="auto" w:fill="FFFFFF" w:themeFill="background1"/>
        <w:spacing w:before="5" w:line="360" w:lineRule="auto"/>
        <w:ind w:right="442"/>
        <w:rPr>
          <w:sz w:val="24"/>
          <w:szCs w:val="24"/>
        </w:rPr>
      </w:pPr>
      <w:r w:rsidRPr="001726DC">
        <w:rPr>
          <w:spacing w:val="-1"/>
          <w:sz w:val="24"/>
          <w:szCs w:val="24"/>
        </w:rPr>
        <w:t xml:space="preserve"> отличать буквы от транскрипционных знаков;</w:t>
      </w:r>
    </w:p>
    <w:p w:rsidR="0089012C" w:rsidRPr="001726DC" w:rsidRDefault="0089012C" w:rsidP="00932EF5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читать слова по транскрипции;</w:t>
      </w:r>
    </w:p>
    <w:p w:rsidR="0089012C" w:rsidRPr="001726DC" w:rsidRDefault="0089012C" w:rsidP="00932EF5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пользоваться английским алфавитом;</w:t>
      </w:r>
    </w:p>
    <w:p w:rsidR="0089012C" w:rsidRPr="001726DC" w:rsidRDefault="0089012C" w:rsidP="00932EF5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spacing w:before="72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>писать все буквы английского алфавита и основные буквосо</w:t>
      </w:r>
      <w:r w:rsidRPr="001726D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четания (</w:t>
      </w:r>
      <w:proofErr w:type="spellStart"/>
      <w:r w:rsidRPr="001726DC">
        <w:rPr>
          <w:rFonts w:ascii="Times New Roman" w:hAnsi="Times New Roman" w:cs="Times New Roman"/>
          <w:spacing w:val="-3"/>
          <w:sz w:val="24"/>
          <w:szCs w:val="24"/>
        </w:rPr>
        <w:t>полупечатным</w:t>
      </w:r>
      <w:proofErr w:type="spellEnd"/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 шрифтом);</w:t>
      </w:r>
    </w:p>
    <w:p w:rsidR="0089012C" w:rsidRPr="001726DC" w:rsidRDefault="0089012C" w:rsidP="00932EF5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spacing w:before="91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>сравнивать и анализировать буквы/буквосочетания и соответ</w:t>
      </w:r>
      <w:r w:rsidRPr="001726D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ствующие транскрипционные знаки;</w:t>
      </w:r>
    </w:p>
    <w:p w:rsidR="0089012C" w:rsidRPr="001726DC" w:rsidRDefault="0089012C" w:rsidP="00932EF5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307"/>
        </w:tabs>
        <w:autoSpaceDE w:val="0"/>
        <w:autoSpaceDN w:val="0"/>
        <w:adjustRightInd w:val="0"/>
        <w:spacing w:before="24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7"/>
          <w:sz w:val="24"/>
          <w:szCs w:val="24"/>
        </w:rPr>
        <w:t>писать красиво (овладеет навыками английской каллиграфии);</w:t>
      </w:r>
    </w:p>
    <w:p w:rsidR="0089012C" w:rsidRPr="001726DC" w:rsidRDefault="0089012C" w:rsidP="00932EF5">
      <w:pPr>
        <w:numPr>
          <w:ilvl w:val="0"/>
          <w:numId w:val="13"/>
        </w:numPr>
        <w:shd w:val="clear" w:color="auto" w:fill="FFFFFF" w:themeFill="background1"/>
        <w:tabs>
          <w:tab w:val="left" w:pos="3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11"/>
          <w:sz w:val="24"/>
          <w:szCs w:val="24"/>
        </w:rPr>
        <w:t>писать правильно (овладеет основными правилами орфографии).</w:t>
      </w:r>
      <w:r w:rsidRPr="001726DC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1726DC">
        <w:rPr>
          <w:rFonts w:ascii="Times New Roman" w:hAnsi="Times New Roman" w:cs="Times New Roman"/>
          <w:bCs/>
          <w:spacing w:val="-2"/>
          <w:sz w:val="24"/>
          <w:szCs w:val="24"/>
        </w:rPr>
        <w:t>Фонетическая сторона речи</w:t>
      </w: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726DC">
        <w:rPr>
          <w:rFonts w:ascii="Times New Roman" w:hAnsi="Times New Roman" w:cs="Times New Roman"/>
          <w:spacing w:val="-4"/>
          <w:sz w:val="24"/>
          <w:szCs w:val="24"/>
        </w:rPr>
        <w:t>ученик  научится</w:t>
      </w:r>
      <w:proofErr w:type="gramEnd"/>
      <w:r w:rsidRPr="001726DC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89012C" w:rsidRPr="001726DC" w:rsidRDefault="0089012C" w:rsidP="00932EF5">
      <w:pPr>
        <w:numPr>
          <w:ilvl w:val="0"/>
          <w:numId w:val="14"/>
        </w:numPr>
        <w:shd w:val="clear" w:color="auto" w:fill="FFFFFF" w:themeFill="background1"/>
        <w:tabs>
          <w:tab w:val="left" w:pos="288"/>
        </w:tabs>
        <w:spacing w:before="62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>различать на слух и адекватно произносить все звуки англий</w:t>
      </w:r>
      <w:r w:rsidRPr="001726D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ского языка;</w:t>
      </w:r>
    </w:p>
    <w:p w:rsidR="0089012C" w:rsidRPr="001726DC" w:rsidRDefault="0089012C" w:rsidP="00932EF5">
      <w:pPr>
        <w:pStyle w:val="a5"/>
        <w:numPr>
          <w:ilvl w:val="0"/>
          <w:numId w:val="14"/>
        </w:numPr>
        <w:shd w:val="clear" w:color="auto" w:fill="FFFFFF" w:themeFill="background1"/>
        <w:spacing w:before="86" w:line="360" w:lineRule="auto"/>
        <w:ind w:right="5"/>
        <w:rPr>
          <w:sz w:val="24"/>
          <w:szCs w:val="24"/>
        </w:rPr>
      </w:pPr>
      <w:r w:rsidRPr="001726DC">
        <w:rPr>
          <w:spacing w:val="-3"/>
          <w:sz w:val="24"/>
          <w:szCs w:val="24"/>
        </w:rPr>
        <w:t xml:space="preserve">соблюдать нормы произношения звуков английского языка в </w:t>
      </w:r>
      <w:r w:rsidRPr="001726DC">
        <w:rPr>
          <w:spacing w:val="-9"/>
          <w:sz w:val="24"/>
          <w:szCs w:val="24"/>
        </w:rPr>
        <w:t>чтении вслух и устной речи (долгота и краткость гласных, отсутст</w:t>
      </w:r>
      <w:r w:rsidRPr="001726DC">
        <w:rPr>
          <w:spacing w:val="-9"/>
          <w:sz w:val="24"/>
          <w:szCs w:val="24"/>
        </w:rPr>
        <w:softHyphen/>
      </w:r>
      <w:r w:rsidRPr="001726DC">
        <w:rPr>
          <w:spacing w:val="-7"/>
          <w:sz w:val="24"/>
          <w:szCs w:val="24"/>
        </w:rPr>
        <w:t>вие оглушения звонких согласных в конце слов, отсутствие смяг</w:t>
      </w:r>
      <w:r w:rsidRPr="001726DC">
        <w:rPr>
          <w:spacing w:val="-7"/>
          <w:sz w:val="24"/>
          <w:szCs w:val="24"/>
        </w:rPr>
        <w:softHyphen/>
      </w:r>
      <w:r w:rsidRPr="001726DC">
        <w:rPr>
          <w:spacing w:val="-4"/>
          <w:sz w:val="24"/>
          <w:szCs w:val="24"/>
        </w:rPr>
        <w:t>чения согласных перед гласными);</w:t>
      </w:r>
    </w:p>
    <w:p w:rsidR="0089012C" w:rsidRPr="001726DC" w:rsidRDefault="0089012C" w:rsidP="00932EF5">
      <w:pPr>
        <w:numPr>
          <w:ilvl w:val="0"/>
          <w:numId w:val="14"/>
        </w:numPr>
        <w:shd w:val="clear" w:color="auto" w:fill="FFFFFF" w:themeFill="background1"/>
        <w:tabs>
          <w:tab w:val="left" w:pos="288"/>
        </w:tabs>
        <w:spacing w:before="77" w:after="0"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1726DC">
        <w:rPr>
          <w:rFonts w:ascii="Times New Roman" w:hAnsi="Times New Roman" w:cs="Times New Roman"/>
          <w:spacing w:val="-8"/>
          <w:sz w:val="24"/>
          <w:szCs w:val="24"/>
        </w:rPr>
        <w:t>соблюдать правильное ударение в изолированном слове, фразе;</w:t>
      </w:r>
    </w:p>
    <w:p w:rsidR="0089012C" w:rsidRPr="001726DC" w:rsidRDefault="0089012C" w:rsidP="00932EF5">
      <w:pPr>
        <w:numPr>
          <w:ilvl w:val="0"/>
          <w:numId w:val="14"/>
        </w:numPr>
        <w:shd w:val="clear" w:color="auto" w:fill="FFFFFF" w:themeFill="background1"/>
        <w:spacing w:before="82" w:after="0" w:line="36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понимать и использовать логическое ударение во фразе, пред</w:t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t>ложении;</w:t>
      </w:r>
    </w:p>
    <w:p w:rsidR="0089012C" w:rsidRPr="001726DC" w:rsidRDefault="0089012C" w:rsidP="00932EF5">
      <w:pPr>
        <w:numPr>
          <w:ilvl w:val="0"/>
          <w:numId w:val="14"/>
        </w:numPr>
        <w:shd w:val="clear" w:color="auto" w:fill="FFFFFF" w:themeFill="background1"/>
        <w:tabs>
          <w:tab w:val="left" w:pos="288"/>
        </w:tabs>
        <w:spacing w:before="82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2"/>
          <w:sz w:val="24"/>
          <w:szCs w:val="24"/>
        </w:rPr>
        <w:t>различать коммуникативный тип предложения по его инто</w:t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softHyphen/>
        <w:t>нации;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278"/>
        </w:tabs>
        <w:spacing w:before="53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•</w:t>
      </w:r>
      <w:r w:rsidRPr="001726DC">
        <w:rPr>
          <w:rFonts w:ascii="Times New Roman" w:hAnsi="Times New Roman" w:cs="Times New Roman"/>
          <w:sz w:val="24"/>
          <w:szCs w:val="24"/>
        </w:rPr>
        <w:tab/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</w:t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6"/>
          <w:sz w:val="24"/>
          <w:szCs w:val="24"/>
        </w:rPr>
        <w:t>дительное и отрицательное), вопросительное (общий и специаль</w:t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ный вопрос), побудительное, восклицательное предложения.</w:t>
      </w:r>
    </w:p>
    <w:p w:rsidR="00F25B7B" w:rsidRDefault="00F25B7B" w:rsidP="00932EF5">
      <w:pPr>
        <w:shd w:val="clear" w:color="auto" w:fill="FFFFFF" w:themeFill="background1"/>
        <w:spacing w:before="53" w:line="360" w:lineRule="auto"/>
        <w:ind w:left="283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89012C" w:rsidRPr="001726DC" w:rsidRDefault="0089012C" w:rsidP="00932EF5">
      <w:pPr>
        <w:shd w:val="clear" w:color="auto" w:fill="FFFFFF" w:themeFill="background1"/>
        <w:spacing w:before="53"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Лексическая сторона речи</w:t>
      </w:r>
    </w:p>
    <w:p w:rsidR="0089012C" w:rsidRPr="001726DC" w:rsidRDefault="0089012C" w:rsidP="00932EF5">
      <w:pPr>
        <w:shd w:val="clear" w:color="auto" w:fill="FFFFFF" w:themeFill="background1"/>
        <w:spacing w:before="58"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4"/>
          <w:sz w:val="24"/>
          <w:szCs w:val="24"/>
        </w:rPr>
        <w:t>Ученик научится:</w:t>
      </w:r>
    </w:p>
    <w:p w:rsidR="0089012C" w:rsidRPr="001726DC" w:rsidRDefault="0089012C" w:rsidP="00932EF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78"/>
        </w:tabs>
        <w:autoSpaceDE w:val="0"/>
        <w:autoSpaceDN w:val="0"/>
        <w:adjustRightInd w:val="0"/>
        <w:spacing w:before="58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понимать значение лексических единиц в письменном и уст</w:t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t>ном тексте в пределах тематики начальной школы;</w:t>
      </w:r>
    </w:p>
    <w:p w:rsidR="0089012C" w:rsidRPr="001726DC" w:rsidRDefault="0089012C" w:rsidP="00932EF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78"/>
        </w:tabs>
        <w:autoSpaceDE w:val="0"/>
        <w:autoSpaceDN w:val="0"/>
        <w:adjustRightInd w:val="0"/>
        <w:spacing w:before="62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использовать в речи лексические единицы, обслуживающие </w:t>
      </w:r>
      <w:r w:rsidRPr="001726DC">
        <w:rPr>
          <w:rFonts w:ascii="Times New Roman" w:hAnsi="Times New Roman" w:cs="Times New Roman"/>
          <w:spacing w:val="-7"/>
          <w:sz w:val="24"/>
          <w:szCs w:val="24"/>
        </w:rPr>
        <w:t>ситуации общения в пределах тематики начальной школы в соот</w:t>
      </w:r>
      <w:r w:rsidRPr="001726D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t>ветствии с коммуникативной задачей.</w:t>
      </w:r>
    </w:p>
    <w:p w:rsidR="0089012C" w:rsidRPr="001726DC" w:rsidRDefault="0089012C" w:rsidP="00932EF5">
      <w:pPr>
        <w:shd w:val="clear" w:color="auto" w:fill="FFFFFF" w:themeFill="background1"/>
        <w:spacing w:before="19" w:line="360" w:lineRule="auto"/>
        <w:ind w:left="312"/>
        <w:jc w:val="center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bCs/>
          <w:spacing w:val="-4"/>
          <w:sz w:val="24"/>
          <w:szCs w:val="24"/>
        </w:rPr>
        <w:t>Грамматическая сторона речи</w:t>
      </w:r>
    </w:p>
    <w:p w:rsidR="0089012C" w:rsidRPr="001726DC" w:rsidRDefault="0089012C" w:rsidP="00932EF5">
      <w:pPr>
        <w:shd w:val="clear" w:color="auto" w:fill="FFFFFF" w:themeFill="background1"/>
        <w:spacing w:line="360" w:lineRule="auto"/>
        <w:ind w:left="312"/>
        <w:rPr>
          <w:rFonts w:ascii="Times New Roman" w:hAnsi="Times New Roman" w:cs="Times New Roman"/>
          <w:sz w:val="24"/>
          <w:szCs w:val="24"/>
        </w:rPr>
      </w:pPr>
      <w:proofErr w:type="gramStart"/>
      <w:r w:rsidRPr="001726DC">
        <w:rPr>
          <w:rFonts w:ascii="Times New Roman" w:hAnsi="Times New Roman" w:cs="Times New Roman"/>
          <w:spacing w:val="-4"/>
          <w:sz w:val="24"/>
          <w:szCs w:val="24"/>
        </w:rPr>
        <w:t>Ученик  научится</w:t>
      </w:r>
      <w:proofErr w:type="gramEnd"/>
      <w:r w:rsidRPr="001726DC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2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•</w:t>
      </w:r>
      <w:r w:rsidRPr="001726DC">
        <w:rPr>
          <w:rFonts w:ascii="Times New Roman" w:hAnsi="Times New Roman" w:cs="Times New Roman"/>
          <w:sz w:val="24"/>
          <w:szCs w:val="24"/>
        </w:rPr>
        <w:tab/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t>понимать и употреблять в речи изученные:</w:t>
      </w:r>
    </w:p>
    <w:p w:rsidR="0089012C" w:rsidRPr="001726DC" w:rsidRDefault="0089012C" w:rsidP="00932EF5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278"/>
        </w:tabs>
        <w:autoSpaceDE w:val="0"/>
        <w:autoSpaceDN w:val="0"/>
        <w:adjustRightInd w:val="0"/>
        <w:spacing w:before="29" w:after="0" w:line="360" w:lineRule="auto"/>
        <w:ind w:left="278" w:hanging="178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существительные с определённым/неопределённым/нулевым </w:t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t>артиклем;</w:t>
      </w:r>
    </w:p>
    <w:p w:rsidR="0089012C" w:rsidRPr="001726DC" w:rsidRDefault="0089012C" w:rsidP="00932EF5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278"/>
        </w:tabs>
        <w:autoSpaceDE w:val="0"/>
        <w:autoSpaceDN w:val="0"/>
        <w:adjustRightInd w:val="0"/>
        <w:spacing w:before="48" w:after="0" w:line="360" w:lineRule="auto"/>
        <w:ind w:left="278" w:hanging="178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2"/>
          <w:sz w:val="24"/>
          <w:szCs w:val="24"/>
        </w:rPr>
        <w:t>прилагательные в положительной, сравнительной и превос</w:t>
      </w:r>
      <w:r w:rsidRPr="001726D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5"/>
          <w:sz w:val="24"/>
          <w:szCs w:val="24"/>
        </w:rPr>
        <w:t>ходной степенях;</w:t>
      </w:r>
    </w:p>
    <w:p w:rsidR="0089012C" w:rsidRPr="001726DC" w:rsidRDefault="0089012C" w:rsidP="00932EF5">
      <w:pPr>
        <w:shd w:val="clear" w:color="auto" w:fill="FFFFFF" w:themeFill="background1"/>
        <w:tabs>
          <w:tab w:val="left" w:pos="264"/>
        </w:tabs>
        <w:spacing w:before="34" w:line="36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—</w:t>
      </w:r>
      <w:r w:rsidRPr="001726DC">
        <w:rPr>
          <w:rFonts w:ascii="Times New Roman" w:hAnsi="Times New Roman" w:cs="Times New Roman"/>
          <w:sz w:val="24"/>
          <w:szCs w:val="24"/>
        </w:rPr>
        <w:tab/>
      </w:r>
      <w:r w:rsidRPr="001726DC">
        <w:rPr>
          <w:rFonts w:ascii="Times New Roman" w:hAnsi="Times New Roman" w:cs="Times New Roman"/>
          <w:spacing w:val="-5"/>
          <w:sz w:val="24"/>
          <w:szCs w:val="24"/>
        </w:rPr>
        <w:t>количественные (до 100) и порядковые (до 30) числительные;</w:t>
      </w:r>
    </w:p>
    <w:p w:rsidR="0089012C" w:rsidRPr="001726DC" w:rsidRDefault="0089012C" w:rsidP="00932EF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293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w w:val="70"/>
          <w:sz w:val="24"/>
          <w:szCs w:val="24"/>
        </w:rPr>
      </w:pPr>
      <w:r w:rsidRPr="001726DC">
        <w:rPr>
          <w:rFonts w:ascii="Times New Roman" w:hAnsi="Times New Roman" w:cs="Times New Roman"/>
          <w:spacing w:val="2"/>
          <w:sz w:val="24"/>
          <w:szCs w:val="24"/>
        </w:rPr>
        <w:t>личные, притяжательные и вопросительные местоимения-</w:t>
      </w:r>
    </w:p>
    <w:p w:rsidR="0089012C" w:rsidRPr="001726DC" w:rsidRDefault="0089012C" w:rsidP="00932EF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293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w w:val="70"/>
          <w:sz w:val="24"/>
          <w:szCs w:val="24"/>
        </w:rPr>
      </w:pPr>
      <w:r w:rsidRPr="001726DC">
        <w:rPr>
          <w:rFonts w:ascii="Times New Roman" w:hAnsi="Times New Roman" w:cs="Times New Roman"/>
          <w:spacing w:val="-8"/>
          <w:sz w:val="24"/>
          <w:szCs w:val="24"/>
        </w:rPr>
        <w:t>глагол</w:t>
      </w:r>
      <w:r w:rsidRPr="001726DC">
        <w:rPr>
          <w:rFonts w:ascii="Times New Roman" w:hAnsi="Times New Roman" w:cs="Times New Roman"/>
          <w:iCs/>
          <w:spacing w:val="-8"/>
          <w:sz w:val="24"/>
          <w:szCs w:val="24"/>
          <w:lang w:val="en-US"/>
        </w:rPr>
        <w:t>have got</w:t>
      </w:r>
      <w:r w:rsidRPr="001726DC">
        <w:rPr>
          <w:rFonts w:ascii="Times New Roman" w:hAnsi="Times New Roman" w:cs="Times New Roman"/>
          <w:iCs/>
          <w:spacing w:val="-8"/>
          <w:sz w:val="24"/>
          <w:szCs w:val="24"/>
        </w:rPr>
        <w:t>;</w:t>
      </w:r>
    </w:p>
    <w:p w:rsidR="0089012C" w:rsidRPr="001726DC" w:rsidRDefault="0089012C" w:rsidP="00932EF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293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iCs/>
          <w:w w:val="85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 xml:space="preserve">глагол-связку </w:t>
      </w:r>
      <w:proofErr w:type="spellStart"/>
      <w:r w:rsidRPr="001726D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726D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End"/>
      <w:r w:rsidRPr="001726DC">
        <w:rPr>
          <w:rFonts w:ascii="Times New Roman" w:hAnsi="Times New Roman" w:cs="Times New Roman"/>
          <w:iCs/>
          <w:sz w:val="24"/>
          <w:szCs w:val="24"/>
        </w:rPr>
        <w:t>е;</w:t>
      </w:r>
    </w:p>
    <w:p w:rsidR="0089012C" w:rsidRPr="001726DC" w:rsidRDefault="0089012C" w:rsidP="00932EF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293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 w:cs="Times New Roman"/>
          <w:iCs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 xml:space="preserve">модальные глаголы </w:t>
      </w:r>
      <w:r w:rsidRPr="001726D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сап, </w:t>
      </w:r>
      <w:r w:rsidRPr="001726DC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ma</w:t>
      </w:r>
      <w:r w:rsidRPr="001726D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у, </w:t>
      </w:r>
      <w:proofErr w:type="gramStart"/>
      <w:r w:rsidRPr="001726DC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must</w:t>
      </w:r>
      <w:r w:rsidRPr="001726DC">
        <w:rPr>
          <w:rFonts w:ascii="Times New Roman" w:hAnsi="Times New Roman" w:cs="Times New Roman"/>
          <w:iCs/>
          <w:spacing w:val="-5"/>
          <w:sz w:val="24"/>
          <w:szCs w:val="24"/>
        </w:rPr>
        <w:t>,</w:t>
      </w:r>
      <w:r w:rsidRPr="001726DC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should</w:t>
      </w:r>
      <w:proofErr w:type="gramEnd"/>
      <w:r w:rsidRPr="001726DC">
        <w:rPr>
          <w:rFonts w:ascii="Times New Roman" w:hAnsi="Times New Roman" w:cs="Times New Roman"/>
          <w:iCs/>
          <w:spacing w:val="-5"/>
          <w:sz w:val="24"/>
          <w:szCs w:val="24"/>
        </w:rPr>
        <w:t>;</w:t>
      </w:r>
    </w:p>
    <w:p w:rsidR="0089012C" w:rsidRPr="001726DC" w:rsidRDefault="0089012C" w:rsidP="00932EF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293"/>
        </w:tabs>
        <w:autoSpaceDE w:val="0"/>
        <w:autoSpaceDN w:val="0"/>
        <w:adjustRightInd w:val="0"/>
        <w:spacing w:before="82" w:after="0" w:line="360" w:lineRule="auto"/>
        <w:ind w:left="293" w:hanging="26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 xml:space="preserve">видовременные формы </w:t>
      </w:r>
      <w:r w:rsidRPr="001726DC">
        <w:rPr>
          <w:rFonts w:ascii="Times New Roman" w:hAnsi="Times New Roman" w:cs="Times New Roman"/>
          <w:iCs/>
          <w:spacing w:val="-5"/>
          <w:sz w:val="24"/>
          <w:szCs w:val="24"/>
        </w:rPr>
        <w:t>глаголов</w:t>
      </w:r>
    </w:p>
    <w:p w:rsidR="0089012C" w:rsidRPr="001726DC" w:rsidRDefault="0089012C" w:rsidP="00932EF5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59"/>
        </w:tabs>
        <w:autoSpaceDE w:val="0"/>
        <w:autoSpaceDN w:val="0"/>
        <w:adjustRightInd w:val="0"/>
        <w:spacing w:before="91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6"/>
          <w:sz w:val="24"/>
          <w:szCs w:val="24"/>
        </w:rPr>
        <w:t xml:space="preserve">конструкцию </w:t>
      </w:r>
      <w:proofErr w:type="spellStart"/>
      <w:r w:rsidRPr="001726DC">
        <w:rPr>
          <w:rFonts w:ascii="Times New Roman" w:hAnsi="Times New Roman" w:cs="Times New Roman"/>
          <w:iCs/>
          <w:spacing w:val="-6"/>
          <w:sz w:val="24"/>
          <w:szCs w:val="24"/>
          <w:lang w:val="en-US"/>
        </w:rPr>
        <w:t>tobegoingto</w:t>
      </w:r>
      <w:proofErr w:type="spellEnd"/>
      <w:r w:rsidRPr="001726DC">
        <w:rPr>
          <w:rFonts w:ascii="Times New Roman" w:hAnsi="Times New Roman" w:cs="Times New Roman"/>
          <w:spacing w:val="-6"/>
          <w:sz w:val="24"/>
          <w:szCs w:val="24"/>
        </w:rPr>
        <w:t>для выражения будущих действий-</w:t>
      </w:r>
    </w:p>
    <w:p w:rsidR="0089012C" w:rsidRPr="001726DC" w:rsidRDefault="0089012C" w:rsidP="00932EF5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59"/>
        </w:tabs>
        <w:autoSpaceDE w:val="0"/>
        <w:autoSpaceDN w:val="0"/>
        <w:adjustRightInd w:val="0"/>
        <w:spacing w:before="43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наречия времени, места и образа действия;</w:t>
      </w:r>
    </w:p>
    <w:p w:rsidR="0089012C" w:rsidRPr="001726DC" w:rsidRDefault="0089012C" w:rsidP="00932EF5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59"/>
        </w:tabs>
        <w:autoSpaceDE w:val="0"/>
        <w:autoSpaceDN w:val="0"/>
        <w:adjustRightInd w:val="0"/>
        <w:spacing w:before="86" w:after="0" w:line="360" w:lineRule="auto"/>
        <w:ind w:left="259" w:hanging="259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>наиболее употребительные предлоги для выражения времен</w:t>
      </w:r>
      <w:r w:rsidRPr="001726D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ных и пространственных отношений;</w:t>
      </w:r>
    </w:p>
    <w:p w:rsidR="0089012C" w:rsidRPr="001726DC" w:rsidRDefault="0089012C" w:rsidP="00932EF5">
      <w:pPr>
        <w:shd w:val="clear" w:color="auto" w:fill="FFFFFF" w:themeFill="background1"/>
        <w:spacing w:before="106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1"/>
          <w:sz w:val="24"/>
          <w:szCs w:val="24"/>
        </w:rPr>
        <w:t xml:space="preserve"> понимать и употреблять в речи основные коммуникативные </w:t>
      </w:r>
      <w:r w:rsidRPr="001726DC">
        <w:rPr>
          <w:rFonts w:ascii="Times New Roman" w:hAnsi="Times New Roman" w:cs="Times New Roman"/>
          <w:spacing w:val="-4"/>
          <w:sz w:val="24"/>
          <w:szCs w:val="24"/>
        </w:rPr>
        <w:t>типы предложений:</w:t>
      </w:r>
    </w:p>
    <w:p w:rsidR="0089012C" w:rsidRPr="001726DC" w:rsidRDefault="0089012C" w:rsidP="00932EF5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59"/>
        </w:tabs>
        <w:autoSpaceDE w:val="0"/>
        <w:autoSpaceDN w:val="0"/>
        <w:adjustRightInd w:val="0"/>
        <w:spacing w:before="67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>безличные предложения;</w:t>
      </w:r>
    </w:p>
    <w:p w:rsidR="0089012C" w:rsidRPr="001726DC" w:rsidRDefault="0089012C" w:rsidP="00932EF5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59"/>
        </w:tabs>
        <w:autoSpaceDE w:val="0"/>
        <w:autoSpaceDN w:val="0"/>
        <w:adjustRightInd w:val="0"/>
        <w:spacing w:before="67" w:after="0" w:line="360" w:lineRule="auto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предложения с </w:t>
      </w:r>
      <w:proofErr w:type="gramStart"/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оборотом  </w:t>
      </w:r>
      <w:proofErr w:type="spellStart"/>
      <w:r w:rsidRPr="001726DC">
        <w:rPr>
          <w:rFonts w:ascii="Times New Roman" w:hAnsi="Times New Roman" w:cs="Times New Roman"/>
          <w:spacing w:val="-3"/>
          <w:sz w:val="24"/>
          <w:szCs w:val="24"/>
          <w:lang w:val="en-US"/>
        </w:rPr>
        <w:t>thereis</w:t>
      </w:r>
      <w:proofErr w:type="spellEnd"/>
      <w:proofErr w:type="gramEnd"/>
      <w:r w:rsidRPr="001726DC">
        <w:rPr>
          <w:rFonts w:ascii="Times New Roman" w:hAnsi="Times New Roman" w:cs="Times New Roman"/>
          <w:spacing w:val="-3"/>
          <w:sz w:val="24"/>
          <w:szCs w:val="24"/>
        </w:rPr>
        <w:t xml:space="preserve">/ </w:t>
      </w:r>
      <w:proofErr w:type="spellStart"/>
      <w:r w:rsidRPr="001726DC">
        <w:rPr>
          <w:rFonts w:ascii="Times New Roman" w:hAnsi="Times New Roman" w:cs="Times New Roman"/>
          <w:spacing w:val="-3"/>
          <w:sz w:val="24"/>
          <w:szCs w:val="24"/>
          <w:lang w:val="en-US"/>
        </w:rPr>
        <w:t>therear</w:t>
      </w:r>
      <w:proofErr w:type="spellEnd"/>
      <w:r w:rsidRPr="001726DC">
        <w:rPr>
          <w:rFonts w:ascii="Times New Roman" w:hAnsi="Times New Roman" w:cs="Times New Roman"/>
          <w:iCs/>
          <w:spacing w:val="-3"/>
          <w:sz w:val="24"/>
          <w:szCs w:val="24"/>
        </w:rPr>
        <w:t>е;</w:t>
      </w:r>
    </w:p>
    <w:p w:rsidR="0089012C" w:rsidRPr="001726DC" w:rsidRDefault="0089012C" w:rsidP="00932EF5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259"/>
        </w:tabs>
        <w:autoSpaceDE w:val="0"/>
        <w:autoSpaceDN w:val="0"/>
        <w:adjustRightInd w:val="0"/>
        <w:spacing w:before="77" w:after="0" w:line="360" w:lineRule="auto"/>
        <w:ind w:left="259" w:hanging="259"/>
        <w:rPr>
          <w:rFonts w:ascii="Times New Roman" w:hAnsi="Times New Roman" w:cs="Times New Roman"/>
          <w:iCs/>
          <w:sz w:val="24"/>
          <w:szCs w:val="24"/>
        </w:rPr>
      </w:pPr>
      <w:r w:rsidRPr="001726DC">
        <w:rPr>
          <w:rFonts w:ascii="Times New Roman" w:hAnsi="Times New Roman" w:cs="Times New Roman"/>
          <w:spacing w:val="-5"/>
          <w:sz w:val="24"/>
          <w:szCs w:val="24"/>
        </w:rPr>
        <w:t>побудительные предложения в утвердительной и отрицатель</w:t>
      </w:r>
      <w:r w:rsidRPr="001726D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726DC">
        <w:rPr>
          <w:rFonts w:ascii="Times New Roman" w:hAnsi="Times New Roman" w:cs="Times New Roman"/>
          <w:spacing w:val="-3"/>
          <w:sz w:val="24"/>
          <w:szCs w:val="24"/>
        </w:rPr>
        <w:t>ной формах.</w:t>
      </w:r>
    </w:p>
    <w:p w:rsidR="0089012C" w:rsidRPr="001726DC" w:rsidRDefault="0089012C" w:rsidP="00932EF5">
      <w:pPr>
        <w:widowControl w:val="0"/>
        <w:shd w:val="clear" w:color="auto" w:fill="FFFFFF" w:themeFill="background1"/>
        <w:tabs>
          <w:tab w:val="left" w:pos="259"/>
        </w:tabs>
        <w:autoSpaceDE w:val="0"/>
        <w:autoSpaceDN w:val="0"/>
        <w:adjustRightInd w:val="0"/>
        <w:spacing w:before="77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89012C" w:rsidRPr="001726DC" w:rsidRDefault="0089012C" w:rsidP="00932EF5">
      <w:pPr>
        <w:widowControl w:val="0"/>
        <w:numPr>
          <w:ilvl w:val="1"/>
          <w:numId w:val="11"/>
        </w:numPr>
        <w:shd w:val="clear" w:color="auto" w:fill="FFFFFF" w:themeFill="background1"/>
        <w:tabs>
          <w:tab w:val="left" w:pos="259"/>
        </w:tabs>
        <w:autoSpaceDE w:val="0"/>
        <w:autoSpaceDN w:val="0"/>
        <w:adjustRightInd w:val="0"/>
        <w:spacing w:before="8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89012C" w:rsidRPr="001726DC" w:rsidRDefault="0089012C" w:rsidP="00932EF5">
      <w:pPr>
        <w:pStyle w:val="a5"/>
        <w:shd w:val="clear" w:color="auto" w:fill="FFFFFF" w:themeFill="background1"/>
        <w:tabs>
          <w:tab w:val="left" w:pos="259"/>
        </w:tabs>
        <w:spacing w:before="82" w:line="360" w:lineRule="auto"/>
        <w:ind w:left="142"/>
        <w:rPr>
          <w:sz w:val="24"/>
          <w:szCs w:val="24"/>
        </w:rPr>
      </w:pPr>
      <w:r w:rsidRPr="001726DC">
        <w:rPr>
          <w:bCs/>
          <w:sz w:val="24"/>
          <w:szCs w:val="24"/>
        </w:rPr>
        <w:t>Критерии оценивания письменных работ</w:t>
      </w:r>
    </w:p>
    <w:p w:rsidR="0089012C" w:rsidRPr="001726DC" w:rsidRDefault="0089012C" w:rsidP="00932EF5">
      <w:pPr>
        <w:pStyle w:val="a5"/>
        <w:shd w:val="clear" w:color="auto" w:fill="FFFFFF" w:themeFill="background1"/>
        <w:spacing w:after="100" w:afterAutospacing="1" w:line="360" w:lineRule="auto"/>
        <w:ind w:left="0"/>
        <w:rPr>
          <w:sz w:val="24"/>
          <w:szCs w:val="24"/>
        </w:rPr>
      </w:pPr>
      <w:r w:rsidRPr="001726DC">
        <w:rPr>
          <w:sz w:val="24"/>
          <w:szCs w:val="24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79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5"/>
        <w:gridCol w:w="2832"/>
        <w:gridCol w:w="3075"/>
      </w:tblGrid>
      <w:tr w:rsidR="00932EF5" w:rsidRPr="001726DC" w:rsidTr="00F731F6">
        <w:trPr>
          <w:trHeight w:val="165"/>
        </w:trPr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Тестовые работы,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F5" w:rsidRPr="001726DC" w:rsidTr="00F731F6">
        <w:trPr>
          <w:trHeight w:val="60"/>
        </w:trPr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49% и менее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932EF5" w:rsidRPr="001726DC" w:rsidTr="00F731F6">
        <w:trPr>
          <w:trHeight w:val="60"/>
        </w:trPr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932EF5" w:rsidRPr="001726DC" w:rsidTr="00F731F6"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</w:tr>
      <w:tr w:rsidR="00932EF5" w:rsidRPr="001726DC" w:rsidTr="00F731F6">
        <w:trPr>
          <w:trHeight w:val="135"/>
        </w:trPr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89012C" w:rsidRPr="001726DC" w:rsidRDefault="0089012C" w:rsidP="00932EF5">
      <w:pPr>
        <w:pStyle w:val="a5"/>
        <w:shd w:val="clear" w:color="auto" w:fill="FFFFFF" w:themeFill="background1"/>
        <w:spacing w:after="100" w:afterAutospacing="1" w:line="360" w:lineRule="auto"/>
        <w:ind w:left="502"/>
        <w:rPr>
          <w:sz w:val="24"/>
          <w:szCs w:val="24"/>
        </w:rPr>
      </w:pPr>
      <w:r w:rsidRPr="001726DC">
        <w:rPr>
          <w:bCs/>
          <w:sz w:val="24"/>
          <w:szCs w:val="24"/>
        </w:rPr>
        <w:t>Критерии оценки устных развернутых ответов (монологические высказывания, диалоги, проектные работы, в т.ч. в группах)</w:t>
      </w:r>
    </w:p>
    <w:tbl>
      <w:tblPr>
        <w:tblW w:w="904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9"/>
        <w:gridCol w:w="1608"/>
        <w:gridCol w:w="1843"/>
        <w:gridCol w:w="1559"/>
        <w:gridCol w:w="1526"/>
        <w:gridCol w:w="1451"/>
      </w:tblGrid>
      <w:tr w:rsidR="00932EF5" w:rsidRPr="001726DC" w:rsidTr="0089012C"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Произношение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F5" w:rsidRPr="001726DC" w:rsidTr="0089012C"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</w:t>
            </w: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вежливости соблюдены.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разные </w:t>
            </w:r>
            <w:proofErr w:type="spellStart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. конструкций в соответствии с задачей и требованиям данного года обучения языку. Редкие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не мешают коммуникац</w:t>
            </w: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ии.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звучит в естественном темпе, нет грубых фонетических ошибок.</w:t>
            </w:r>
          </w:p>
        </w:tc>
      </w:tr>
      <w:tr w:rsidR="00932EF5" w:rsidRPr="001726DC" w:rsidTr="0089012C"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Не полный объем высказывания. Высказывание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Коммуникация немного затруднена.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обусловлена влиянием родного языка.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F5" w:rsidRPr="001726DC" w:rsidTr="0089012C"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Незначительный объем высказывани</w:t>
            </w: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существенно затруднена, </w:t>
            </w: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не проявляет речевой инициативы.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делает большое </w:t>
            </w: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грубых лексических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делает большое </w:t>
            </w: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грубых грамматических ошибок.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воспринимается с </w:t>
            </w: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трудом из-за большого количества</w:t>
            </w:r>
          </w:p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932EF5" w:rsidRPr="001726DC" w:rsidTr="0089012C"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понимает смысла задания. </w:t>
            </w:r>
            <w:proofErr w:type="gramStart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 xml:space="preserve">Речь понять </w:t>
            </w:r>
            <w:proofErr w:type="gramStart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не возможно</w:t>
            </w:r>
            <w:proofErr w:type="gramEnd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012C" w:rsidRPr="001726DC" w:rsidRDefault="0089012C" w:rsidP="00932EF5">
      <w:pPr>
        <w:pStyle w:val="a5"/>
        <w:shd w:val="clear" w:color="auto" w:fill="FFFFFF" w:themeFill="background1"/>
        <w:spacing w:after="100" w:afterAutospacing="1" w:line="360" w:lineRule="auto"/>
        <w:ind w:left="502"/>
        <w:rPr>
          <w:bCs/>
          <w:sz w:val="24"/>
          <w:szCs w:val="24"/>
        </w:rPr>
      </w:pPr>
    </w:p>
    <w:p w:rsidR="0089012C" w:rsidRPr="001726DC" w:rsidRDefault="0089012C" w:rsidP="00932EF5">
      <w:pPr>
        <w:pStyle w:val="a5"/>
        <w:shd w:val="clear" w:color="auto" w:fill="FFFFFF" w:themeFill="background1"/>
        <w:spacing w:after="100" w:afterAutospacing="1" w:line="360" w:lineRule="auto"/>
        <w:ind w:left="502"/>
        <w:rPr>
          <w:sz w:val="24"/>
          <w:szCs w:val="24"/>
        </w:rPr>
      </w:pPr>
      <w:r w:rsidRPr="001726DC">
        <w:rPr>
          <w:bCs/>
          <w:sz w:val="24"/>
          <w:szCs w:val="24"/>
        </w:rPr>
        <w:lastRenderedPageBreak/>
        <w:t>Чтение с пониманием основного содержания прочитанного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1"/>
        <w:gridCol w:w="5210"/>
        <w:gridCol w:w="3150"/>
      </w:tblGrid>
      <w:tr w:rsidR="00932EF5" w:rsidRPr="001726DC" w:rsidTr="00932EF5"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чтения</w:t>
            </w:r>
          </w:p>
        </w:tc>
      </w:tr>
      <w:tr w:rsidR="00932EF5" w:rsidRPr="001726DC" w:rsidTr="00932EF5"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932EF5" w:rsidRPr="001726DC" w:rsidTr="00932EF5"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в понимании некоторых незнакомых слов.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Темп чтения более замедлен, чем на родном языке.</w:t>
            </w:r>
          </w:p>
        </w:tc>
      </w:tr>
      <w:tr w:rsidR="00932EF5" w:rsidRPr="001726DC" w:rsidTr="00932EF5"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не совсем понятно основное содержание прочитанного,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932EF5" w:rsidRPr="001726DC" w:rsidTr="00932EF5"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 xml:space="preserve">текст не понятен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1726DC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незнакомую лексику.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12C" w:rsidRPr="001726DC" w:rsidRDefault="0089012C" w:rsidP="00932EF5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</w:tbl>
    <w:p w:rsidR="002E021F" w:rsidRDefault="002E021F" w:rsidP="00932EF5">
      <w:pPr>
        <w:shd w:val="clear" w:color="auto" w:fill="FFFFFF" w:themeFill="background1"/>
        <w:spacing w:after="100" w:afterAutospacing="1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E021F" w:rsidRDefault="002E02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9012C" w:rsidRPr="001726DC" w:rsidRDefault="0089012C" w:rsidP="00932EF5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567"/>
          <w:tab w:val="left" w:pos="9940"/>
        </w:tabs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726DC">
        <w:rPr>
          <w:rFonts w:ascii="Times New Roman" w:hAnsi="Times New Roman" w:cs="Times New Roman"/>
          <w:snapToGrid w:val="0"/>
          <w:sz w:val="24"/>
          <w:szCs w:val="24"/>
        </w:rPr>
        <w:lastRenderedPageBreak/>
        <w:t>Учебный план</w:t>
      </w:r>
    </w:p>
    <w:tbl>
      <w:tblPr>
        <w:tblOverlap w:val="never"/>
        <w:tblW w:w="979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233"/>
        <w:gridCol w:w="1460"/>
        <w:gridCol w:w="1134"/>
        <w:gridCol w:w="1417"/>
        <w:gridCol w:w="1418"/>
        <w:gridCol w:w="1559"/>
      </w:tblGrid>
      <w:tr w:rsidR="00932EF5" w:rsidRPr="001726DC" w:rsidTr="00932EF5">
        <w:trPr>
          <w:trHeight w:hRule="exact" w:val="11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</w:p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II </w:t>
            </w:r>
          </w:p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1726D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II</w:t>
            </w:r>
          </w:p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after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Год</w:t>
            </w:r>
          </w:p>
        </w:tc>
      </w:tr>
      <w:tr w:rsidR="00932EF5" w:rsidRPr="001726DC" w:rsidTr="00932EF5">
        <w:trPr>
          <w:trHeight w:hRule="exact" w:val="8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2C" w:rsidRPr="001726DC" w:rsidRDefault="0089012C" w:rsidP="00932EF5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726D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68</w:t>
            </w:r>
          </w:p>
        </w:tc>
      </w:tr>
    </w:tbl>
    <w:p w:rsidR="002E021F" w:rsidRDefault="002E021F" w:rsidP="00932EF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21F" w:rsidRDefault="002E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12C" w:rsidRPr="001726DC" w:rsidRDefault="002E021F" w:rsidP="00932EF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Календарно-тематический план</w:t>
      </w:r>
    </w:p>
    <w:tbl>
      <w:tblPr>
        <w:tblStyle w:val="ad"/>
        <w:tblW w:w="102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272"/>
        <w:gridCol w:w="1844"/>
        <w:gridCol w:w="1844"/>
      </w:tblGrid>
      <w:tr w:rsidR="002E021F" w:rsidRPr="001726DC" w:rsidTr="002E021F">
        <w:trPr>
          <w:trHeight w:val="305"/>
        </w:trPr>
        <w:tc>
          <w:tcPr>
            <w:tcW w:w="993" w:type="dxa"/>
            <w:vMerge w:val="restart"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26DC">
              <w:rPr>
                <w:rFonts w:ascii="Palatino Linotype" w:hAnsi="Palatino Linotype"/>
                <w:sz w:val="18"/>
                <w:szCs w:val="18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26DC">
              <w:rPr>
                <w:rFonts w:ascii="Palatino Linotype" w:hAnsi="Palatino Linotype"/>
                <w:sz w:val="18"/>
                <w:szCs w:val="18"/>
              </w:rPr>
              <w:t>Тема урока</w:t>
            </w:r>
          </w:p>
        </w:tc>
        <w:tc>
          <w:tcPr>
            <w:tcW w:w="2272" w:type="dxa"/>
            <w:vMerge w:val="restart"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Количество часов</w:t>
            </w:r>
          </w:p>
        </w:tc>
        <w:tc>
          <w:tcPr>
            <w:tcW w:w="3688" w:type="dxa"/>
            <w:gridSpan w:val="2"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26DC">
              <w:rPr>
                <w:rFonts w:ascii="Palatino Linotype" w:hAnsi="Palatino Linotype"/>
                <w:sz w:val="18"/>
                <w:szCs w:val="18"/>
              </w:rPr>
              <w:t xml:space="preserve">Дата </w:t>
            </w:r>
          </w:p>
        </w:tc>
      </w:tr>
      <w:tr w:rsidR="002E021F" w:rsidRPr="001726DC" w:rsidTr="002E021F">
        <w:trPr>
          <w:trHeight w:val="342"/>
        </w:trPr>
        <w:tc>
          <w:tcPr>
            <w:tcW w:w="993" w:type="dxa"/>
            <w:vMerge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26DC">
              <w:rPr>
                <w:rFonts w:ascii="Palatino Linotype" w:hAnsi="Palatino Linotype"/>
                <w:sz w:val="18"/>
                <w:szCs w:val="18"/>
              </w:rPr>
              <w:t>П</w:t>
            </w:r>
            <w:r>
              <w:rPr>
                <w:rFonts w:ascii="Palatino Linotype" w:hAnsi="Palatino Linotype"/>
                <w:sz w:val="18"/>
                <w:szCs w:val="18"/>
              </w:rPr>
              <w:t>лан</w:t>
            </w:r>
          </w:p>
        </w:tc>
        <w:tc>
          <w:tcPr>
            <w:tcW w:w="1844" w:type="dxa"/>
          </w:tcPr>
          <w:p w:rsidR="002E021F" w:rsidRPr="001726DC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26DC">
              <w:rPr>
                <w:rFonts w:ascii="Palatino Linotype" w:hAnsi="Palatino Linotype"/>
                <w:sz w:val="18"/>
                <w:szCs w:val="18"/>
              </w:rPr>
              <w:t>Ф</w:t>
            </w:r>
            <w:r>
              <w:rPr>
                <w:rFonts w:ascii="Palatino Linotype" w:hAnsi="Palatino Linotype"/>
                <w:sz w:val="18"/>
                <w:szCs w:val="18"/>
              </w:rPr>
              <w:t>акт</w:t>
            </w: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Привет, Хелен! Привет, Майк!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Мне нравится Минни!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5.09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Я хороший!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11-12.09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Хенни Пенни, ты </w:t>
            </w: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привлекатель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18.09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Ангелина талантливая балерина!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19,25.09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Ангелина любит танцевать.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26.09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Время поиграть.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Орд любит рисовать.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3,9.10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12-13 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Кесси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 не монстр.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10,6.10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ind w:left="-109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841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Я люблю стихи Матушки Гусыни. 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  <w:shd w:val="clear" w:color="auto" w:fill="auto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№1. Звуки. Аудирование.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23.10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Мы друзья.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Чарли хороший!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6.11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Его имя – Тедди.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Я люблю английский!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13.11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Это английский алфавит.</w:t>
            </w:r>
          </w:p>
        </w:tc>
        <w:tc>
          <w:tcPr>
            <w:tcW w:w="2272" w:type="dxa"/>
          </w:tcPr>
          <w:p w:rsidR="00F731F6" w:rsidRDefault="002E021F" w:rsidP="002E021F">
            <w:pPr>
              <w:shd w:val="clear" w:color="auto" w:fill="FFFFFF" w:themeFill="background1"/>
              <w:ind w:left="-112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ind w:left="-112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14, 20.11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ind w:left="-109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202EC6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21.11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Давай поиграем!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27.11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Иззи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-это животное?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28.11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Ты хорошо играешь в футбол?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4.12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Это маленькая индейская девочка.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5.12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27-28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В моей деревне есть река.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11-12.12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730"/>
        </w:trPr>
        <w:tc>
          <w:tcPr>
            <w:tcW w:w="993" w:type="dxa"/>
            <w:shd w:val="clear" w:color="auto" w:fill="auto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auto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№2. В деревне. Чтение.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18.12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Кто ты?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19.12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рождествен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 эльф!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25-26.12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Я Питер </w:t>
            </w: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Пэн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15.01</w:t>
            </w:r>
          </w:p>
        </w:tc>
        <w:tc>
          <w:tcPr>
            <w:tcW w:w="1844" w:type="dxa"/>
          </w:tcPr>
          <w:p w:rsidR="00F731F6" w:rsidRPr="00E9429B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Венди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 и её семья.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16.01</w:t>
            </w:r>
          </w:p>
        </w:tc>
        <w:tc>
          <w:tcPr>
            <w:tcW w:w="1844" w:type="dxa"/>
          </w:tcPr>
          <w:p w:rsidR="00F731F6" w:rsidRPr="00E9429B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У меня хорошая семья.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22.01</w:t>
            </w:r>
          </w:p>
        </w:tc>
        <w:tc>
          <w:tcPr>
            <w:tcW w:w="1844" w:type="dxa"/>
          </w:tcPr>
          <w:p w:rsidR="00F731F6" w:rsidRPr="00E9429B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У Питера </w:t>
            </w: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Пэна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 нет мамы.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23.01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37-38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У тебя есть сестра?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29-30.01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Какие они?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5.02</w:t>
            </w:r>
          </w:p>
        </w:tc>
        <w:tc>
          <w:tcPr>
            <w:tcW w:w="1844" w:type="dxa"/>
          </w:tcPr>
          <w:p w:rsidR="00F731F6" w:rsidRPr="00E9429B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40-41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Сегодня Пятница.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6-12.02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Давай поплывем на корабле!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13.02</w:t>
            </w:r>
          </w:p>
        </w:tc>
        <w:tc>
          <w:tcPr>
            <w:tcW w:w="1844" w:type="dxa"/>
          </w:tcPr>
          <w:p w:rsidR="00F731F6" w:rsidRPr="00E9429B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Я могу летать!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19.02</w:t>
            </w:r>
          </w:p>
        </w:tc>
        <w:tc>
          <w:tcPr>
            <w:tcW w:w="1844" w:type="dxa"/>
          </w:tcPr>
          <w:p w:rsidR="00F731F6" w:rsidRPr="00E9429B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Ты умеешь плавать?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20.02</w:t>
            </w:r>
          </w:p>
        </w:tc>
        <w:tc>
          <w:tcPr>
            <w:tcW w:w="1844" w:type="dxa"/>
          </w:tcPr>
          <w:p w:rsidR="00F731F6" w:rsidRPr="00E9429B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Мы умеем кататься на скейтборде хорошо.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26.02</w:t>
            </w:r>
          </w:p>
        </w:tc>
        <w:tc>
          <w:tcPr>
            <w:tcW w:w="1844" w:type="dxa"/>
          </w:tcPr>
          <w:p w:rsidR="00F731F6" w:rsidRPr="00E9429B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  <w:shd w:val="clear" w:color="auto" w:fill="auto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№3. О себе. Письмо.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27.02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На острове есть фламинго!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5.03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На острове есть пещера?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6.03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Они хорошие друзья!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12.03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Кто они?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13.03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Делаем свою книгу!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19.03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Есть ли </w:t>
            </w:r>
            <w:proofErr w:type="gram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там  фламинго</w:t>
            </w:r>
            <w:proofErr w:type="gram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20.03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На острове есть пещера?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2.04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54-55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Они хорошие друзья!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3-9.04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56-57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Ты живешь в доме?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10-16.04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Ты любишь яблоки?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17.04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Венди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 любит красный цвет?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23.04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60-61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Венди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 любит плавать?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24-30.04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bookmarkStart w:id="0" w:name="_GoBack"/>
        <w:bookmarkEnd w:id="0"/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Хелен любит читать?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7.05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Пираты преследуют индейцев!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8.05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Питер </w:t>
            </w: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Пэн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 играет на дудочках!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14.05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  <w:shd w:val="clear" w:color="auto" w:fill="auto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№4. Хобби. Говорение.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15.05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Венди</w:t>
            </w:r>
            <w:proofErr w:type="spellEnd"/>
            <w:r w:rsidRPr="001726DC">
              <w:rPr>
                <w:rFonts w:ascii="Times New Roman" w:hAnsi="Times New Roman" w:cs="Times New Roman"/>
                <w:sz w:val="18"/>
                <w:szCs w:val="18"/>
              </w:rPr>
              <w:t xml:space="preserve"> хорошо готовит?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21.05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Твоя мама рассказывает тебе сказки?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22.05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731F6" w:rsidRPr="001726DC" w:rsidTr="002E021F">
        <w:trPr>
          <w:trHeight w:val="570"/>
        </w:trPr>
        <w:tc>
          <w:tcPr>
            <w:tcW w:w="993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260" w:type="dxa"/>
          </w:tcPr>
          <w:p w:rsidR="00F731F6" w:rsidRPr="001726DC" w:rsidRDefault="00F731F6" w:rsidP="00F731F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726DC">
              <w:rPr>
                <w:rFonts w:ascii="Times New Roman" w:hAnsi="Times New Roman" w:cs="Times New Roman"/>
                <w:sz w:val="18"/>
                <w:szCs w:val="18"/>
              </w:rPr>
              <w:t>Что ты любишь?</w:t>
            </w:r>
          </w:p>
        </w:tc>
        <w:tc>
          <w:tcPr>
            <w:tcW w:w="2272" w:type="dxa"/>
          </w:tcPr>
          <w:p w:rsidR="00F731F6" w:rsidRDefault="002E021F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28.05</w:t>
            </w:r>
          </w:p>
        </w:tc>
        <w:tc>
          <w:tcPr>
            <w:tcW w:w="1844" w:type="dxa"/>
          </w:tcPr>
          <w:p w:rsidR="00F731F6" w:rsidRPr="001726DC" w:rsidRDefault="00F731F6" w:rsidP="00F731F6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F731F6" w:rsidRDefault="00F731F6">
      <w:pPr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932EF5" w:rsidRPr="001726DC" w:rsidRDefault="00932EF5" w:rsidP="00932EF5">
      <w:pPr>
        <w:pStyle w:val="zag1"/>
        <w:shd w:val="clear" w:color="auto" w:fill="FFFFFF" w:themeFill="background1"/>
        <w:spacing w:before="0" w:beforeAutospacing="0" w:after="0" w:afterAutospacing="0"/>
        <w:ind w:firstLine="709"/>
        <w:contextualSpacing/>
        <w:rPr>
          <w:rFonts w:ascii="Bookman Old Style" w:hAnsi="Bookman Old Style" w:cs="Times New Roman"/>
          <w:b w:val="0"/>
          <w:sz w:val="24"/>
          <w:szCs w:val="24"/>
        </w:rPr>
        <w:sectPr w:rsidR="00932EF5" w:rsidRPr="001726DC" w:rsidSect="002E021F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B6D8C" w:rsidRPr="001726DC" w:rsidRDefault="00CB6D8C" w:rsidP="00932EF5">
      <w:pPr>
        <w:pStyle w:val="1"/>
        <w:shd w:val="clear" w:color="auto" w:fill="FFFFFF" w:themeFill="background1"/>
        <w:spacing w:line="360" w:lineRule="auto"/>
        <w:jc w:val="center"/>
        <w:rPr>
          <w:b w:val="0"/>
          <w:sz w:val="24"/>
          <w:szCs w:val="24"/>
        </w:rPr>
      </w:pPr>
      <w:r w:rsidRPr="001726DC">
        <w:rPr>
          <w:b w:val="0"/>
          <w:bCs w:val="0"/>
          <w:sz w:val="24"/>
          <w:szCs w:val="24"/>
        </w:rPr>
        <w:lastRenderedPageBreak/>
        <w:t>4.</w:t>
      </w:r>
      <w:r w:rsidRPr="001726DC">
        <w:rPr>
          <w:b w:val="0"/>
          <w:sz w:val="24"/>
          <w:szCs w:val="24"/>
        </w:rPr>
        <w:t xml:space="preserve"> Образовательные ресурсы УМК «Мир английского языка»</w:t>
      </w:r>
    </w:p>
    <w:p w:rsidR="00CB6D8C" w:rsidRPr="001726DC" w:rsidRDefault="00CB6D8C" w:rsidP="00932EF5">
      <w:pPr>
        <w:pStyle w:val="1"/>
        <w:shd w:val="clear" w:color="auto" w:fill="FFFFFF" w:themeFill="background1"/>
        <w:spacing w:line="360" w:lineRule="auto"/>
        <w:jc w:val="center"/>
        <w:rPr>
          <w:b w:val="0"/>
          <w:sz w:val="24"/>
          <w:szCs w:val="24"/>
        </w:rPr>
      </w:pPr>
    </w:p>
    <w:p w:rsidR="00CB6D8C" w:rsidRPr="001726DC" w:rsidRDefault="00CB6D8C" w:rsidP="00932EF5">
      <w:pPr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6DC">
        <w:rPr>
          <w:rFonts w:ascii="Times New Roman" w:hAnsi="Times New Roman" w:cs="Times New Roman"/>
          <w:sz w:val="24"/>
          <w:szCs w:val="24"/>
        </w:rPr>
        <w:t>УМК “</w:t>
      </w:r>
      <w:r w:rsidRPr="001726D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726DC">
        <w:rPr>
          <w:rFonts w:ascii="Times New Roman" w:hAnsi="Times New Roman" w:cs="Times New Roman"/>
          <w:sz w:val="24"/>
          <w:szCs w:val="24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1726DC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1726DC">
        <w:rPr>
          <w:rFonts w:ascii="Times New Roman" w:hAnsi="Times New Roman" w:cs="Times New Roman"/>
          <w:sz w:val="24"/>
          <w:szCs w:val="24"/>
        </w:rPr>
        <w:t xml:space="preserve">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 «Мир английского языка», является эффективным инструментом, обеспечивающим новое качество обучения английскому языку.</w:t>
      </w:r>
    </w:p>
    <w:tbl>
      <w:tblPr>
        <w:tblW w:w="10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824"/>
      </w:tblGrid>
      <w:tr w:rsidR="00932EF5" w:rsidRPr="001726DC" w:rsidTr="002E021F">
        <w:trPr>
          <w:trHeight w:val="1617"/>
        </w:trPr>
        <w:tc>
          <w:tcPr>
            <w:tcW w:w="5184" w:type="dxa"/>
          </w:tcPr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Бумажные носители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(Книга для учащихся)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для учителя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Наглядно-дидактический материал (2 класс)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Календарно-тематические поурочные планы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для подготовки к итоговой аттестации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справочник с упражнениями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4824" w:type="dxa"/>
          </w:tcPr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Электронные носители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726D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1726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.Интернет-поддержка</w:t>
            </w:r>
            <w:hyperlink r:id="rId9" w:history="1"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umk</w:t>
              </w:r>
              <w:proofErr w:type="spellEnd"/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  <w:r w:rsidRPr="001726DC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we</w:t>
              </w:r>
            </w:hyperlink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помощь авторов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Книги для учителя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Календарно-тематические планы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Аудиоприложения</w:t>
            </w:r>
            <w:proofErr w:type="spellEnd"/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172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MP</w:t>
            </w: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3 формате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1726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Цифровые носители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 приложения к учебникам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Аудиоприложение</w:t>
            </w:r>
            <w:proofErr w:type="spellEnd"/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72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72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MP</w:t>
            </w: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  <w:p w:rsidR="00CB6D8C" w:rsidRPr="001726DC" w:rsidRDefault="00CB6D8C" w:rsidP="00932E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D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фильмы по коммуникативной технологии иноязычного образования</w:t>
            </w:r>
          </w:p>
        </w:tc>
      </w:tr>
    </w:tbl>
    <w:p w:rsidR="00CB6D8C" w:rsidRPr="001726DC" w:rsidRDefault="00CB6D8C" w:rsidP="00932EF5">
      <w:pPr>
        <w:shd w:val="clear" w:color="auto" w:fill="FFFFFF" w:themeFill="background1"/>
        <w:spacing w:line="360" w:lineRule="auto"/>
      </w:pPr>
    </w:p>
    <w:p w:rsidR="00CB6D8C" w:rsidRPr="001726DC" w:rsidRDefault="00CB6D8C" w:rsidP="00932EF5">
      <w:pPr>
        <w:shd w:val="clear" w:color="auto" w:fill="FFFFFF" w:themeFill="background1"/>
        <w:tabs>
          <w:tab w:val="left" w:pos="5509"/>
        </w:tabs>
        <w:rPr>
          <w:rFonts w:ascii="Times New Roman" w:hAnsi="Times New Roman" w:cs="Times New Roman"/>
          <w:sz w:val="24"/>
          <w:szCs w:val="24"/>
        </w:rPr>
      </w:pPr>
    </w:p>
    <w:sectPr w:rsidR="00CB6D8C" w:rsidRPr="001726DC" w:rsidSect="002E02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42" w:rsidRDefault="005F3A42" w:rsidP="0089012C">
      <w:pPr>
        <w:spacing w:after="0" w:line="240" w:lineRule="auto"/>
      </w:pPr>
      <w:r>
        <w:separator/>
      </w:r>
    </w:p>
  </w:endnote>
  <w:endnote w:type="continuationSeparator" w:id="0">
    <w:p w:rsidR="005F3A42" w:rsidRDefault="005F3A42" w:rsidP="0089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032857"/>
      <w:docPartObj>
        <w:docPartGallery w:val="Page Numbers (Bottom of Page)"/>
        <w:docPartUnique/>
      </w:docPartObj>
    </w:sdtPr>
    <w:sdtEndPr/>
    <w:sdtContent>
      <w:p w:rsidR="00F731F6" w:rsidRDefault="00F731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731F6" w:rsidRDefault="00F731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42" w:rsidRDefault="005F3A42" w:rsidP="0089012C">
      <w:pPr>
        <w:spacing w:after="0" w:line="240" w:lineRule="auto"/>
      </w:pPr>
      <w:r>
        <w:separator/>
      </w:r>
    </w:p>
  </w:footnote>
  <w:footnote w:type="continuationSeparator" w:id="0">
    <w:p w:rsidR="005F3A42" w:rsidRDefault="005F3A42" w:rsidP="0089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9022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FD566D"/>
    <w:multiLevelType w:val="hybridMultilevel"/>
    <w:tmpl w:val="B8984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C4593"/>
    <w:multiLevelType w:val="hybridMultilevel"/>
    <w:tmpl w:val="9B60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714E1A"/>
    <w:multiLevelType w:val="hybridMultilevel"/>
    <w:tmpl w:val="00B0C3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0C6D6D"/>
    <w:multiLevelType w:val="multilevel"/>
    <w:tmpl w:val="B90223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E80124"/>
    <w:multiLevelType w:val="hybridMultilevel"/>
    <w:tmpl w:val="F82A0826"/>
    <w:lvl w:ilvl="0" w:tplc="092E81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B11098"/>
    <w:multiLevelType w:val="hybridMultilevel"/>
    <w:tmpl w:val="F6525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E72E11"/>
    <w:multiLevelType w:val="hybridMultilevel"/>
    <w:tmpl w:val="F3A8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61A1C"/>
    <w:multiLevelType w:val="hybridMultilevel"/>
    <w:tmpl w:val="D1949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727FEF"/>
    <w:multiLevelType w:val="hybridMultilevel"/>
    <w:tmpl w:val="A1A0130A"/>
    <w:lvl w:ilvl="0" w:tplc="092E819A">
      <w:start w:val="1"/>
      <w:numFmt w:val="bullet"/>
      <w:lvlText w:val="•"/>
      <w:lvlJc w:val="left"/>
      <w:pPr>
        <w:ind w:left="7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4" w15:restartNumberingAfterBreak="0">
    <w:nsid w:val="591E1256"/>
    <w:multiLevelType w:val="multilevel"/>
    <w:tmpl w:val="58485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5" w15:restartNumberingAfterBreak="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5D0D29"/>
    <w:multiLevelType w:val="hybridMultilevel"/>
    <w:tmpl w:val="44B8C276"/>
    <w:lvl w:ilvl="0" w:tplc="092E81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24"/>
  </w:num>
  <w:num w:numId="11">
    <w:abstractNumId w:val="11"/>
  </w:num>
  <w:num w:numId="12">
    <w:abstractNumId w:val="23"/>
  </w:num>
  <w:num w:numId="13">
    <w:abstractNumId w:val="14"/>
  </w:num>
  <w:num w:numId="14">
    <w:abstractNumId w:val="2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12C"/>
    <w:rsid w:val="00096194"/>
    <w:rsid w:val="000E41E6"/>
    <w:rsid w:val="00153A57"/>
    <w:rsid w:val="001726DC"/>
    <w:rsid w:val="001E505A"/>
    <w:rsid w:val="00202EC6"/>
    <w:rsid w:val="00210734"/>
    <w:rsid w:val="002349DB"/>
    <w:rsid w:val="002C04A8"/>
    <w:rsid w:val="002C5077"/>
    <w:rsid w:val="002E021F"/>
    <w:rsid w:val="003A3515"/>
    <w:rsid w:val="004048C1"/>
    <w:rsid w:val="00415B39"/>
    <w:rsid w:val="004E0366"/>
    <w:rsid w:val="005F3A42"/>
    <w:rsid w:val="00622B60"/>
    <w:rsid w:val="00644F26"/>
    <w:rsid w:val="00670059"/>
    <w:rsid w:val="00692248"/>
    <w:rsid w:val="007B1DC9"/>
    <w:rsid w:val="00881919"/>
    <w:rsid w:val="0089012C"/>
    <w:rsid w:val="00932EF5"/>
    <w:rsid w:val="00964C02"/>
    <w:rsid w:val="009940CB"/>
    <w:rsid w:val="00A36693"/>
    <w:rsid w:val="00AB1D28"/>
    <w:rsid w:val="00B66134"/>
    <w:rsid w:val="00B87E95"/>
    <w:rsid w:val="00C3187C"/>
    <w:rsid w:val="00C40169"/>
    <w:rsid w:val="00C9003B"/>
    <w:rsid w:val="00CB6D8C"/>
    <w:rsid w:val="00CC66C4"/>
    <w:rsid w:val="00CE1BF5"/>
    <w:rsid w:val="00D152BD"/>
    <w:rsid w:val="00D47240"/>
    <w:rsid w:val="00D61B9A"/>
    <w:rsid w:val="00D878B8"/>
    <w:rsid w:val="00DA47C1"/>
    <w:rsid w:val="00DB2ECF"/>
    <w:rsid w:val="00E13992"/>
    <w:rsid w:val="00E653B6"/>
    <w:rsid w:val="00E65E9C"/>
    <w:rsid w:val="00E9429B"/>
    <w:rsid w:val="00EE5863"/>
    <w:rsid w:val="00F05E60"/>
    <w:rsid w:val="00F25B7B"/>
    <w:rsid w:val="00F63AFD"/>
    <w:rsid w:val="00F67BEE"/>
    <w:rsid w:val="00F731F6"/>
    <w:rsid w:val="00F7408A"/>
    <w:rsid w:val="00F95083"/>
    <w:rsid w:val="00FB07DA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E7E19"/>
  <w15:docId w15:val="{4F0B5CD0-9760-4828-818A-6E701BA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2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9012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link w:val="20"/>
    <w:locked/>
    <w:rsid w:val="0089012C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12C"/>
    <w:pPr>
      <w:shd w:val="clear" w:color="auto" w:fill="FFFFFF"/>
      <w:spacing w:after="0" w:line="206" w:lineRule="exact"/>
      <w:jc w:val="right"/>
    </w:pPr>
    <w:rPr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8901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8901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9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12C"/>
  </w:style>
  <w:style w:type="paragraph" w:styleId="a9">
    <w:name w:val="footer"/>
    <w:basedOn w:val="a"/>
    <w:link w:val="aa"/>
    <w:uiPriority w:val="99"/>
    <w:unhideWhenUsed/>
    <w:rsid w:val="0089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12C"/>
  </w:style>
  <w:style w:type="character" w:styleId="ab">
    <w:name w:val="Hyperlink"/>
    <w:uiPriority w:val="99"/>
    <w:rsid w:val="00CB6D8C"/>
    <w:rPr>
      <w:color w:val="0000FF"/>
      <w:u w:val="single"/>
    </w:rPr>
  </w:style>
  <w:style w:type="paragraph" w:customStyle="1" w:styleId="1">
    <w:name w:val="Подпись к таблице1"/>
    <w:basedOn w:val="a"/>
    <w:link w:val="ac"/>
    <w:uiPriority w:val="99"/>
    <w:rsid w:val="00CB6D8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17"/>
      <w:szCs w:val="17"/>
    </w:rPr>
  </w:style>
  <w:style w:type="character" w:customStyle="1" w:styleId="ac">
    <w:name w:val="Подпись к таблице_"/>
    <w:link w:val="1"/>
    <w:uiPriority w:val="99"/>
    <w:locked/>
    <w:rsid w:val="00CB6D8C"/>
    <w:rPr>
      <w:rFonts w:ascii="Times New Roman" w:eastAsia="Arial Unicode MS" w:hAnsi="Times New Roman" w:cs="Times New Roman"/>
      <w:b/>
      <w:bCs/>
      <w:sz w:val="17"/>
      <w:szCs w:val="17"/>
      <w:shd w:val="clear" w:color="auto" w:fill="FFFFFF"/>
    </w:rPr>
  </w:style>
  <w:style w:type="table" w:styleId="ad">
    <w:name w:val="Table Grid"/>
    <w:basedOn w:val="a1"/>
    <w:uiPriority w:val="59"/>
    <w:rsid w:val="00932E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semiHidden/>
    <w:unhideWhenUsed/>
    <w:rsid w:val="0093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32EF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32EF5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zag1">
    <w:name w:val="zag_1"/>
    <w:basedOn w:val="a"/>
    <w:rsid w:val="00932E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zag2">
    <w:name w:val="zag_2"/>
    <w:basedOn w:val="a"/>
    <w:rsid w:val="00932E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Без интервала1"/>
    <w:rsid w:val="00932EF5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val="de-DE" w:eastAsia="fa-IR" w:bidi="fa-IR"/>
    </w:rPr>
  </w:style>
  <w:style w:type="paragraph" w:customStyle="1" w:styleId="af">
    <w:name w:val="Новый"/>
    <w:basedOn w:val="a"/>
    <w:uiPriority w:val="99"/>
    <w:rsid w:val="00932EF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-header2">
    <w:name w:val="font-header2"/>
    <w:basedOn w:val="a0"/>
    <w:rsid w:val="00932EF5"/>
    <w:rPr>
      <w:rFonts w:ascii="Georgia" w:hAnsi="Georgia" w:cs="Tahoma" w:hint="default"/>
      <w:b/>
      <w:bCs/>
      <w:color w:val="000000"/>
      <w:sz w:val="15"/>
      <w:szCs w:val="15"/>
    </w:rPr>
  </w:style>
  <w:style w:type="character" w:styleId="af0">
    <w:name w:val="Strong"/>
    <w:basedOn w:val="a0"/>
    <w:uiPriority w:val="22"/>
    <w:qFormat/>
    <w:rsid w:val="0093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29</cp:revision>
  <cp:lastPrinted>2018-11-29T11:58:00Z</cp:lastPrinted>
  <dcterms:created xsi:type="dcterms:W3CDTF">2016-09-28T13:48:00Z</dcterms:created>
  <dcterms:modified xsi:type="dcterms:W3CDTF">2019-03-21T08:49:00Z</dcterms:modified>
</cp:coreProperties>
</file>