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38E" w:rsidRDefault="00501303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9F1" w:rsidRDefault="002E49F1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501303" w:rsidRDefault="00501303"/>
    <w:p w:rsidR="002E49F1" w:rsidRPr="00834142" w:rsidRDefault="00501303" w:rsidP="002E49F1">
      <w:pPr>
        <w:pStyle w:val="20"/>
        <w:shd w:val="clear" w:color="auto" w:fill="auto"/>
        <w:spacing w:after="200" w:line="280" w:lineRule="exact"/>
        <w:jc w:val="center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Содержание программ</w:t>
      </w:r>
    </w:p>
    <w:p w:rsidR="002E49F1" w:rsidRPr="00834142" w:rsidRDefault="002E49F1" w:rsidP="002E49F1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Пояснительная записка ______________________________3с.</w:t>
      </w:r>
    </w:p>
    <w:p w:rsidR="002E49F1" w:rsidRPr="00834142" w:rsidRDefault="002E49F1" w:rsidP="002E49F1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Возможные результаты _______________________________4с.</w:t>
      </w:r>
    </w:p>
    <w:p w:rsidR="002E49F1" w:rsidRPr="00834142" w:rsidRDefault="002E49F1" w:rsidP="002E49F1">
      <w:pPr>
        <w:pStyle w:val="20"/>
        <w:numPr>
          <w:ilvl w:val="1"/>
          <w:numId w:val="2"/>
        </w:numPr>
        <w:shd w:val="clear" w:color="auto" w:fill="auto"/>
        <w:tabs>
          <w:tab w:val="left" w:pos="778"/>
        </w:tabs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lastRenderedPageBreak/>
        <w:t>Критерии оценки  __________5с.</w:t>
      </w:r>
    </w:p>
    <w:p w:rsidR="002E49F1" w:rsidRPr="00834142" w:rsidRDefault="002E49F1" w:rsidP="002E49F1">
      <w:pPr>
        <w:pStyle w:val="20"/>
        <w:numPr>
          <w:ilvl w:val="0"/>
          <w:numId w:val="2"/>
        </w:numPr>
        <w:shd w:val="clear" w:color="auto" w:fill="auto"/>
        <w:tabs>
          <w:tab w:val="left" w:pos="778"/>
        </w:tabs>
        <w:ind w:left="720" w:hanging="360"/>
        <w:rPr>
          <w:sz w:val="24"/>
          <w:szCs w:val="24"/>
        </w:rPr>
      </w:pPr>
      <w:r w:rsidRPr="00834142">
        <w:rPr>
          <w:color w:val="000000"/>
          <w:sz w:val="24"/>
          <w:szCs w:val="24"/>
          <w:lang w:eastAsia="ru-RU" w:bidi="ru-RU"/>
        </w:rPr>
        <w:t>Учебный план на предмет________________________________7с</w:t>
      </w:r>
    </w:p>
    <w:p w:rsidR="002E49F1" w:rsidRPr="00834142" w:rsidRDefault="002E49F1" w:rsidP="002E49F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Календарно-тематический план_______________________8с.</w:t>
      </w:r>
    </w:p>
    <w:p w:rsidR="002E49F1" w:rsidRPr="00834142" w:rsidRDefault="002E49F1" w:rsidP="002E49F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34142">
        <w:rPr>
          <w:rFonts w:ascii="Times New Roman" w:hAnsi="Times New Roman" w:cs="Times New Roman"/>
          <w:sz w:val="24"/>
          <w:szCs w:val="24"/>
        </w:rPr>
        <w:t>Образовательные ресурсы_____</w:t>
      </w:r>
      <w:r w:rsidR="00636726">
        <w:rPr>
          <w:rFonts w:ascii="Times New Roman" w:hAnsi="Times New Roman" w:cs="Times New Roman"/>
          <w:sz w:val="24"/>
          <w:szCs w:val="24"/>
        </w:rPr>
        <w:t>______________________________13</w:t>
      </w:r>
      <w:r w:rsidRPr="00834142">
        <w:rPr>
          <w:rFonts w:ascii="Times New Roman" w:hAnsi="Times New Roman" w:cs="Times New Roman"/>
          <w:sz w:val="24"/>
          <w:szCs w:val="24"/>
        </w:rPr>
        <w:t>с.</w:t>
      </w:r>
    </w:p>
    <w:p w:rsidR="002E49F1" w:rsidRPr="00834142" w:rsidRDefault="002E49F1" w:rsidP="002E49F1">
      <w:pPr>
        <w:pStyle w:val="20"/>
        <w:shd w:val="clear" w:color="auto" w:fill="auto"/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  <w:r w:rsidRPr="00834142">
        <w:rPr>
          <w:color w:val="000000"/>
          <w:sz w:val="24"/>
          <w:szCs w:val="24"/>
          <w:lang w:eastAsia="ru-RU" w:bidi="ru-RU"/>
        </w:rPr>
        <w:t xml:space="preserve">   </w:t>
      </w:r>
    </w:p>
    <w:p w:rsidR="002E49F1" w:rsidRPr="00834142" w:rsidRDefault="002E49F1" w:rsidP="002E49F1">
      <w:pPr>
        <w:pStyle w:val="20"/>
        <w:shd w:val="clear" w:color="auto" w:fill="auto"/>
        <w:spacing w:line="280" w:lineRule="exact"/>
        <w:ind w:left="3100"/>
        <w:jc w:val="left"/>
        <w:rPr>
          <w:color w:val="000000"/>
          <w:sz w:val="24"/>
          <w:szCs w:val="24"/>
          <w:lang w:eastAsia="ru-RU" w:bidi="ru-RU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01303" w:rsidRDefault="00501303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501303" w:rsidRDefault="00501303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Default="002E49F1" w:rsidP="002E49F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9F1" w:rsidRPr="00E3003E" w:rsidRDefault="002E49F1" w:rsidP="002E49F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3003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1.Пояснительная записка</w:t>
      </w:r>
    </w:p>
    <w:p w:rsidR="002E49F1" w:rsidRPr="0072083D" w:rsidRDefault="002E49F1" w:rsidP="002E49F1">
      <w:pPr>
        <w:spacing w:line="360" w:lineRule="auto"/>
        <w:rPr>
          <w:rFonts w:ascii="Times New Roman" w:hAnsi="Times New Roman"/>
          <w:sz w:val="24"/>
          <w:szCs w:val="24"/>
        </w:rPr>
      </w:pPr>
      <w:r w:rsidRPr="00F66776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72083D">
        <w:rPr>
          <w:rFonts w:ascii="Times New Roman" w:hAnsi="Times New Roman"/>
          <w:sz w:val="24"/>
          <w:szCs w:val="24"/>
        </w:rPr>
        <w:t>Данные рабочие программы разработаны  на основе следующих нормативных документов:</w:t>
      </w:r>
    </w:p>
    <w:p w:rsidR="002E49F1" w:rsidRPr="0072083D" w:rsidRDefault="002E49F1" w:rsidP="002E49F1">
      <w:pPr>
        <w:spacing w:line="360" w:lineRule="auto"/>
        <w:rPr>
          <w:rFonts w:ascii="Times New Roman" w:hAnsi="Times New Roman"/>
          <w:sz w:val="24"/>
          <w:szCs w:val="24"/>
        </w:rPr>
      </w:pPr>
      <w:r w:rsidRPr="0072083D">
        <w:rPr>
          <w:rFonts w:ascii="Times New Roman" w:hAnsi="Times New Roman"/>
          <w:sz w:val="24"/>
          <w:szCs w:val="24"/>
        </w:rPr>
        <w:t>1.</w:t>
      </w:r>
      <w:r w:rsidRPr="0072083D">
        <w:rPr>
          <w:rFonts w:ascii="Times New Roman" w:hAnsi="Times New Roman"/>
          <w:sz w:val="24"/>
          <w:szCs w:val="24"/>
        </w:rPr>
        <w:tab/>
        <w:t>Закон «Об образовании» № 273 –ФЗ от 29.12.2012г.</w:t>
      </w:r>
    </w:p>
    <w:p w:rsidR="002E49F1" w:rsidRPr="0072083D" w:rsidRDefault="002E49F1" w:rsidP="002E49F1">
      <w:pPr>
        <w:spacing w:line="360" w:lineRule="auto"/>
        <w:rPr>
          <w:rFonts w:ascii="Times New Roman" w:hAnsi="Times New Roman"/>
          <w:sz w:val="24"/>
          <w:szCs w:val="24"/>
        </w:rPr>
      </w:pPr>
      <w:r w:rsidRPr="0072083D">
        <w:rPr>
          <w:rFonts w:ascii="Times New Roman" w:hAnsi="Times New Roman"/>
          <w:sz w:val="24"/>
          <w:szCs w:val="24"/>
        </w:rPr>
        <w:t>2.</w:t>
      </w:r>
      <w:r w:rsidRPr="0072083D">
        <w:rPr>
          <w:rFonts w:ascii="Times New Roman" w:hAnsi="Times New Roman"/>
          <w:sz w:val="24"/>
          <w:szCs w:val="24"/>
        </w:rPr>
        <w:tab/>
        <w:t>Инструктивное письмо Министерства общего и профессионального образования РФ от 04.09.1997 №48 «О  специфике деятельности специальных (коррекционных) образовательных учреждений I-VIII видов.</w:t>
      </w:r>
    </w:p>
    <w:p w:rsidR="002E49F1" w:rsidRPr="0072083D" w:rsidRDefault="002E49F1" w:rsidP="002E49F1">
      <w:pPr>
        <w:spacing w:line="360" w:lineRule="auto"/>
        <w:rPr>
          <w:rFonts w:ascii="Times New Roman" w:hAnsi="Times New Roman"/>
          <w:sz w:val="24"/>
          <w:szCs w:val="24"/>
        </w:rPr>
      </w:pPr>
      <w:r w:rsidRPr="0072083D">
        <w:rPr>
          <w:rFonts w:ascii="Times New Roman" w:hAnsi="Times New Roman"/>
          <w:sz w:val="24"/>
          <w:szCs w:val="24"/>
        </w:rPr>
        <w:t>5.</w:t>
      </w:r>
      <w:r w:rsidRPr="0072083D">
        <w:rPr>
          <w:rFonts w:ascii="Times New Roman" w:hAnsi="Times New Roman"/>
          <w:sz w:val="24"/>
          <w:szCs w:val="24"/>
        </w:rPr>
        <w:tab/>
        <w:t xml:space="preserve">Адаптированная основная образовательная программа специального (коррекционного) образования в классах VIII вида  МБОУ ООШ №3 г.Советска  </w:t>
      </w:r>
    </w:p>
    <w:p w:rsidR="002E49F1" w:rsidRPr="0072083D" w:rsidRDefault="002E49F1" w:rsidP="002E49F1">
      <w:pPr>
        <w:spacing w:line="360" w:lineRule="auto"/>
        <w:rPr>
          <w:rFonts w:ascii="Times New Roman" w:hAnsi="Times New Roman"/>
          <w:sz w:val="24"/>
          <w:szCs w:val="24"/>
        </w:rPr>
      </w:pPr>
      <w:r w:rsidRPr="0072083D">
        <w:rPr>
          <w:rFonts w:ascii="Times New Roman" w:hAnsi="Times New Roman"/>
          <w:sz w:val="24"/>
          <w:szCs w:val="24"/>
        </w:rPr>
        <w:t>6.</w:t>
      </w:r>
      <w:r w:rsidRPr="0072083D">
        <w:rPr>
          <w:rFonts w:ascii="Times New Roman" w:hAnsi="Times New Roman"/>
          <w:sz w:val="24"/>
          <w:szCs w:val="24"/>
        </w:rPr>
        <w:tab/>
        <w:t xml:space="preserve">Учебный план специальных (коррекционных)  классов VIII вида </w:t>
      </w:r>
    </w:p>
    <w:p w:rsidR="002E49F1" w:rsidRPr="0072083D" w:rsidRDefault="002E49F1" w:rsidP="002E49F1">
      <w:pPr>
        <w:spacing w:line="360" w:lineRule="auto"/>
        <w:rPr>
          <w:rFonts w:ascii="Times New Roman" w:hAnsi="Times New Roman"/>
          <w:sz w:val="24"/>
          <w:szCs w:val="24"/>
        </w:rPr>
      </w:pPr>
      <w:r w:rsidRPr="0072083D">
        <w:rPr>
          <w:rFonts w:ascii="Times New Roman" w:hAnsi="Times New Roman"/>
          <w:sz w:val="24"/>
          <w:szCs w:val="24"/>
        </w:rPr>
        <w:t>7.</w:t>
      </w:r>
      <w:r w:rsidRPr="0072083D">
        <w:rPr>
          <w:rFonts w:ascii="Times New Roman" w:hAnsi="Times New Roman"/>
          <w:sz w:val="24"/>
          <w:szCs w:val="24"/>
        </w:rPr>
        <w:tab/>
        <w:t>Программы специальной (коррекционной) образовательной школы VIII вида для подготовительных, 1-4 классов под редакцией В.В.Воронковой, 2013г.</w:t>
      </w:r>
    </w:p>
    <w:p w:rsidR="002E49F1" w:rsidRPr="0072083D" w:rsidRDefault="002E49F1" w:rsidP="002E49F1">
      <w:pPr>
        <w:spacing w:line="360" w:lineRule="auto"/>
        <w:rPr>
          <w:rFonts w:ascii="Times New Roman" w:hAnsi="Times New Roman"/>
          <w:sz w:val="24"/>
          <w:szCs w:val="24"/>
        </w:rPr>
      </w:pPr>
      <w:r w:rsidRPr="0072083D">
        <w:rPr>
          <w:rFonts w:ascii="Times New Roman" w:hAnsi="Times New Roman"/>
          <w:sz w:val="24"/>
          <w:szCs w:val="24"/>
        </w:rPr>
        <w:t xml:space="preserve">          Для реализации Рабочей программы используется учебно - методический комплект: учебник М.Н.Перова Математика 4 класс. Учебник для специальных (коррекционных) образовательных учреждений </w:t>
      </w:r>
      <w:r w:rsidRPr="0072083D">
        <w:rPr>
          <w:rFonts w:ascii="Times New Roman" w:hAnsi="Times New Roman"/>
          <w:sz w:val="24"/>
          <w:szCs w:val="24"/>
          <w:lang w:val="en-US"/>
        </w:rPr>
        <w:t>VIII</w:t>
      </w:r>
      <w:r w:rsidRPr="0072083D">
        <w:rPr>
          <w:rFonts w:ascii="Times New Roman" w:hAnsi="Times New Roman"/>
          <w:sz w:val="24"/>
          <w:szCs w:val="24"/>
        </w:rPr>
        <w:t xml:space="preserve"> вида. Москва «Просвещение» 2013г.- 232с. и М.Н. Перова, И.М. Яковлева Математика. Пособие для учащихся специальных (коррекционных)образовательных учреждений </w:t>
      </w:r>
      <w:r w:rsidRPr="0072083D">
        <w:rPr>
          <w:rFonts w:ascii="Times New Roman" w:hAnsi="Times New Roman"/>
          <w:sz w:val="24"/>
          <w:szCs w:val="24"/>
          <w:lang w:val="en-US"/>
        </w:rPr>
        <w:t>VIII</w:t>
      </w:r>
      <w:r w:rsidRPr="0072083D">
        <w:rPr>
          <w:rFonts w:ascii="Times New Roman" w:hAnsi="Times New Roman"/>
          <w:sz w:val="24"/>
          <w:szCs w:val="24"/>
        </w:rPr>
        <w:t xml:space="preserve"> вида</w:t>
      </w:r>
    </w:p>
    <w:p w:rsidR="002E49F1" w:rsidRPr="0072083D" w:rsidRDefault="002E49F1" w:rsidP="002E49F1">
      <w:pPr>
        <w:rPr>
          <w:rFonts w:ascii="Times New Roman" w:hAnsi="Times New Roman"/>
          <w:b/>
          <w:sz w:val="24"/>
          <w:szCs w:val="24"/>
        </w:rPr>
      </w:pPr>
      <w:r w:rsidRPr="0072083D">
        <w:rPr>
          <w:rFonts w:ascii="Times New Roman" w:hAnsi="Times New Roman"/>
          <w:b/>
          <w:sz w:val="24"/>
          <w:szCs w:val="24"/>
        </w:rPr>
        <w:t xml:space="preserve"> Цель программы:</w:t>
      </w:r>
      <w:r w:rsidRPr="0072083D">
        <w:rPr>
          <w:rFonts w:ascii="Times New Roman" w:hAnsi="Times New Roman"/>
          <w:sz w:val="24"/>
          <w:szCs w:val="24"/>
        </w:rPr>
        <w:t xml:space="preserve">   расширение у учащихся с нарушением интеллекта жизненного опыта, наблюдений о количественной стороне окружающего мира; использование  математических знаний в повседневной жизни при решении конкретных практических задач.</w:t>
      </w:r>
    </w:p>
    <w:p w:rsidR="002E49F1" w:rsidRPr="0072083D" w:rsidRDefault="002E49F1" w:rsidP="002E49F1">
      <w:pPr>
        <w:rPr>
          <w:rFonts w:ascii="Times New Roman" w:hAnsi="Times New Roman"/>
          <w:b/>
          <w:sz w:val="24"/>
          <w:szCs w:val="24"/>
        </w:rPr>
      </w:pPr>
      <w:r w:rsidRPr="0072083D">
        <w:rPr>
          <w:rFonts w:ascii="Times New Roman" w:hAnsi="Times New Roman"/>
          <w:b/>
          <w:sz w:val="24"/>
          <w:szCs w:val="24"/>
        </w:rPr>
        <w:t>Задачи обучения:</w:t>
      </w:r>
    </w:p>
    <w:p w:rsidR="002E49F1" w:rsidRPr="0072083D" w:rsidRDefault="002E49F1" w:rsidP="002E49F1">
      <w:pPr>
        <w:rPr>
          <w:rFonts w:ascii="Times New Roman" w:hAnsi="Times New Roman"/>
          <w:sz w:val="24"/>
          <w:szCs w:val="24"/>
        </w:rPr>
      </w:pPr>
      <w:r w:rsidRPr="0072083D">
        <w:rPr>
          <w:rFonts w:ascii="Times New Roman" w:hAnsi="Times New Roman"/>
          <w:sz w:val="24"/>
          <w:szCs w:val="24"/>
        </w:rPr>
        <w:t>-формирование начальных временных, пространственных, количественных представлений, которые помогут учащимся в дальнейшей трудовой деятельности;</w:t>
      </w:r>
    </w:p>
    <w:p w:rsidR="002E49F1" w:rsidRPr="0072083D" w:rsidRDefault="002E49F1" w:rsidP="002E49F1">
      <w:pPr>
        <w:rPr>
          <w:rFonts w:ascii="Times New Roman" w:hAnsi="Times New Roman"/>
          <w:sz w:val="24"/>
          <w:szCs w:val="24"/>
        </w:rPr>
      </w:pPr>
      <w:r w:rsidRPr="0072083D">
        <w:rPr>
          <w:rFonts w:ascii="Times New Roman" w:hAnsi="Times New Roman"/>
          <w:sz w:val="24"/>
          <w:szCs w:val="24"/>
        </w:rPr>
        <w:t>-повышение уровня общего развития учащихся, коррекция и развитие  познавательной деятельности  и личностных качеств;</w:t>
      </w:r>
    </w:p>
    <w:p w:rsidR="002E49F1" w:rsidRPr="0072083D" w:rsidRDefault="002E49F1" w:rsidP="002E49F1">
      <w:pPr>
        <w:rPr>
          <w:rFonts w:ascii="Times New Roman" w:hAnsi="Times New Roman"/>
          <w:sz w:val="24"/>
          <w:szCs w:val="24"/>
        </w:rPr>
      </w:pPr>
      <w:r w:rsidRPr="0072083D">
        <w:rPr>
          <w:rFonts w:ascii="Times New Roman" w:hAnsi="Times New Roman"/>
          <w:sz w:val="24"/>
          <w:szCs w:val="24"/>
        </w:rPr>
        <w:t>-воспитание трудолюбия, самостоятельности, терпеливости, настойчивости, любознательности;</w:t>
      </w:r>
    </w:p>
    <w:p w:rsidR="002E49F1" w:rsidRPr="0072083D" w:rsidRDefault="002E49F1" w:rsidP="002E49F1">
      <w:pPr>
        <w:rPr>
          <w:rFonts w:ascii="Times New Roman" w:hAnsi="Times New Roman"/>
          <w:sz w:val="24"/>
          <w:szCs w:val="24"/>
        </w:rPr>
      </w:pPr>
      <w:r w:rsidRPr="0072083D">
        <w:rPr>
          <w:rFonts w:ascii="Times New Roman" w:hAnsi="Times New Roman"/>
          <w:sz w:val="24"/>
          <w:szCs w:val="24"/>
        </w:rPr>
        <w:t xml:space="preserve">-формирование  умений планировать свою деятельность, осуществлять контроль и самоконтроль; </w:t>
      </w:r>
    </w:p>
    <w:p w:rsidR="002E49F1" w:rsidRPr="0072083D" w:rsidRDefault="002E49F1" w:rsidP="002E49F1">
      <w:pPr>
        <w:rPr>
          <w:rFonts w:ascii="Times New Roman" w:hAnsi="Times New Roman"/>
          <w:sz w:val="24"/>
          <w:szCs w:val="24"/>
        </w:rPr>
      </w:pPr>
      <w:r w:rsidRPr="0072083D">
        <w:rPr>
          <w:rFonts w:ascii="Times New Roman" w:hAnsi="Times New Roman"/>
          <w:sz w:val="24"/>
          <w:szCs w:val="24"/>
        </w:rPr>
        <w:t xml:space="preserve">-формирование и развитие речи учащихся; </w:t>
      </w:r>
    </w:p>
    <w:p w:rsidR="002E49F1" w:rsidRPr="0072083D" w:rsidRDefault="002E49F1" w:rsidP="002E49F1">
      <w:pPr>
        <w:rPr>
          <w:rFonts w:ascii="Times New Roman" w:hAnsi="Times New Roman"/>
          <w:sz w:val="24"/>
          <w:szCs w:val="24"/>
        </w:rPr>
      </w:pPr>
      <w:r w:rsidRPr="0072083D">
        <w:rPr>
          <w:rFonts w:ascii="Times New Roman" w:hAnsi="Times New Roman"/>
          <w:sz w:val="24"/>
          <w:szCs w:val="24"/>
        </w:rPr>
        <w:lastRenderedPageBreak/>
        <w:t>-коррекция нарушений психофизического развития детей.</w:t>
      </w:r>
    </w:p>
    <w:p w:rsidR="002E49F1" w:rsidRPr="0072083D" w:rsidRDefault="002E49F1" w:rsidP="002E49F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E49F1" w:rsidRPr="0072083D" w:rsidRDefault="002E49F1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83D">
        <w:rPr>
          <w:rFonts w:ascii="Times New Roman" w:hAnsi="Times New Roman" w:cs="Times New Roman"/>
          <w:sz w:val="24"/>
          <w:szCs w:val="24"/>
        </w:rPr>
        <w:t>Программа рассчитана на 170 часа (5 часа в неделю),очная форма обучения учащихся.</w:t>
      </w:r>
    </w:p>
    <w:p w:rsidR="002E49F1" w:rsidRDefault="002E49F1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083D" w:rsidRPr="0072083D" w:rsidRDefault="0072083D" w:rsidP="002E49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9F1" w:rsidRDefault="002E49F1" w:rsidP="0072083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1.1.Возможные р</w:t>
      </w:r>
      <w:r w:rsidRPr="00F66776">
        <w:rPr>
          <w:rFonts w:ascii="Times New Roman" w:hAnsi="Times New Roman" w:cs="Times New Roman"/>
          <w:b/>
          <w:sz w:val="24"/>
          <w:szCs w:val="24"/>
        </w:rPr>
        <w:t>езультаты</w:t>
      </w:r>
    </w:p>
    <w:p w:rsidR="002E49F1" w:rsidRPr="0072083D" w:rsidRDefault="002E49F1" w:rsidP="002E49F1">
      <w:pPr>
        <w:rPr>
          <w:rFonts w:ascii="Times New Roman" w:hAnsi="Times New Roman"/>
          <w:b/>
        </w:rPr>
      </w:pPr>
      <w:r w:rsidRPr="0072083D">
        <w:rPr>
          <w:rFonts w:ascii="Times New Roman" w:hAnsi="Times New Roman"/>
          <w:b/>
        </w:rPr>
        <w:t>Учащиеся должны знать:</w:t>
      </w:r>
    </w:p>
    <w:p w:rsidR="002E49F1" w:rsidRPr="005761C0" w:rsidRDefault="002E49F1" w:rsidP="002E49F1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5761C0">
        <w:rPr>
          <w:rFonts w:ascii="Times New Roman" w:hAnsi="Times New Roman"/>
        </w:rPr>
        <w:t>различие между устным и письменным сложением и вычитанием чисел в пределах 100;</w:t>
      </w:r>
    </w:p>
    <w:p w:rsidR="002E49F1" w:rsidRPr="005761C0" w:rsidRDefault="002E49F1" w:rsidP="002E49F1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5761C0">
        <w:rPr>
          <w:rFonts w:ascii="Times New Roman" w:hAnsi="Times New Roman"/>
        </w:rPr>
        <w:t>таблицы умножения всех однозначных чисел и числа 10. Правила умножения чисел 1 и 0, на 1 и 0; деления 0 и деления на 1, на 10;</w:t>
      </w:r>
    </w:p>
    <w:p w:rsidR="002E49F1" w:rsidRDefault="002E49F1" w:rsidP="002E49F1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5761C0">
        <w:rPr>
          <w:rFonts w:ascii="Times New Roman" w:hAnsi="Times New Roman"/>
        </w:rPr>
        <w:t>название к</w:t>
      </w:r>
      <w:r>
        <w:rPr>
          <w:rFonts w:ascii="Times New Roman" w:hAnsi="Times New Roman"/>
        </w:rPr>
        <w:t>омпонентов умножения и деления;</w:t>
      </w:r>
    </w:p>
    <w:p w:rsidR="002E49F1" w:rsidRPr="005761C0" w:rsidRDefault="002E49F1" w:rsidP="002E49F1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5761C0">
        <w:rPr>
          <w:rFonts w:ascii="Times New Roman" w:hAnsi="Times New Roman"/>
        </w:rPr>
        <w:t>меры длины, массы и их соотношения;</w:t>
      </w:r>
    </w:p>
    <w:p w:rsidR="002E49F1" w:rsidRPr="005761C0" w:rsidRDefault="002E49F1" w:rsidP="002E49F1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5761C0">
        <w:rPr>
          <w:rFonts w:ascii="Times New Roman" w:hAnsi="Times New Roman"/>
        </w:rPr>
        <w:t>меры времени и их соотношения;</w:t>
      </w:r>
    </w:p>
    <w:p w:rsidR="002E49F1" w:rsidRPr="005761C0" w:rsidRDefault="002E49F1" w:rsidP="002E49F1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5761C0">
        <w:rPr>
          <w:rFonts w:ascii="Times New Roman" w:hAnsi="Times New Roman"/>
        </w:rPr>
        <w:t>различные случаи взаимного положения двух геометрических фигур;</w:t>
      </w:r>
    </w:p>
    <w:p w:rsidR="002E49F1" w:rsidRPr="005761C0" w:rsidRDefault="002E49F1" w:rsidP="002E49F1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5761C0">
        <w:rPr>
          <w:rFonts w:ascii="Times New Roman" w:hAnsi="Times New Roman"/>
        </w:rPr>
        <w:t>название элементов четырехугольников.</w:t>
      </w:r>
    </w:p>
    <w:p w:rsidR="002E49F1" w:rsidRPr="0072083D" w:rsidRDefault="002E49F1" w:rsidP="002E49F1">
      <w:pPr>
        <w:rPr>
          <w:rFonts w:ascii="Times New Roman" w:hAnsi="Times New Roman"/>
          <w:b/>
        </w:rPr>
      </w:pPr>
      <w:r w:rsidRPr="0072083D">
        <w:rPr>
          <w:rFonts w:ascii="Times New Roman" w:hAnsi="Times New Roman"/>
          <w:b/>
        </w:rPr>
        <w:t>Учащиеся должны уметь:</w:t>
      </w:r>
    </w:p>
    <w:p w:rsidR="002E49F1" w:rsidRPr="005761C0" w:rsidRDefault="002E49F1" w:rsidP="002E49F1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5761C0">
        <w:rPr>
          <w:rFonts w:ascii="Times New Roman" w:hAnsi="Times New Roman"/>
        </w:rPr>
        <w:t>выполнять устные и письменные вычисления сложения и вычитания чисел в пределах 100;</w:t>
      </w:r>
    </w:p>
    <w:p w:rsidR="002E49F1" w:rsidRPr="005761C0" w:rsidRDefault="002E49F1" w:rsidP="002E49F1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5761C0">
        <w:rPr>
          <w:rFonts w:ascii="Times New Roman" w:hAnsi="Times New Roman"/>
        </w:rPr>
        <w:t>практически пользоваться переместительным свойством умножения;</w:t>
      </w:r>
    </w:p>
    <w:p w:rsidR="002E49F1" w:rsidRPr="005761C0" w:rsidRDefault="002E49F1" w:rsidP="002E49F1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5761C0">
        <w:rPr>
          <w:rFonts w:ascii="Times New Roman" w:hAnsi="Times New Roman"/>
        </w:rPr>
        <w:t>определять время по часам тремя способами с точностью до 1 мин;</w:t>
      </w:r>
    </w:p>
    <w:p w:rsidR="002E49F1" w:rsidRPr="005761C0" w:rsidRDefault="002E49F1" w:rsidP="002E49F1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5761C0">
        <w:rPr>
          <w:rFonts w:ascii="Times New Roman" w:hAnsi="Times New Roman"/>
        </w:rPr>
        <w:t>самостоятельно кратко записывать, моделировать содержание, решать составные арифметические задачи в два действия;</w:t>
      </w:r>
    </w:p>
    <w:p w:rsidR="002E49F1" w:rsidRPr="005761C0" w:rsidRDefault="002E49F1" w:rsidP="002E49F1">
      <w:pPr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5761C0">
        <w:rPr>
          <w:rFonts w:ascii="Times New Roman" w:hAnsi="Times New Roman"/>
        </w:rPr>
        <w:t>различать замкнутые, незамкнутые кривые, ломаные линии;</w:t>
      </w:r>
    </w:p>
    <w:p w:rsidR="002E49F1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Pr="00F66776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776">
        <w:rPr>
          <w:rFonts w:ascii="Times New Roman" w:hAnsi="Times New Roman" w:cs="Times New Roman"/>
          <w:b/>
          <w:sz w:val="24"/>
          <w:szCs w:val="24"/>
        </w:rPr>
        <w:lastRenderedPageBreak/>
        <w:t>1.2.Критерии оценивания</w:t>
      </w:r>
    </w:p>
    <w:p w:rsidR="002E49F1" w:rsidRPr="005761C0" w:rsidRDefault="002E49F1" w:rsidP="002E49F1">
      <w:pPr>
        <w:pStyle w:val="ae"/>
        <w:shd w:val="clear" w:color="auto" w:fill="auto"/>
        <w:spacing w:after="0" w:line="240" w:lineRule="auto"/>
        <w:ind w:left="20" w:right="3420" w:firstLine="880"/>
        <w:jc w:val="center"/>
        <w:rPr>
          <w:rFonts w:ascii="Times New Roman" w:hAnsi="Times New Roman"/>
          <w:b/>
          <w:sz w:val="22"/>
          <w:szCs w:val="22"/>
        </w:rPr>
      </w:pPr>
      <w:r w:rsidRPr="005761C0">
        <w:rPr>
          <w:rFonts w:ascii="Times New Roman" w:hAnsi="Times New Roman"/>
          <w:b/>
          <w:sz w:val="22"/>
          <w:szCs w:val="22"/>
        </w:rPr>
        <w:t xml:space="preserve">                     1. Оценка устных ответов</w:t>
      </w:r>
    </w:p>
    <w:p w:rsidR="002E49F1" w:rsidRPr="005761C0" w:rsidRDefault="002E49F1" w:rsidP="002E49F1">
      <w:pPr>
        <w:pStyle w:val="ae"/>
        <w:shd w:val="clear" w:color="auto" w:fill="auto"/>
        <w:spacing w:after="0" w:line="240" w:lineRule="auto"/>
        <w:ind w:right="3420" w:firstLine="0"/>
        <w:rPr>
          <w:rFonts w:ascii="Times New Roman" w:hAnsi="Times New Roman"/>
          <w:sz w:val="22"/>
          <w:szCs w:val="22"/>
        </w:rPr>
      </w:pPr>
      <w:r w:rsidRPr="005761C0">
        <w:rPr>
          <w:rFonts w:ascii="Times New Roman" w:hAnsi="Times New Roman"/>
          <w:sz w:val="22"/>
          <w:szCs w:val="22"/>
        </w:rPr>
        <w:t xml:space="preserve"> </w:t>
      </w:r>
      <w:r w:rsidRPr="005761C0">
        <w:rPr>
          <w:rStyle w:val="af"/>
          <w:rFonts w:ascii="Times New Roman" w:hAnsi="Times New Roman"/>
          <w:sz w:val="22"/>
          <w:szCs w:val="22"/>
        </w:rPr>
        <w:t>Отметка «5»</w:t>
      </w:r>
      <w:r w:rsidRPr="005761C0">
        <w:rPr>
          <w:rFonts w:ascii="Times New Roman" w:hAnsi="Times New Roman"/>
          <w:sz w:val="22"/>
          <w:szCs w:val="22"/>
        </w:rPr>
        <w:t xml:space="preserve"> ставится ученику, если он:</w:t>
      </w:r>
    </w:p>
    <w:p w:rsidR="002E49F1" w:rsidRPr="005761C0" w:rsidRDefault="002E49F1" w:rsidP="002E49F1">
      <w:pPr>
        <w:pStyle w:val="ae"/>
        <w:shd w:val="clear" w:color="auto" w:fill="auto"/>
        <w:tabs>
          <w:tab w:val="left" w:pos="1033"/>
        </w:tabs>
        <w:spacing w:after="0" w:line="240" w:lineRule="auto"/>
        <w:ind w:left="20" w:right="40" w:firstLine="7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Fonts w:ascii="Times New Roman" w:hAnsi="Times New Roman"/>
          <w:sz w:val="22"/>
          <w:szCs w:val="22"/>
        </w:rPr>
        <w:t>а)</w:t>
      </w:r>
      <w:r w:rsidRPr="005761C0">
        <w:rPr>
          <w:rFonts w:ascii="Times New Roman" w:hAnsi="Times New Roman"/>
          <w:sz w:val="22"/>
          <w:szCs w:val="22"/>
        </w:rPr>
        <w:tab/>
        <w:t>дает правильные, осознанные ответы на все поставленные вопросы, может подтвердить правильность ответа предметно-практическими действиями, знает и умеет применять правила, умеет самостоятельно оперировать изученными математическими представлениями;</w:t>
      </w:r>
    </w:p>
    <w:p w:rsidR="002E49F1" w:rsidRPr="005761C0" w:rsidRDefault="002E49F1" w:rsidP="002E49F1">
      <w:pPr>
        <w:pStyle w:val="ae"/>
        <w:shd w:val="clear" w:color="auto" w:fill="auto"/>
        <w:tabs>
          <w:tab w:val="left" w:pos="1038"/>
        </w:tabs>
        <w:spacing w:after="0" w:line="240" w:lineRule="auto"/>
        <w:ind w:left="20" w:right="40" w:firstLine="7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Fonts w:ascii="Times New Roman" w:hAnsi="Times New Roman"/>
          <w:sz w:val="22"/>
          <w:szCs w:val="22"/>
        </w:rPr>
        <w:t>б)</w:t>
      </w:r>
      <w:r w:rsidRPr="005761C0">
        <w:rPr>
          <w:rFonts w:ascii="Times New Roman" w:hAnsi="Times New Roman"/>
          <w:sz w:val="22"/>
          <w:szCs w:val="22"/>
        </w:rPr>
        <w:tab/>
        <w:t>умеет самостоятельно, с минимальной помощью учителя, правильно решить задачу, объяснить ход решения;</w:t>
      </w:r>
    </w:p>
    <w:p w:rsidR="002E49F1" w:rsidRPr="005761C0" w:rsidRDefault="002E49F1" w:rsidP="002E49F1">
      <w:pPr>
        <w:pStyle w:val="ae"/>
        <w:shd w:val="clear" w:color="auto" w:fill="auto"/>
        <w:tabs>
          <w:tab w:val="left" w:pos="1038"/>
        </w:tabs>
        <w:spacing w:after="0" w:line="240" w:lineRule="auto"/>
        <w:ind w:left="20" w:firstLine="7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Fonts w:ascii="Times New Roman" w:hAnsi="Times New Roman"/>
          <w:sz w:val="22"/>
          <w:szCs w:val="22"/>
        </w:rPr>
        <w:t>в)</w:t>
      </w:r>
      <w:r w:rsidRPr="005761C0">
        <w:rPr>
          <w:rFonts w:ascii="Times New Roman" w:hAnsi="Times New Roman"/>
          <w:sz w:val="22"/>
          <w:szCs w:val="22"/>
        </w:rPr>
        <w:tab/>
        <w:t>умеет производить и объяснять</w:t>
      </w:r>
      <w:r>
        <w:rPr>
          <w:rFonts w:ascii="Times New Roman" w:hAnsi="Times New Roman"/>
          <w:sz w:val="22"/>
          <w:szCs w:val="22"/>
        </w:rPr>
        <w:t xml:space="preserve"> устные и письменные вычисления.</w:t>
      </w:r>
    </w:p>
    <w:p w:rsidR="002E49F1" w:rsidRPr="005761C0" w:rsidRDefault="002E49F1" w:rsidP="002E49F1">
      <w:pPr>
        <w:pStyle w:val="ae"/>
        <w:shd w:val="clear" w:color="auto" w:fill="auto"/>
        <w:spacing w:after="0" w:line="240" w:lineRule="auto"/>
        <w:ind w:left="20" w:right="300" w:firstLine="0"/>
        <w:jc w:val="both"/>
        <w:rPr>
          <w:rFonts w:ascii="Times New Roman" w:hAnsi="Times New Roman"/>
          <w:sz w:val="22"/>
          <w:szCs w:val="22"/>
          <w:lang w:val="tt-RU"/>
        </w:rPr>
      </w:pPr>
      <w:r w:rsidRPr="005761C0">
        <w:rPr>
          <w:rStyle w:val="af"/>
          <w:rFonts w:ascii="Times New Roman" w:hAnsi="Times New Roman"/>
          <w:sz w:val="22"/>
          <w:szCs w:val="22"/>
        </w:rPr>
        <w:t>Отметка «4»</w:t>
      </w:r>
      <w:r w:rsidRPr="005761C0">
        <w:rPr>
          <w:rFonts w:ascii="Times New Roman" w:hAnsi="Times New Roman"/>
          <w:sz w:val="22"/>
          <w:szCs w:val="22"/>
        </w:rPr>
        <w:t xml:space="preserve"> ставится ученику, если</w:t>
      </w:r>
      <w:r w:rsidRPr="005761C0">
        <w:rPr>
          <w:rFonts w:ascii="Times New Roman" w:hAnsi="Times New Roman"/>
          <w:sz w:val="22"/>
          <w:szCs w:val="22"/>
          <w:lang w:val="tt-RU"/>
        </w:rPr>
        <w:t>:</w:t>
      </w:r>
    </w:p>
    <w:p w:rsidR="002E49F1" w:rsidRPr="005761C0" w:rsidRDefault="002E49F1" w:rsidP="002E49F1">
      <w:pPr>
        <w:pStyle w:val="ae"/>
        <w:shd w:val="clear" w:color="auto" w:fill="auto"/>
        <w:tabs>
          <w:tab w:val="left" w:pos="1009"/>
        </w:tabs>
        <w:spacing w:after="0" w:line="240" w:lineRule="auto"/>
        <w:ind w:left="20" w:right="40" w:firstLine="7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Fonts w:ascii="Times New Roman" w:hAnsi="Times New Roman"/>
          <w:sz w:val="22"/>
          <w:szCs w:val="22"/>
        </w:rPr>
        <w:t>а)</w:t>
      </w:r>
      <w:r w:rsidRPr="005761C0">
        <w:rPr>
          <w:rFonts w:ascii="Times New Roman" w:hAnsi="Times New Roman"/>
          <w:sz w:val="22"/>
          <w:szCs w:val="22"/>
        </w:rPr>
        <w:tab/>
        <w:t>при ответе ученик допускает отдельные неточности, оговорки, нуждается в дополнительных вопросах, помогающих ему уточнить ответ;</w:t>
      </w:r>
    </w:p>
    <w:p w:rsidR="002E49F1" w:rsidRPr="005761C0" w:rsidRDefault="002E49F1" w:rsidP="002E49F1">
      <w:pPr>
        <w:pStyle w:val="ae"/>
        <w:shd w:val="clear" w:color="auto" w:fill="auto"/>
        <w:tabs>
          <w:tab w:val="left" w:pos="1038"/>
        </w:tabs>
        <w:spacing w:after="0" w:line="240" w:lineRule="auto"/>
        <w:ind w:left="20" w:right="40" w:firstLine="7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Fonts w:ascii="Times New Roman" w:hAnsi="Times New Roman"/>
          <w:sz w:val="22"/>
          <w:szCs w:val="22"/>
        </w:rPr>
        <w:t>б)</w:t>
      </w:r>
      <w:r w:rsidRPr="005761C0">
        <w:rPr>
          <w:rFonts w:ascii="Times New Roman" w:hAnsi="Times New Roman"/>
          <w:sz w:val="22"/>
          <w:szCs w:val="22"/>
        </w:rPr>
        <w:tab/>
        <w:t>при вычислениях, в отдельных случаях, нуждается в дополнительных промежуточных записях, назывании промежуточных результатов вслух, опоре на образы реальных предметов;</w:t>
      </w:r>
    </w:p>
    <w:p w:rsidR="002E49F1" w:rsidRPr="005761C0" w:rsidRDefault="002E49F1" w:rsidP="002E49F1">
      <w:pPr>
        <w:pStyle w:val="ae"/>
        <w:shd w:val="clear" w:color="auto" w:fill="auto"/>
        <w:spacing w:after="0" w:line="240" w:lineRule="auto"/>
        <w:ind w:left="20" w:firstLine="0"/>
        <w:jc w:val="both"/>
        <w:rPr>
          <w:rFonts w:ascii="Times New Roman" w:hAnsi="Times New Roman"/>
          <w:sz w:val="22"/>
          <w:szCs w:val="22"/>
        </w:rPr>
      </w:pPr>
      <w:r w:rsidRPr="005761C0">
        <w:rPr>
          <w:rStyle w:val="af"/>
          <w:rFonts w:ascii="Times New Roman" w:hAnsi="Times New Roman"/>
          <w:sz w:val="22"/>
          <w:szCs w:val="22"/>
        </w:rPr>
        <w:t>Отметка «3»</w:t>
      </w:r>
      <w:r w:rsidRPr="005761C0">
        <w:rPr>
          <w:rFonts w:ascii="Times New Roman" w:hAnsi="Times New Roman"/>
          <w:sz w:val="22"/>
          <w:szCs w:val="22"/>
        </w:rPr>
        <w:t xml:space="preserve"> ставится ученику, если он:</w:t>
      </w:r>
    </w:p>
    <w:p w:rsidR="002E49F1" w:rsidRPr="005761C0" w:rsidRDefault="002E49F1" w:rsidP="002E49F1">
      <w:pPr>
        <w:pStyle w:val="ae"/>
        <w:shd w:val="clear" w:color="auto" w:fill="auto"/>
        <w:tabs>
          <w:tab w:val="left" w:pos="1009"/>
        </w:tabs>
        <w:spacing w:after="0" w:line="240" w:lineRule="auto"/>
        <w:ind w:left="20" w:right="40" w:firstLine="7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Fonts w:ascii="Times New Roman" w:hAnsi="Times New Roman"/>
          <w:sz w:val="22"/>
          <w:szCs w:val="22"/>
        </w:rPr>
        <w:t>а)</w:t>
      </w:r>
      <w:r w:rsidRPr="005761C0">
        <w:rPr>
          <w:rFonts w:ascii="Times New Roman" w:hAnsi="Times New Roman"/>
          <w:sz w:val="22"/>
          <w:szCs w:val="22"/>
        </w:rPr>
        <w:tab/>
        <w:t>при незначительной помощи учителя или учащихся класса дает правильные ответы на поставленные вопросы, формулирует правила, может их применять;</w:t>
      </w:r>
    </w:p>
    <w:p w:rsidR="002E49F1" w:rsidRPr="005761C0" w:rsidRDefault="002E49F1" w:rsidP="002E49F1">
      <w:pPr>
        <w:pStyle w:val="ae"/>
        <w:shd w:val="clear" w:color="auto" w:fill="auto"/>
        <w:tabs>
          <w:tab w:val="left" w:pos="1038"/>
        </w:tabs>
        <w:spacing w:after="0" w:line="240" w:lineRule="auto"/>
        <w:ind w:left="20" w:right="40" w:firstLine="7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Fonts w:ascii="Times New Roman" w:hAnsi="Times New Roman"/>
          <w:sz w:val="22"/>
          <w:szCs w:val="22"/>
        </w:rPr>
        <w:t>б)</w:t>
      </w:r>
      <w:r w:rsidRPr="005761C0">
        <w:rPr>
          <w:rFonts w:ascii="Times New Roman" w:hAnsi="Times New Roman"/>
          <w:sz w:val="22"/>
          <w:szCs w:val="22"/>
        </w:rPr>
        <w:tab/>
        <w:t>производит вычисления с опорой на различные виды счетного материала, но с соблюдением алгоритмов действий;</w:t>
      </w:r>
    </w:p>
    <w:p w:rsidR="002E49F1" w:rsidRPr="005761C0" w:rsidRDefault="002E49F1" w:rsidP="002E49F1">
      <w:pPr>
        <w:pStyle w:val="ae"/>
        <w:shd w:val="clear" w:color="auto" w:fill="auto"/>
        <w:tabs>
          <w:tab w:val="left" w:pos="1028"/>
        </w:tabs>
        <w:spacing w:after="0" w:line="240" w:lineRule="auto"/>
        <w:ind w:left="20" w:right="40" w:firstLine="7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Fonts w:ascii="Times New Roman" w:hAnsi="Times New Roman"/>
          <w:sz w:val="22"/>
          <w:szCs w:val="22"/>
        </w:rPr>
        <w:t>в)</w:t>
      </w:r>
      <w:r w:rsidRPr="005761C0">
        <w:rPr>
          <w:rFonts w:ascii="Times New Roman" w:hAnsi="Times New Roman"/>
          <w:sz w:val="22"/>
          <w:szCs w:val="22"/>
        </w:rPr>
        <w:tab/>
        <w:t>понимает и записывает после обсуждения решение задачи под руководством учителя;</w:t>
      </w:r>
    </w:p>
    <w:p w:rsidR="002E49F1" w:rsidRPr="005761C0" w:rsidRDefault="002E49F1" w:rsidP="002E49F1">
      <w:pPr>
        <w:pStyle w:val="ae"/>
        <w:shd w:val="clear" w:color="auto" w:fill="auto"/>
        <w:tabs>
          <w:tab w:val="left" w:pos="1018"/>
        </w:tabs>
        <w:spacing w:after="0" w:line="240" w:lineRule="auto"/>
        <w:ind w:left="20" w:firstLine="7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Fonts w:ascii="Times New Roman" w:hAnsi="Times New Roman"/>
          <w:sz w:val="22"/>
          <w:szCs w:val="22"/>
        </w:rPr>
        <w:t>г)</w:t>
      </w:r>
      <w:r w:rsidRPr="005761C0">
        <w:rPr>
          <w:rFonts w:ascii="Times New Roman" w:hAnsi="Times New Roman"/>
          <w:sz w:val="22"/>
          <w:szCs w:val="22"/>
        </w:rPr>
        <w:tab/>
        <w:t>узнает и называет геометрические фигуры, их элементы, положение фигур на плоскости и в пространстве со значительной помощью учителя или учащихся, или с использованием записей и чертежей в тетрадях, в учебниках, на таблицах с помощью вопросов учителя;</w:t>
      </w:r>
    </w:p>
    <w:p w:rsidR="002E49F1" w:rsidRPr="005761C0" w:rsidRDefault="002E49F1" w:rsidP="002E49F1">
      <w:pPr>
        <w:pStyle w:val="ae"/>
        <w:shd w:val="clear" w:color="auto" w:fill="auto"/>
        <w:tabs>
          <w:tab w:val="left" w:pos="1018"/>
        </w:tabs>
        <w:spacing w:after="0" w:line="240" w:lineRule="auto"/>
        <w:ind w:left="20" w:firstLine="7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Fonts w:ascii="Times New Roman" w:hAnsi="Times New Roman"/>
          <w:sz w:val="22"/>
          <w:szCs w:val="22"/>
        </w:rPr>
        <w:t>д)</w:t>
      </w:r>
      <w:r w:rsidRPr="005761C0">
        <w:rPr>
          <w:rFonts w:ascii="Times New Roman" w:hAnsi="Times New Roman"/>
          <w:sz w:val="22"/>
          <w:szCs w:val="22"/>
        </w:rPr>
        <w:tab/>
        <w:t>правильно выполняет измерение и черчение после предварительного обсуждения последовательности работы, демонстрации приёмов выполнения.</w:t>
      </w:r>
    </w:p>
    <w:p w:rsidR="002E49F1" w:rsidRPr="005761C0" w:rsidRDefault="002E49F1" w:rsidP="002E49F1">
      <w:pPr>
        <w:pStyle w:val="ae"/>
        <w:shd w:val="clear" w:color="auto" w:fill="auto"/>
        <w:tabs>
          <w:tab w:val="left" w:pos="1018"/>
        </w:tabs>
        <w:spacing w:after="0" w:line="240" w:lineRule="auto"/>
        <w:ind w:left="20" w:firstLine="0"/>
        <w:jc w:val="both"/>
        <w:rPr>
          <w:rFonts w:ascii="Times New Roman" w:hAnsi="Times New Roman"/>
          <w:sz w:val="22"/>
          <w:szCs w:val="22"/>
        </w:rPr>
      </w:pPr>
      <w:r w:rsidRPr="005761C0">
        <w:rPr>
          <w:rStyle w:val="15pt"/>
          <w:rFonts w:ascii="Times New Roman" w:hAnsi="Times New Roman"/>
          <w:b/>
          <w:sz w:val="22"/>
          <w:szCs w:val="22"/>
        </w:rPr>
        <w:t>Отметка «2»</w:t>
      </w:r>
      <w:r w:rsidRPr="005761C0">
        <w:rPr>
          <w:rFonts w:ascii="Times New Roman" w:hAnsi="Times New Roman"/>
          <w:sz w:val="22"/>
          <w:szCs w:val="22"/>
        </w:rPr>
        <w:t xml:space="preserve"> ставится ученику, если он обнаруживает незнание большей части программного материала, не может воспользоваться помощью учителя, других учащихся.</w:t>
      </w:r>
    </w:p>
    <w:p w:rsidR="002E49F1" w:rsidRPr="005761C0" w:rsidRDefault="002E49F1" w:rsidP="002E49F1">
      <w:pPr>
        <w:pStyle w:val="50"/>
        <w:shd w:val="clear" w:color="auto" w:fill="auto"/>
        <w:spacing w:before="0" w:line="240" w:lineRule="auto"/>
        <w:ind w:left="20" w:firstLine="720"/>
        <w:jc w:val="center"/>
        <w:rPr>
          <w:rFonts w:ascii="Times New Roman" w:hAnsi="Times New Roman"/>
          <w:b/>
          <w:sz w:val="22"/>
          <w:szCs w:val="22"/>
        </w:rPr>
      </w:pPr>
      <w:r w:rsidRPr="005761C0">
        <w:rPr>
          <w:rFonts w:ascii="Times New Roman" w:hAnsi="Times New Roman"/>
          <w:b/>
          <w:sz w:val="22"/>
          <w:szCs w:val="22"/>
        </w:rPr>
        <w:t>При оценке комбинированных работ:</w:t>
      </w:r>
    </w:p>
    <w:p w:rsidR="002E49F1" w:rsidRPr="005761C0" w:rsidRDefault="002E49F1" w:rsidP="002E49F1">
      <w:pPr>
        <w:pStyle w:val="50"/>
        <w:shd w:val="clear" w:color="auto" w:fill="auto"/>
        <w:spacing w:before="0" w:line="240" w:lineRule="auto"/>
        <w:jc w:val="both"/>
        <w:rPr>
          <w:rFonts w:ascii="Times New Roman" w:hAnsi="Times New Roman"/>
          <w:sz w:val="22"/>
          <w:szCs w:val="22"/>
        </w:rPr>
      </w:pPr>
      <w:r w:rsidRPr="005761C0">
        <w:rPr>
          <w:rStyle w:val="51"/>
          <w:rFonts w:ascii="Times New Roman" w:hAnsi="Times New Roman"/>
          <w:sz w:val="22"/>
          <w:szCs w:val="22"/>
        </w:rPr>
        <w:t>Отметка «5»</w:t>
      </w:r>
      <w:r w:rsidRPr="005761C0">
        <w:rPr>
          <w:rFonts w:ascii="Times New Roman" w:hAnsi="Times New Roman"/>
          <w:sz w:val="22"/>
          <w:szCs w:val="22"/>
        </w:rPr>
        <w:t xml:space="preserve"> ставится, если вся работа выполнена без ошибок.</w:t>
      </w:r>
    </w:p>
    <w:p w:rsidR="002E49F1" w:rsidRPr="005761C0" w:rsidRDefault="002E49F1" w:rsidP="002E49F1">
      <w:pPr>
        <w:pStyle w:val="50"/>
        <w:shd w:val="clear" w:color="auto" w:fill="auto"/>
        <w:spacing w:before="0" w:line="240" w:lineRule="auto"/>
        <w:ind w:left="20" w:right="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Style w:val="51"/>
          <w:rFonts w:ascii="Times New Roman" w:hAnsi="Times New Roman"/>
          <w:sz w:val="22"/>
          <w:szCs w:val="22"/>
        </w:rPr>
        <w:t>Отметка «4»</w:t>
      </w:r>
      <w:r w:rsidRPr="005761C0">
        <w:rPr>
          <w:rFonts w:ascii="Times New Roman" w:hAnsi="Times New Roman"/>
          <w:sz w:val="22"/>
          <w:szCs w:val="22"/>
        </w:rPr>
        <w:t xml:space="preserve"> ставится, если в работе имеются 2—3 негрубые ошибки. </w:t>
      </w:r>
    </w:p>
    <w:p w:rsidR="002E49F1" w:rsidRPr="005761C0" w:rsidRDefault="002E49F1" w:rsidP="002E49F1">
      <w:pPr>
        <w:pStyle w:val="50"/>
        <w:shd w:val="clear" w:color="auto" w:fill="auto"/>
        <w:spacing w:before="0" w:line="240" w:lineRule="auto"/>
        <w:ind w:left="20" w:right="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Fonts w:ascii="Times New Roman" w:hAnsi="Times New Roman"/>
          <w:b/>
          <w:i/>
          <w:sz w:val="22"/>
          <w:szCs w:val="22"/>
        </w:rPr>
        <w:t>Отметка «3»</w:t>
      </w:r>
      <w:r w:rsidRPr="005761C0">
        <w:rPr>
          <w:rFonts w:ascii="Times New Roman" w:hAnsi="Times New Roman"/>
          <w:sz w:val="22"/>
          <w:szCs w:val="22"/>
        </w:rPr>
        <w:t xml:space="preserve"> ставится, если решены простые задачи, но не решена составная или решена одна из двух составных задач, хотя и с негрубыми ошибками, правильно выполнена большая часть других заданий.</w:t>
      </w:r>
    </w:p>
    <w:p w:rsidR="002E49F1" w:rsidRPr="005761C0" w:rsidRDefault="002E49F1" w:rsidP="002E49F1">
      <w:pPr>
        <w:pStyle w:val="50"/>
        <w:shd w:val="clear" w:color="auto" w:fill="auto"/>
        <w:spacing w:before="0" w:line="240" w:lineRule="auto"/>
        <w:ind w:left="20" w:right="20"/>
        <w:jc w:val="both"/>
        <w:rPr>
          <w:rFonts w:ascii="Times New Roman" w:hAnsi="Times New Roman"/>
          <w:b/>
          <w:bCs/>
          <w:sz w:val="22"/>
          <w:szCs w:val="22"/>
        </w:rPr>
      </w:pPr>
      <w:r w:rsidRPr="005761C0">
        <w:rPr>
          <w:rStyle w:val="51"/>
          <w:rFonts w:ascii="Times New Roman" w:hAnsi="Times New Roman"/>
          <w:sz w:val="22"/>
          <w:szCs w:val="22"/>
        </w:rPr>
        <w:t>Отметка «2»</w:t>
      </w:r>
      <w:r w:rsidRPr="005761C0">
        <w:rPr>
          <w:rFonts w:ascii="Times New Roman" w:hAnsi="Times New Roman"/>
          <w:sz w:val="22"/>
          <w:szCs w:val="22"/>
        </w:rPr>
        <w:t xml:space="preserve"> ставится, если не решены задачи, но сделаны попытки их решить, и выполнено менее половины других</w:t>
      </w:r>
      <w:r w:rsidRPr="005761C0">
        <w:rPr>
          <w:rStyle w:val="52"/>
          <w:rFonts w:ascii="Times New Roman" w:hAnsi="Times New Roman"/>
          <w:sz w:val="22"/>
          <w:szCs w:val="22"/>
        </w:rPr>
        <w:t xml:space="preserve"> заданий.</w:t>
      </w:r>
    </w:p>
    <w:p w:rsidR="002E49F1" w:rsidRPr="005761C0" w:rsidRDefault="002E49F1" w:rsidP="002E49F1">
      <w:pPr>
        <w:pStyle w:val="10"/>
        <w:keepNext/>
        <w:keepLines/>
        <w:shd w:val="clear" w:color="auto" w:fill="auto"/>
        <w:spacing w:before="0" w:after="0" w:line="240" w:lineRule="auto"/>
        <w:ind w:left="20" w:right="240"/>
        <w:jc w:val="center"/>
        <w:rPr>
          <w:rFonts w:ascii="Times New Roman" w:hAnsi="Times New Roman"/>
          <w:sz w:val="22"/>
          <w:szCs w:val="22"/>
        </w:rPr>
      </w:pPr>
      <w:bookmarkStart w:id="0" w:name="bookmark1"/>
      <w:r w:rsidRPr="005761C0">
        <w:rPr>
          <w:rFonts w:ascii="Times New Roman" w:hAnsi="Times New Roman"/>
          <w:sz w:val="22"/>
          <w:szCs w:val="22"/>
        </w:rPr>
        <w:t>3. При оценке работ, состоящих из примеров и других заданий, в которых не предусматривается решение задач:</w:t>
      </w:r>
      <w:bookmarkEnd w:id="0"/>
    </w:p>
    <w:p w:rsidR="002E49F1" w:rsidRPr="005761C0" w:rsidRDefault="002E49F1" w:rsidP="002E49F1">
      <w:pPr>
        <w:pStyle w:val="50"/>
        <w:shd w:val="clear" w:color="auto" w:fill="auto"/>
        <w:spacing w:before="0" w:line="240" w:lineRule="auto"/>
        <w:ind w:left="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Style w:val="510"/>
          <w:rFonts w:ascii="Times New Roman" w:hAnsi="Times New Roman"/>
          <w:b/>
          <w:sz w:val="22"/>
          <w:szCs w:val="22"/>
        </w:rPr>
        <w:t xml:space="preserve">Отметка </w:t>
      </w:r>
      <w:r w:rsidRPr="005761C0">
        <w:rPr>
          <w:rStyle w:val="510"/>
          <w:rFonts w:ascii="Times New Roman" w:hAnsi="Times New Roman"/>
          <w:sz w:val="22"/>
          <w:szCs w:val="22"/>
        </w:rPr>
        <w:t>«</w:t>
      </w:r>
      <w:r w:rsidRPr="005761C0">
        <w:rPr>
          <w:rStyle w:val="510"/>
          <w:rFonts w:ascii="Times New Roman" w:hAnsi="Times New Roman"/>
          <w:b/>
          <w:sz w:val="22"/>
          <w:szCs w:val="22"/>
        </w:rPr>
        <w:t>5</w:t>
      </w:r>
      <w:r w:rsidRPr="005761C0">
        <w:rPr>
          <w:rStyle w:val="510"/>
          <w:rFonts w:ascii="Times New Roman" w:hAnsi="Times New Roman"/>
          <w:sz w:val="22"/>
          <w:szCs w:val="22"/>
        </w:rPr>
        <w:t>»</w:t>
      </w:r>
      <w:r w:rsidRPr="005761C0">
        <w:rPr>
          <w:rFonts w:ascii="Times New Roman" w:hAnsi="Times New Roman"/>
          <w:sz w:val="22"/>
          <w:szCs w:val="22"/>
        </w:rPr>
        <w:t xml:space="preserve"> ставится, если все задания выполнены правильно.</w:t>
      </w:r>
    </w:p>
    <w:p w:rsidR="002E49F1" w:rsidRPr="005761C0" w:rsidRDefault="002E49F1" w:rsidP="002E49F1">
      <w:pPr>
        <w:pStyle w:val="50"/>
        <w:shd w:val="clear" w:color="auto" w:fill="auto"/>
        <w:spacing w:before="0" w:line="240" w:lineRule="auto"/>
        <w:ind w:left="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Style w:val="510"/>
          <w:rFonts w:ascii="Times New Roman" w:hAnsi="Times New Roman"/>
          <w:b/>
          <w:sz w:val="22"/>
          <w:szCs w:val="22"/>
        </w:rPr>
        <w:t xml:space="preserve">Отметка </w:t>
      </w:r>
      <w:r w:rsidRPr="005761C0">
        <w:rPr>
          <w:rStyle w:val="510"/>
          <w:rFonts w:ascii="Times New Roman" w:hAnsi="Times New Roman"/>
          <w:sz w:val="22"/>
          <w:szCs w:val="22"/>
        </w:rPr>
        <w:t>«</w:t>
      </w:r>
      <w:r w:rsidRPr="005761C0">
        <w:rPr>
          <w:rStyle w:val="510"/>
          <w:rFonts w:ascii="Times New Roman" w:hAnsi="Times New Roman"/>
          <w:b/>
          <w:sz w:val="22"/>
          <w:szCs w:val="22"/>
        </w:rPr>
        <w:t>4</w:t>
      </w:r>
      <w:r w:rsidRPr="005761C0">
        <w:rPr>
          <w:rStyle w:val="510"/>
          <w:rFonts w:ascii="Times New Roman" w:hAnsi="Times New Roman"/>
          <w:sz w:val="22"/>
          <w:szCs w:val="22"/>
        </w:rPr>
        <w:t>»</w:t>
      </w:r>
      <w:r w:rsidRPr="005761C0">
        <w:rPr>
          <w:rFonts w:ascii="Times New Roman" w:hAnsi="Times New Roman"/>
          <w:sz w:val="22"/>
          <w:szCs w:val="22"/>
        </w:rPr>
        <w:t xml:space="preserve"> ставится, если</w:t>
      </w:r>
      <w:r w:rsidRPr="005761C0">
        <w:rPr>
          <w:rStyle w:val="513"/>
          <w:rFonts w:ascii="Times New Roman" w:hAnsi="Times New Roman"/>
          <w:sz w:val="22"/>
          <w:szCs w:val="22"/>
        </w:rPr>
        <w:t xml:space="preserve"> допущены</w:t>
      </w:r>
      <w:r w:rsidRPr="005761C0">
        <w:rPr>
          <w:rFonts w:ascii="Times New Roman" w:hAnsi="Times New Roman"/>
          <w:sz w:val="22"/>
          <w:szCs w:val="22"/>
        </w:rPr>
        <w:t xml:space="preserve"> 1—2 негрубые ошибки.</w:t>
      </w:r>
    </w:p>
    <w:p w:rsidR="002E49F1" w:rsidRPr="005761C0" w:rsidRDefault="002E49F1" w:rsidP="002E49F1">
      <w:pPr>
        <w:pStyle w:val="50"/>
        <w:shd w:val="clear" w:color="auto" w:fill="auto"/>
        <w:spacing w:before="0" w:line="240" w:lineRule="auto"/>
        <w:ind w:left="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Style w:val="510"/>
          <w:rFonts w:ascii="Times New Roman" w:hAnsi="Times New Roman"/>
          <w:b/>
          <w:sz w:val="22"/>
          <w:szCs w:val="22"/>
        </w:rPr>
        <w:t xml:space="preserve">Отметка </w:t>
      </w:r>
      <w:r w:rsidRPr="005761C0">
        <w:rPr>
          <w:rStyle w:val="510"/>
          <w:rFonts w:ascii="Times New Roman" w:hAnsi="Times New Roman"/>
          <w:sz w:val="22"/>
          <w:szCs w:val="22"/>
        </w:rPr>
        <w:t>«</w:t>
      </w:r>
      <w:r w:rsidRPr="005761C0">
        <w:rPr>
          <w:rStyle w:val="510"/>
          <w:rFonts w:ascii="Times New Roman" w:hAnsi="Times New Roman"/>
          <w:b/>
          <w:sz w:val="22"/>
          <w:szCs w:val="22"/>
        </w:rPr>
        <w:t>3</w:t>
      </w:r>
      <w:r w:rsidRPr="005761C0">
        <w:rPr>
          <w:rStyle w:val="510"/>
          <w:rFonts w:ascii="Times New Roman" w:hAnsi="Times New Roman"/>
          <w:sz w:val="22"/>
          <w:szCs w:val="22"/>
        </w:rPr>
        <w:t>»</w:t>
      </w:r>
      <w:r w:rsidRPr="005761C0">
        <w:rPr>
          <w:rFonts w:ascii="Times New Roman" w:hAnsi="Times New Roman"/>
          <w:sz w:val="22"/>
          <w:szCs w:val="22"/>
        </w:rPr>
        <w:t xml:space="preserve"> ставится, если допущены 1—2 грубые ошибки или 3—4 не грубые.</w:t>
      </w:r>
    </w:p>
    <w:p w:rsidR="002E49F1" w:rsidRPr="005761C0" w:rsidRDefault="002E49F1" w:rsidP="002E49F1">
      <w:pPr>
        <w:pStyle w:val="50"/>
        <w:shd w:val="clear" w:color="auto" w:fill="auto"/>
        <w:spacing w:before="0" w:line="240" w:lineRule="auto"/>
        <w:ind w:left="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Style w:val="510"/>
          <w:rFonts w:ascii="Times New Roman" w:hAnsi="Times New Roman"/>
          <w:b/>
          <w:sz w:val="22"/>
          <w:szCs w:val="22"/>
        </w:rPr>
        <w:t xml:space="preserve">Отметка </w:t>
      </w:r>
      <w:r w:rsidRPr="005761C0">
        <w:rPr>
          <w:rStyle w:val="510"/>
          <w:rFonts w:ascii="Times New Roman" w:hAnsi="Times New Roman"/>
          <w:sz w:val="22"/>
          <w:szCs w:val="22"/>
        </w:rPr>
        <w:t>«</w:t>
      </w:r>
      <w:r w:rsidRPr="005761C0">
        <w:rPr>
          <w:rStyle w:val="510"/>
          <w:rFonts w:ascii="Times New Roman" w:hAnsi="Times New Roman"/>
          <w:b/>
          <w:sz w:val="22"/>
          <w:szCs w:val="22"/>
        </w:rPr>
        <w:t>2</w:t>
      </w:r>
      <w:r w:rsidRPr="005761C0">
        <w:rPr>
          <w:rStyle w:val="510"/>
          <w:rFonts w:ascii="Times New Roman" w:hAnsi="Times New Roman"/>
          <w:sz w:val="22"/>
          <w:szCs w:val="22"/>
        </w:rPr>
        <w:t>»</w:t>
      </w:r>
      <w:r w:rsidRPr="005761C0">
        <w:rPr>
          <w:rFonts w:ascii="Times New Roman" w:hAnsi="Times New Roman"/>
          <w:sz w:val="22"/>
          <w:szCs w:val="22"/>
        </w:rPr>
        <w:t xml:space="preserve"> ставится, если допущены 3—4 грубые ошибки и ряд негрубых.</w:t>
      </w:r>
    </w:p>
    <w:p w:rsidR="002E49F1" w:rsidRPr="005761C0" w:rsidRDefault="002E49F1" w:rsidP="002E49F1">
      <w:pPr>
        <w:pStyle w:val="10"/>
        <w:keepNext/>
        <w:keepLines/>
        <w:shd w:val="clear" w:color="auto" w:fill="auto"/>
        <w:tabs>
          <w:tab w:val="left" w:pos="956"/>
        </w:tabs>
        <w:spacing w:before="0" w:after="0" w:line="240" w:lineRule="auto"/>
        <w:ind w:left="20" w:right="240"/>
        <w:rPr>
          <w:rFonts w:ascii="Times New Roman" w:hAnsi="Times New Roman"/>
          <w:sz w:val="22"/>
          <w:szCs w:val="22"/>
        </w:rPr>
      </w:pPr>
      <w:bookmarkStart w:id="1" w:name="bookmark2"/>
      <w:r w:rsidRPr="005761C0">
        <w:rPr>
          <w:rFonts w:ascii="Times New Roman" w:hAnsi="Times New Roman"/>
          <w:sz w:val="22"/>
          <w:szCs w:val="22"/>
        </w:rPr>
        <w:t>4. При</w:t>
      </w:r>
      <w:r w:rsidRPr="005761C0">
        <w:rPr>
          <w:rFonts w:ascii="Times New Roman" w:hAnsi="Times New Roman"/>
          <w:sz w:val="22"/>
          <w:szCs w:val="22"/>
          <w:lang w:val="tt-RU"/>
        </w:rPr>
        <w:t xml:space="preserve"> </w:t>
      </w:r>
      <w:r w:rsidRPr="005761C0">
        <w:rPr>
          <w:rFonts w:ascii="Times New Roman" w:hAnsi="Times New Roman"/>
          <w:sz w:val="22"/>
          <w:szCs w:val="22"/>
        </w:rPr>
        <w:t>оценке работ, состоящих только из задач с геометрическим</w:t>
      </w:r>
      <w:r w:rsidRPr="005761C0">
        <w:rPr>
          <w:rFonts w:ascii="Times New Roman" w:hAnsi="Times New Roman"/>
          <w:sz w:val="22"/>
          <w:szCs w:val="22"/>
          <w:lang w:val="tt-RU"/>
        </w:rPr>
        <w:t xml:space="preserve"> </w:t>
      </w:r>
      <w:r w:rsidRPr="005761C0">
        <w:rPr>
          <w:rFonts w:ascii="Times New Roman" w:hAnsi="Times New Roman"/>
          <w:sz w:val="22"/>
          <w:szCs w:val="22"/>
        </w:rPr>
        <w:t>содержанием</w:t>
      </w:r>
      <w:bookmarkEnd w:id="1"/>
    </w:p>
    <w:p w:rsidR="002E49F1" w:rsidRPr="005761C0" w:rsidRDefault="002E49F1" w:rsidP="002E49F1">
      <w:pPr>
        <w:pStyle w:val="50"/>
        <w:shd w:val="clear" w:color="auto" w:fill="auto"/>
        <w:spacing w:before="0" w:line="240" w:lineRule="auto"/>
        <w:ind w:left="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Style w:val="510"/>
          <w:rFonts w:ascii="Times New Roman" w:hAnsi="Times New Roman"/>
          <w:b/>
          <w:sz w:val="22"/>
          <w:szCs w:val="22"/>
        </w:rPr>
        <w:t>Отметка «5»</w:t>
      </w:r>
      <w:r w:rsidRPr="005761C0">
        <w:rPr>
          <w:rFonts w:ascii="Times New Roman" w:hAnsi="Times New Roman"/>
          <w:sz w:val="22"/>
          <w:szCs w:val="22"/>
        </w:rPr>
        <w:t xml:space="preserve"> ставится, если все задачи выполнены правильно.</w:t>
      </w:r>
    </w:p>
    <w:p w:rsidR="002E49F1" w:rsidRPr="005761C0" w:rsidRDefault="002E49F1" w:rsidP="002E49F1">
      <w:pPr>
        <w:pStyle w:val="50"/>
        <w:shd w:val="clear" w:color="auto" w:fill="auto"/>
        <w:spacing w:before="0" w:line="240" w:lineRule="auto"/>
        <w:ind w:left="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Style w:val="510"/>
          <w:rFonts w:ascii="Times New Roman" w:hAnsi="Times New Roman"/>
          <w:b/>
          <w:sz w:val="22"/>
          <w:szCs w:val="22"/>
        </w:rPr>
        <w:t>Отметка «4»</w:t>
      </w:r>
      <w:r w:rsidRPr="005761C0">
        <w:rPr>
          <w:rFonts w:ascii="Times New Roman" w:hAnsi="Times New Roman"/>
          <w:sz w:val="22"/>
          <w:szCs w:val="22"/>
        </w:rPr>
        <w:t xml:space="preserve"> ставится, если допущены 1—2 негрубые ошибки при решении задач</w:t>
      </w:r>
    </w:p>
    <w:p w:rsidR="002E49F1" w:rsidRPr="005761C0" w:rsidRDefault="002E49F1" w:rsidP="002E49F1">
      <w:pPr>
        <w:pStyle w:val="50"/>
        <w:shd w:val="clear" w:color="auto" w:fill="auto"/>
        <w:spacing w:before="0" w:line="240" w:lineRule="auto"/>
        <w:ind w:left="20"/>
        <w:jc w:val="both"/>
        <w:rPr>
          <w:rFonts w:ascii="Times New Roman" w:hAnsi="Times New Roman"/>
          <w:sz w:val="22"/>
          <w:szCs w:val="22"/>
        </w:rPr>
      </w:pPr>
      <w:r w:rsidRPr="005761C0">
        <w:rPr>
          <w:rFonts w:ascii="Times New Roman" w:hAnsi="Times New Roman"/>
          <w:sz w:val="22"/>
          <w:szCs w:val="22"/>
        </w:rPr>
        <w:t>на вычисление или измерение, а построение выполнено недостаточно точно.</w:t>
      </w:r>
    </w:p>
    <w:p w:rsidR="002E49F1" w:rsidRPr="005761C0" w:rsidRDefault="002E49F1" w:rsidP="002E49F1">
      <w:pPr>
        <w:pStyle w:val="50"/>
        <w:shd w:val="clear" w:color="auto" w:fill="auto"/>
        <w:spacing w:before="0" w:line="240" w:lineRule="auto"/>
        <w:ind w:left="20" w:right="-167"/>
        <w:jc w:val="both"/>
        <w:rPr>
          <w:rFonts w:ascii="Times New Roman" w:hAnsi="Times New Roman"/>
          <w:sz w:val="22"/>
          <w:szCs w:val="22"/>
        </w:rPr>
      </w:pPr>
      <w:r w:rsidRPr="005761C0">
        <w:rPr>
          <w:rStyle w:val="510"/>
          <w:rFonts w:ascii="Times New Roman" w:hAnsi="Times New Roman"/>
          <w:b/>
          <w:sz w:val="22"/>
          <w:szCs w:val="22"/>
        </w:rPr>
        <w:t>Отметка «3»</w:t>
      </w:r>
      <w:r w:rsidRPr="005761C0">
        <w:rPr>
          <w:rFonts w:ascii="Times New Roman" w:hAnsi="Times New Roman"/>
          <w:sz w:val="22"/>
          <w:szCs w:val="22"/>
        </w:rPr>
        <w:t xml:space="preserve"> ставится, если не решена одна из двух-трех данных задач на</w:t>
      </w:r>
      <w:r w:rsidRPr="005761C0">
        <w:rPr>
          <w:rFonts w:ascii="Times New Roman" w:hAnsi="Times New Roman"/>
          <w:sz w:val="22"/>
          <w:szCs w:val="22"/>
          <w:lang w:val="tt-RU"/>
        </w:rPr>
        <w:t xml:space="preserve"> </w:t>
      </w:r>
      <w:r w:rsidRPr="005761C0">
        <w:rPr>
          <w:rFonts w:ascii="Times New Roman" w:hAnsi="Times New Roman"/>
          <w:sz w:val="22"/>
          <w:szCs w:val="22"/>
        </w:rPr>
        <w:t>вычисление, если при измерении допущены небольшие неточности; если</w:t>
      </w:r>
      <w:r w:rsidRPr="005761C0">
        <w:rPr>
          <w:rFonts w:ascii="Times New Roman" w:hAnsi="Times New Roman"/>
          <w:sz w:val="22"/>
          <w:szCs w:val="22"/>
          <w:lang w:val="tt-RU"/>
        </w:rPr>
        <w:t xml:space="preserve"> </w:t>
      </w:r>
      <w:r w:rsidRPr="005761C0">
        <w:rPr>
          <w:rFonts w:ascii="Times New Roman" w:hAnsi="Times New Roman"/>
          <w:sz w:val="22"/>
          <w:szCs w:val="22"/>
        </w:rPr>
        <w:t>построение выполнено правильно, но допущены ошибки при размещении</w:t>
      </w:r>
      <w:r w:rsidRPr="005761C0">
        <w:rPr>
          <w:rFonts w:ascii="Times New Roman" w:hAnsi="Times New Roman"/>
          <w:sz w:val="22"/>
          <w:szCs w:val="22"/>
          <w:lang w:val="tt-RU"/>
        </w:rPr>
        <w:t xml:space="preserve"> </w:t>
      </w:r>
      <w:r w:rsidRPr="005761C0">
        <w:rPr>
          <w:rFonts w:ascii="Times New Roman" w:hAnsi="Times New Roman"/>
          <w:sz w:val="22"/>
          <w:szCs w:val="22"/>
        </w:rPr>
        <w:t>чертежей на листе бумаги, а также при обозначении геометрических фигур</w:t>
      </w:r>
      <w:r w:rsidRPr="005761C0">
        <w:rPr>
          <w:rFonts w:ascii="Times New Roman" w:hAnsi="Times New Roman"/>
          <w:sz w:val="22"/>
          <w:szCs w:val="22"/>
          <w:lang w:val="tt-RU"/>
        </w:rPr>
        <w:t xml:space="preserve"> </w:t>
      </w:r>
      <w:r w:rsidRPr="005761C0">
        <w:rPr>
          <w:rFonts w:ascii="Times New Roman" w:hAnsi="Times New Roman"/>
          <w:sz w:val="22"/>
          <w:szCs w:val="22"/>
        </w:rPr>
        <w:t>буквами.</w:t>
      </w:r>
    </w:p>
    <w:p w:rsidR="002E49F1" w:rsidRPr="005761C0" w:rsidRDefault="002E49F1" w:rsidP="002E49F1">
      <w:pPr>
        <w:pStyle w:val="50"/>
        <w:shd w:val="clear" w:color="auto" w:fill="auto"/>
        <w:spacing w:before="0" w:line="240" w:lineRule="auto"/>
        <w:ind w:left="20" w:right="240"/>
        <w:jc w:val="both"/>
        <w:rPr>
          <w:rFonts w:ascii="Times New Roman" w:hAnsi="Times New Roman"/>
          <w:sz w:val="22"/>
          <w:szCs w:val="22"/>
        </w:rPr>
      </w:pPr>
      <w:r w:rsidRPr="005761C0">
        <w:rPr>
          <w:rStyle w:val="510"/>
          <w:rFonts w:ascii="Times New Roman" w:hAnsi="Times New Roman"/>
          <w:b/>
          <w:sz w:val="22"/>
          <w:szCs w:val="22"/>
        </w:rPr>
        <w:t>Отметка «2»</w:t>
      </w:r>
      <w:r w:rsidRPr="005761C0">
        <w:rPr>
          <w:rFonts w:ascii="Times New Roman" w:hAnsi="Times New Roman"/>
          <w:sz w:val="22"/>
          <w:szCs w:val="22"/>
        </w:rPr>
        <w:t xml:space="preserve"> ставится, если не решены две задачи на вычисление, получен неверный результат при измерении или нарушена последовательность построения геометрических фигур.</w:t>
      </w:r>
    </w:p>
    <w:p w:rsidR="002E49F1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49F1" w:rsidRPr="00834142" w:rsidRDefault="002E49F1" w:rsidP="002E49F1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834142">
        <w:rPr>
          <w:rFonts w:ascii="Times New Roman" w:hAnsi="Times New Roman" w:cs="Times New Roman"/>
          <w:b/>
          <w:sz w:val="24"/>
          <w:szCs w:val="24"/>
        </w:rPr>
        <w:lastRenderedPageBreak/>
        <w:t>2.Учебный план на предмет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01"/>
        <w:gridCol w:w="2885"/>
        <w:gridCol w:w="992"/>
        <w:gridCol w:w="1418"/>
        <w:gridCol w:w="1559"/>
        <w:gridCol w:w="2033"/>
        <w:gridCol w:w="660"/>
      </w:tblGrid>
      <w:tr w:rsidR="002E49F1" w:rsidRPr="00834142" w:rsidTr="00116D17">
        <w:trPr>
          <w:trHeight w:val="541"/>
        </w:trPr>
        <w:tc>
          <w:tcPr>
            <w:tcW w:w="8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часов </w:t>
            </w:r>
          </w:p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3 триместр</w:t>
            </w:r>
          </w:p>
        </w:tc>
        <w:tc>
          <w:tcPr>
            <w:tcW w:w="6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2E49F1" w:rsidRPr="00834142" w:rsidTr="00116D17">
        <w:trPr>
          <w:trHeight w:val="571"/>
        </w:trPr>
        <w:tc>
          <w:tcPr>
            <w:tcW w:w="8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1триместр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142">
              <w:rPr>
                <w:rFonts w:ascii="Times New Roman" w:hAnsi="Times New Roman" w:cs="Times New Roman"/>
                <w:b/>
                <w:sz w:val="24"/>
                <w:szCs w:val="24"/>
              </w:rPr>
              <w:t>2 триместр</w:t>
            </w:r>
          </w:p>
        </w:tc>
        <w:tc>
          <w:tcPr>
            <w:tcW w:w="20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49F1" w:rsidRPr="00834142" w:rsidTr="00116D17">
        <w:trPr>
          <w:trHeight w:val="467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E49F1" w:rsidRPr="00834142" w:rsidRDefault="008A245E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E49F1" w:rsidRPr="00834142" w:rsidRDefault="007A1F27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2E49F1" w:rsidRPr="00834142" w:rsidRDefault="007A1F27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A24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E49F1" w:rsidRPr="00834142" w:rsidRDefault="002E49F1" w:rsidP="00116D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245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2E49F1" w:rsidRPr="00F66776" w:rsidRDefault="002E49F1" w:rsidP="002E49F1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firstLine="0"/>
        <w:rPr>
          <w:b/>
          <w:sz w:val="24"/>
        </w:rPr>
      </w:pPr>
    </w:p>
    <w:p w:rsidR="00427A3D" w:rsidRDefault="00427A3D" w:rsidP="002E49F1">
      <w:pPr>
        <w:pStyle w:val="a6"/>
        <w:spacing w:line="240" w:lineRule="auto"/>
        <w:ind w:firstLine="0"/>
        <w:rPr>
          <w:b/>
          <w:sz w:val="24"/>
        </w:rPr>
      </w:pPr>
    </w:p>
    <w:p w:rsidR="00427A3D" w:rsidRDefault="00427A3D" w:rsidP="002E49F1">
      <w:pPr>
        <w:pStyle w:val="a6"/>
        <w:spacing w:line="240" w:lineRule="auto"/>
        <w:ind w:firstLine="0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firstLine="0"/>
        <w:rPr>
          <w:b/>
          <w:sz w:val="24"/>
        </w:rPr>
      </w:pPr>
    </w:p>
    <w:p w:rsidR="002E49F1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</w:p>
    <w:p w:rsidR="002E49F1" w:rsidRPr="00E3003E" w:rsidRDefault="002E49F1" w:rsidP="002E49F1">
      <w:pPr>
        <w:pStyle w:val="a6"/>
        <w:spacing w:line="240" w:lineRule="auto"/>
        <w:ind w:left="814" w:firstLine="0"/>
        <w:jc w:val="center"/>
        <w:rPr>
          <w:b/>
          <w:sz w:val="24"/>
        </w:rPr>
      </w:pPr>
      <w:r>
        <w:rPr>
          <w:b/>
          <w:sz w:val="24"/>
        </w:rPr>
        <w:lastRenderedPageBreak/>
        <w:t>3.</w:t>
      </w:r>
      <w:r w:rsidRPr="00E3003E">
        <w:rPr>
          <w:b/>
          <w:sz w:val="24"/>
        </w:rPr>
        <w:t>Календарно – тематическое планирование</w:t>
      </w:r>
    </w:p>
    <w:p w:rsidR="002E49F1" w:rsidRPr="006C3CC8" w:rsidRDefault="002E49F1" w:rsidP="002E49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F1" w:rsidRPr="006C3CC8" w:rsidRDefault="002E49F1" w:rsidP="002E49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F1" w:rsidRPr="006C3CC8" w:rsidRDefault="002E49F1" w:rsidP="002E49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9592" w:type="dxa"/>
        <w:tblLook w:val="04A0"/>
      </w:tblPr>
      <w:tblGrid>
        <w:gridCol w:w="846"/>
        <w:gridCol w:w="6617"/>
        <w:gridCol w:w="697"/>
        <w:gridCol w:w="716"/>
        <w:gridCol w:w="716"/>
      </w:tblGrid>
      <w:tr w:rsidR="008A245E" w:rsidRPr="00E3003E" w:rsidTr="002A78DA">
        <w:trPr>
          <w:trHeight w:val="560"/>
        </w:trPr>
        <w:tc>
          <w:tcPr>
            <w:tcW w:w="846" w:type="dxa"/>
            <w:vMerge w:val="restart"/>
          </w:tcPr>
          <w:p w:rsidR="008A245E" w:rsidRPr="006D5614" w:rsidRDefault="008A245E" w:rsidP="002A78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</w:pPr>
            <w:r w:rsidRPr="006D56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№</w:t>
            </w:r>
          </w:p>
          <w:p w:rsidR="008A245E" w:rsidRPr="00E3003E" w:rsidRDefault="008A245E" w:rsidP="002A78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D5614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урока по порядку</w:t>
            </w:r>
          </w:p>
        </w:tc>
        <w:tc>
          <w:tcPr>
            <w:tcW w:w="6646" w:type="dxa"/>
            <w:tcBorders>
              <w:bottom w:val="single" w:sz="4" w:space="0" w:color="auto"/>
            </w:tcBorders>
          </w:tcPr>
          <w:p w:rsidR="008A245E" w:rsidRPr="00E3003E" w:rsidRDefault="008A245E" w:rsidP="002A78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E3003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ТЕМА УРОКОВ</w:t>
            </w:r>
          </w:p>
          <w:p w:rsidR="008A245E" w:rsidRPr="00E3003E" w:rsidRDefault="008A245E" w:rsidP="002A78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vMerge w:val="restart"/>
            <w:tcBorders>
              <w:right w:val="single" w:sz="4" w:space="0" w:color="auto"/>
            </w:tcBorders>
          </w:tcPr>
          <w:p w:rsidR="008A245E" w:rsidRPr="00E3003E" w:rsidRDefault="008A245E" w:rsidP="002A78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140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A245E" w:rsidRPr="00E3003E" w:rsidRDefault="008A245E" w:rsidP="002A78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E3003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Дата</w:t>
            </w:r>
          </w:p>
          <w:p w:rsidR="008A245E" w:rsidRPr="00E3003E" w:rsidRDefault="008A245E" w:rsidP="002A78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003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проведения</w:t>
            </w:r>
          </w:p>
        </w:tc>
      </w:tr>
      <w:tr w:rsidR="008A245E" w:rsidRPr="00E3003E" w:rsidTr="002A78DA">
        <w:trPr>
          <w:trHeight w:val="460"/>
        </w:trPr>
        <w:tc>
          <w:tcPr>
            <w:tcW w:w="846" w:type="dxa"/>
            <w:vMerge/>
          </w:tcPr>
          <w:p w:rsidR="008A245E" w:rsidRPr="00E3003E" w:rsidRDefault="008A245E" w:rsidP="002A78D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6646" w:type="dxa"/>
            <w:tcBorders>
              <w:top w:val="single" w:sz="4" w:space="0" w:color="auto"/>
            </w:tcBorders>
          </w:tcPr>
          <w:p w:rsidR="008A245E" w:rsidRPr="00E3003E" w:rsidRDefault="008A245E" w:rsidP="002A78D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E3003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697" w:type="dxa"/>
            <w:vMerge/>
            <w:tcBorders>
              <w:right w:val="single" w:sz="4" w:space="0" w:color="auto"/>
            </w:tcBorders>
          </w:tcPr>
          <w:p w:rsidR="008A245E" w:rsidRPr="00E3003E" w:rsidRDefault="008A245E" w:rsidP="002A78D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245E" w:rsidRPr="00E3003E" w:rsidRDefault="008A245E" w:rsidP="002A78D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E3003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</w:tcBorders>
          </w:tcPr>
          <w:p w:rsidR="008A245E" w:rsidRPr="00E3003E" w:rsidRDefault="008A245E" w:rsidP="002A78D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E3003E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план</w:t>
            </w:r>
          </w:p>
        </w:tc>
      </w:tr>
      <w:tr w:rsidR="008A245E" w:rsidRPr="00E3003E" w:rsidTr="002A78DA">
        <w:tc>
          <w:tcPr>
            <w:tcW w:w="846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b/>
                <w:lang w:eastAsia="ru-RU"/>
              </w:rPr>
              <w:t>Нумерация. Сложение и вычитание в пределах 100 без перехода через разряд.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Нумерация чисел в пределах 100.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Таблица разрядов.</w:t>
            </w:r>
          </w:p>
        </w:tc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rPr>
          <w:trHeight w:val="210"/>
        </w:trPr>
        <w:tc>
          <w:tcPr>
            <w:tcW w:w="846" w:type="dxa"/>
            <w:vMerge/>
            <w:tcBorders>
              <w:top w:val="nil"/>
            </w:tcBorders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6" w:type="dxa"/>
            <w:vMerge/>
            <w:tcBorders>
              <w:top w:val="nil"/>
              <w:right w:val="single" w:sz="4" w:space="0" w:color="auto"/>
            </w:tcBorders>
            <w:vAlign w:val="center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03.09</w:t>
            </w:r>
          </w:p>
          <w:p w:rsidR="008A245E" w:rsidRPr="007B5965" w:rsidRDefault="008A245E" w:rsidP="002A78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  <w:tcBorders>
              <w:top w:val="nil"/>
              <w:left w:val="single" w:sz="4" w:space="0" w:color="auto"/>
            </w:tcBorders>
          </w:tcPr>
          <w:p w:rsidR="008A245E" w:rsidRPr="007B5965" w:rsidRDefault="008A245E" w:rsidP="002A78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rPr>
          <w:trHeight w:val="120"/>
        </w:trPr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Чётные и нечётные числа.</w:t>
            </w:r>
          </w:p>
        </w:tc>
        <w:tc>
          <w:tcPr>
            <w:tcW w:w="697" w:type="dxa"/>
            <w:tcBorders>
              <w:right w:val="single" w:sz="4" w:space="0" w:color="auto"/>
            </w:tcBorders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  <w:tcBorders>
              <w:left w:val="single" w:sz="4" w:space="0" w:color="auto"/>
            </w:tcBorders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Входная диагностическая работа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Однозначные и двузначные числа.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Меры стоимости: рубль, копейка.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 xml:space="preserve"> «Сложение и вычитание в пределах 100 без перехода через разряд»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rPr>
          <w:trHeight w:val="629"/>
        </w:trPr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 xml:space="preserve"> «Сложение и вычитание в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пределах 100 без перехода через 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разряд»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«Сложение и вычитание в пределах 100 без перехода через разряд»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646" w:type="dxa"/>
            <w:tcBorders>
              <w:bottom w:val="single" w:sz="4" w:space="0" w:color="auto"/>
            </w:tcBorders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b/>
                <w:lang w:eastAsia="ru-RU"/>
              </w:rPr>
              <w:t>Меры длины: см, м, мм.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Мера длины сантиметр.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tcBorders>
              <w:top w:val="single" w:sz="4" w:space="0" w:color="auto"/>
            </w:tcBorders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646" w:type="dxa"/>
            <w:tcBorders>
              <w:top w:val="single" w:sz="4" w:space="0" w:color="auto"/>
            </w:tcBorders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Мера длины метр.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Мера длины дециметр.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Мера длины миллиметр. Соотношение: 1 см=10мм.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Измерение и черчение отрезков заданной длины.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Виды углов.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Подготовка к контрольной работе по теме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«Меры длины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: см, дм, м, мм.»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Контрольная работа по теме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«Меры длины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: см, дм, м, мм.»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b/>
                <w:lang w:eastAsia="ru-RU"/>
              </w:rPr>
              <w:t>Умножение и деление.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Таблица умножения и деления числа 2. Название компонентов при умножении и делении.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Таблица умножения и деления на 3.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Таблица умножения и деления на 4.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Таблица умножения и деления на 5.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Умножение и деление в пределах 20. Решение задач и примеров.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rPr>
          <w:trHeight w:val="271"/>
        </w:trPr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b/>
                <w:lang w:eastAsia="ru-RU"/>
              </w:rPr>
              <w:t>Меры массы: килограмм, центнер.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Меры массы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: кг, ц. Соотношение 1 ц=100 кг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Решение задач с мерами массы, примеров с именованными числами.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Решение задач и примеров с числами в пределах 100.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Закрепление. Умножение и деление в пределах 20.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Подготовка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 контрольной работе по теме «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Умножение и деление в пределах 20»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 xml:space="preserve">Контрольная работа по теме 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«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Умножение и деление в пределах 20»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b/>
                <w:lang w:eastAsia="ru-RU"/>
              </w:rPr>
              <w:t>Сложение и вычитание в пределах 100.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Сложение вида: 24+6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Сложение вида: 24+16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Вычитание вида: 40-2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Вычитание вида: 30-12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Вычитание вида: 100-24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Приёмы устного сложения и вычитания в пределах 100.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Проверочная работа по теме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«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Устное сложение и вычитание в пределах 100»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b/>
                <w:lang w:eastAsia="ru-RU"/>
              </w:rPr>
              <w:t>Сложение и вычитание в пределах 100 с переходом через разряд.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Сложение с переходом через разряд. Присчитывание по 2, 3, 5.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Сложение с переходом через разряд, Присчитывание по  6, 7, 8,9.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Письменное сложение с переходом через разряд.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Вычитание с переходом через разряд. Отсчитывание по 2, 3, 4, 5.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Вычитание с переходом через разряд. Отсчитывание по 6, 7, 8, 9.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Письменное вычитание с переходом через разряд.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Построение прямоугольника.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 xml:space="preserve">Подготовка к контрольной работе по теме 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«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Сложение и вычитание в пределах 100 с переходом через разряд».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 xml:space="preserve">Контрольная работа по теме 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«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Сложение и вычитание в пределах 100 с переходом через разряд».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b/>
                <w:lang w:eastAsia="ru-RU"/>
              </w:rPr>
              <w:t>Умножение и деление.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Умножение и деление числа 2.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Таблица умножения числа 3.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 xml:space="preserve">Умножение числа 3. Решение примеров и задач. 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на три равные части.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Взаимосвязь таблицы деления и таблицы умножения числа 3.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Умножение и деление чисел 2 и 3.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 xml:space="preserve">Проверочная работа по теме 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«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Умножение и деление чисел 2 и 3».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Таблица умножения числа 4.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Умножение числа 4. 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Решение примеров и задач.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Линии: прямая, кривая, ломаная, луч.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на 4 равные части.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Взаимосвязь таблицы умножения числа 4 и таблицы деления на 4.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Контрольная работа по теме «Умножение и деление чисел 2, 3, 4.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Замкнутая и незамкнутая кривые. Окружность. Дуга.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Таблица умножения числа 5.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Умножение числа 5.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на 5 равных частей.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Взаимосвязь таблицы умножения числа 5 и таблицы деления числа5.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Увеличение и уменьшение числа в несколько раз.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Решение задач на увеличение и уменьшение числа в несколько раз.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Замкнутые и незамкнутые ломаные.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Таблица умножения числа 6.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Умножение числа 6.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Таблица деления числа 6.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Деление на 6 равных частей. 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 xml:space="preserve"> Взаимосвязь таблицы умножения числа 6 и таблицы деления на 6.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Длина ломаной линии.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77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Закрепление . Умножение и деление.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Контрольная работа по теме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«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 xml:space="preserve">Увеличение и уменьшение числа в несколько раз» 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.28.12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Зависимость между ценой, количеством и стоимостью.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Таблица умножения числа 7.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Умножение числа 7.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на 7 равных частей.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на 7.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Взаимосвязь таблицы умножения числа 7 и таблицы деления на 7.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Прямая линия. Отрезок.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Зависимость между ценой, количеством и стоимостью.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Таблица умножения числа 8.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rPr>
          <w:trHeight w:val="351"/>
        </w:trPr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Умножение числа 8.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на 8 равных частей.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на 8.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Взаимосвязь таблицы умножения числа 8 и таблицы деления на 8.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 xml:space="preserve">Контрольная работа на тему 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«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Умножение деление чисел 7 и 8».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29.01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Таблица умножения числа 9.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Умножение числа 9.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на 9 равных частей.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на 9.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Взаимосвязь таблицы умножения числа 9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и таблицы деления на 9.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Взаимное положение прямых, отрезков.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lang w:eastAsia="ru-RU"/>
              </w:rPr>
              <w:t>амостоятельная работа по теме «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Умножение и деление числа 9».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на единицу.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Взаимное положение окружности, прямой и отрезка.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 xml:space="preserve">Умножение нуля на нуль. 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нуля.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</w:t>
            </w:r>
          </w:p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Закрепление. Умножение и деление нуля и единицы.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Взаимное положение Многоугольника, прямой и отрезка.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6" w:type="dxa"/>
          </w:tcPr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15.02</w:t>
            </w:r>
          </w:p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rPr>
          <w:trHeight w:val="350"/>
        </w:trPr>
        <w:tc>
          <w:tcPr>
            <w:tcW w:w="846" w:type="dxa"/>
            <w:vAlign w:val="center"/>
          </w:tcPr>
          <w:p w:rsidR="008A245E" w:rsidRPr="00DE50A5" w:rsidRDefault="008A245E" w:rsidP="002A78D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  <w:p w:rsidR="008A245E" w:rsidRPr="00DE50A5" w:rsidRDefault="008A245E" w:rsidP="002A78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Умножение числа 10 и на 10.</w:t>
            </w:r>
          </w:p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6646" w:type="dxa"/>
            <w:vAlign w:val="center"/>
          </w:tcPr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чисел на 10.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Merge w:val="restart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245E" w:rsidRPr="00DE50A5" w:rsidRDefault="008A245E" w:rsidP="002A78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-111</w:t>
            </w:r>
          </w:p>
        </w:tc>
        <w:tc>
          <w:tcPr>
            <w:tcW w:w="6646" w:type="dxa"/>
            <w:vMerge w:val="restart"/>
            <w:vAlign w:val="center"/>
          </w:tcPr>
          <w:p w:rsidR="008A245E" w:rsidRPr="00CC373A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 xml:space="preserve">Проверочная работа на тему </w:t>
            </w:r>
          </w:p>
          <w:p w:rsidR="008A245E" w:rsidRPr="00CC373A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«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Умножение и деление нуля и единицы.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22.02</w:t>
            </w:r>
          </w:p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Merge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46" w:type="dxa"/>
            <w:vMerge/>
            <w:vAlign w:val="center"/>
          </w:tcPr>
          <w:p w:rsidR="008A245E" w:rsidRPr="00CC373A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Меры времени.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Определение времени по часам.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Числа, полученные при измерении стоимости.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26.02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Числа, полученные при измерении длины.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Знать меры длины.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Секунда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- мера времени.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4.03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Числа, полученные при измерении времени.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5.03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Подготовка к контрольной ра</w:t>
            </w:r>
            <w:r>
              <w:rPr>
                <w:rFonts w:ascii="Times New Roman" w:eastAsia="Times New Roman" w:hAnsi="Times New Roman"/>
                <w:lang w:eastAsia="ru-RU"/>
              </w:rPr>
              <w:t>боте по теме «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Числа, полученные при измерении стоимости, длины, времени».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5.03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 по теме «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 xml:space="preserve">Числа, полученные при измерении стоимости, длины, времени». 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11.03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12.03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Повторение изученного материала.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12.03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Взаимное положение геометрических фигур.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15.03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Решение составных задач.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15.03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Порядок выполнения действий в примерах со скобками.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18.03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126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Порядок выполнений действий в примерах, содержащих действия 1-ой и 2-ой ступени.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19.03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b/>
                <w:lang w:eastAsia="ru-RU"/>
              </w:rPr>
              <w:t>Все действия в пределах 100.</w:t>
            </w:r>
          </w:p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Решение примеров на сложение в пределах 100.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19.03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Решение примеров на вычитание в пределах 100.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22.03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Решение примеров на умножение и деление в пределах 100.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22.03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lang w:eastAsia="ru-RU"/>
              </w:rPr>
              <w:t>амостоятельная работа по теме «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Все действия в пределах 100»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1.04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Работа над ошибками.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1.04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с остатком на 2.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2.04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с остатком на 3.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2.04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с остатком на 4.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5.04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с остатком на 5.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5.04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с остатком на 6 и 7.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8.04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Деление с остатком на 8 и 9.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11.04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Решение задач на деление с остатком.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12.04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Подготовка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 контрольной работе по теме «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>Деление с остатком».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13.04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Контрольная работа по теме «</w:t>
            </w:r>
            <w:r w:rsidRPr="005761C0">
              <w:rPr>
                <w:rFonts w:ascii="Times New Roman" w:eastAsia="Times New Roman" w:hAnsi="Times New Roman"/>
                <w:lang w:eastAsia="ru-RU"/>
              </w:rPr>
              <w:t xml:space="preserve">Деление с остатком». 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16.04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17.04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 xml:space="preserve">Треугольник. Боковые стороны и основание.  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18.04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E3003E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6646" w:type="dxa"/>
            <w:vAlign w:val="center"/>
          </w:tcPr>
          <w:p w:rsidR="008A245E" w:rsidRPr="005761C0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5761C0">
              <w:rPr>
                <w:rFonts w:ascii="Times New Roman" w:eastAsia="Times New Roman" w:hAnsi="Times New Roman"/>
                <w:lang w:eastAsia="ru-RU"/>
              </w:rPr>
              <w:t>Вычерчивание треугольников по заданным сторонам.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19.04</w:t>
            </w:r>
          </w:p>
        </w:tc>
        <w:tc>
          <w:tcPr>
            <w:tcW w:w="717" w:type="dxa"/>
          </w:tcPr>
          <w:p w:rsidR="008A245E" w:rsidRPr="00E3003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6C3CC8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-145</w:t>
            </w:r>
          </w:p>
        </w:tc>
        <w:tc>
          <w:tcPr>
            <w:tcW w:w="6646" w:type="dxa"/>
            <w:vAlign w:val="center"/>
          </w:tcPr>
          <w:p w:rsidR="008A245E" w:rsidRPr="006C3CC8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6C3CC8">
              <w:rPr>
                <w:rFonts w:ascii="Times New Roman" w:eastAsia="Times New Roman" w:hAnsi="Times New Roman"/>
                <w:lang w:eastAsia="ru-RU"/>
              </w:rPr>
              <w:t>Определение времени по часам.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6" w:type="dxa"/>
          </w:tcPr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20.04</w:t>
            </w:r>
          </w:p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23.04</w:t>
            </w:r>
          </w:p>
        </w:tc>
        <w:tc>
          <w:tcPr>
            <w:tcW w:w="717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6C3CC8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146-147</w:t>
            </w:r>
          </w:p>
        </w:tc>
        <w:tc>
          <w:tcPr>
            <w:tcW w:w="6646" w:type="dxa"/>
            <w:vAlign w:val="center"/>
          </w:tcPr>
          <w:p w:rsidR="008A245E" w:rsidRPr="006C3CC8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6C3CC8">
              <w:rPr>
                <w:rFonts w:ascii="Times New Roman" w:eastAsia="Times New Roman" w:hAnsi="Times New Roman"/>
                <w:lang w:eastAsia="ru-RU"/>
              </w:rPr>
              <w:t>Решение задач и примеров.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6" w:type="dxa"/>
          </w:tcPr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24.04</w:t>
            </w:r>
          </w:p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25.04</w:t>
            </w:r>
          </w:p>
        </w:tc>
        <w:tc>
          <w:tcPr>
            <w:tcW w:w="717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6C3CC8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148-149</w:t>
            </w:r>
          </w:p>
        </w:tc>
        <w:tc>
          <w:tcPr>
            <w:tcW w:w="6646" w:type="dxa"/>
            <w:vAlign w:val="center"/>
          </w:tcPr>
          <w:p w:rsidR="008A245E" w:rsidRPr="006C3CC8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6C3CC8">
              <w:rPr>
                <w:rFonts w:ascii="Times New Roman" w:eastAsia="Times New Roman" w:hAnsi="Times New Roman"/>
                <w:lang w:eastAsia="ru-RU"/>
              </w:rPr>
              <w:t>Четырёхугольники. Боковые стороны и основание.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6" w:type="dxa"/>
          </w:tcPr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26.04</w:t>
            </w:r>
          </w:p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27.04</w:t>
            </w:r>
          </w:p>
        </w:tc>
        <w:tc>
          <w:tcPr>
            <w:tcW w:w="717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6C3CC8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150-151</w:t>
            </w:r>
          </w:p>
        </w:tc>
        <w:tc>
          <w:tcPr>
            <w:tcW w:w="6646" w:type="dxa"/>
            <w:vAlign w:val="center"/>
          </w:tcPr>
          <w:p w:rsidR="008A245E" w:rsidRPr="006C3CC8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6C3CC8">
              <w:rPr>
                <w:rFonts w:ascii="Times New Roman" w:eastAsia="Times New Roman" w:hAnsi="Times New Roman"/>
                <w:lang w:eastAsia="ru-RU"/>
              </w:rPr>
              <w:t>Вычерчивание четырёхугольников по заданным сторонам.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6" w:type="dxa"/>
          </w:tcPr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30.04</w:t>
            </w:r>
          </w:p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2.05</w:t>
            </w:r>
          </w:p>
        </w:tc>
        <w:tc>
          <w:tcPr>
            <w:tcW w:w="717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6C3CC8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152-153</w:t>
            </w:r>
          </w:p>
        </w:tc>
        <w:tc>
          <w:tcPr>
            <w:tcW w:w="6646" w:type="dxa"/>
            <w:vAlign w:val="center"/>
          </w:tcPr>
          <w:p w:rsidR="008A245E" w:rsidRPr="006C3CC8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6C3CC8">
              <w:rPr>
                <w:rFonts w:ascii="Times New Roman" w:eastAsia="Times New Roman" w:hAnsi="Times New Roman"/>
                <w:lang w:eastAsia="ru-RU"/>
              </w:rPr>
              <w:t xml:space="preserve">Проверочная работа по теме </w:t>
            </w:r>
          </w:p>
          <w:p w:rsidR="008A245E" w:rsidRPr="006C3CC8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«</w:t>
            </w:r>
            <w:r w:rsidRPr="006C3CC8">
              <w:rPr>
                <w:rFonts w:ascii="Times New Roman" w:eastAsia="Times New Roman" w:hAnsi="Times New Roman"/>
                <w:lang w:eastAsia="ru-RU"/>
              </w:rPr>
              <w:t>Треугольники и четырёхугольники».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6" w:type="dxa"/>
          </w:tcPr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3.05</w:t>
            </w:r>
          </w:p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4.05</w:t>
            </w:r>
          </w:p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7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6C3CC8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6646" w:type="dxa"/>
            <w:vAlign w:val="center"/>
          </w:tcPr>
          <w:p w:rsidR="008A245E" w:rsidRPr="006C3CC8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6C3CC8">
              <w:rPr>
                <w:rFonts w:ascii="Times New Roman" w:eastAsia="Times New Roman" w:hAnsi="Times New Roman"/>
                <w:lang w:eastAsia="ru-RU"/>
              </w:rPr>
              <w:t>Работа над ошибками.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7.05</w:t>
            </w:r>
          </w:p>
        </w:tc>
        <w:tc>
          <w:tcPr>
            <w:tcW w:w="717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6C3CC8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155-156</w:t>
            </w:r>
          </w:p>
        </w:tc>
        <w:tc>
          <w:tcPr>
            <w:tcW w:w="6646" w:type="dxa"/>
            <w:vAlign w:val="center"/>
          </w:tcPr>
          <w:p w:rsidR="008A245E" w:rsidRPr="006C3CC8" w:rsidRDefault="008A245E" w:rsidP="002A78DA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6C3CC8">
              <w:rPr>
                <w:rFonts w:ascii="Times New Roman" w:eastAsia="Times New Roman" w:hAnsi="Times New Roman"/>
                <w:b/>
                <w:lang w:eastAsia="ru-RU"/>
              </w:rPr>
              <w:t>Повторение пройденного за год.</w:t>
            </w:r>
          </w:p>
          <w:p w:rsidR="008A245E" w:rsidRPr="006C3CC8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6C3CC8">
              <w:rPr>
                <w:rFonts w:ascii="Times New Roman" w:eastAsia="Times New Roman" w:hAnsi="Times New Roman"/>
                <w:lang w:eastAsia="ru-RU"/>
              </w:rPr>
              <w:t>Сложение и вычитание в пределах 100.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6" w:type="dxa"/>
          </w:tcPr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8.05</w:t>
            </w:r>
          </w:p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10.05</w:t>
            </w:r>
          </w:p>
        </w:tc>
        <w:tc>
          <w:tcPr>
            <w:tcW w:w="717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6C3CC8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157-158</w:t>
            </w:r>
          </w:p>
        </w:tc>
        <w:tc>
          <w:tcPr>
            <w:tcW w:w="6646" w:type="dxa"/>
            <w:vAlign w:val="center"/>
          </w:tcPr>
          <w:p w:rsidR="008A245E" w:rsidRPr="006C3CC8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6C3CC8">
              <w:rPr>
                <w:rFonts w:ascii="Times New Roman" w:eastAsia="Times New Roman" w:hAnsi="Times New Roman"/>
                <w:lang w:eastAsia="ru-RU"/>
              </w:rPr>
              <w:t>Умножение и деление чисел.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6" w:type="dxa"/>
          </w:tcPr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11.05</w:t>
            </w:r>
          </w:p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14.05</w:t>
            </w:r>
          </w:p>
        </w:tc>
        <w:tc>
          <w:tcPr>
            <w:tcW w:w="717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6C3CC8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159-160</w:t>
            </w:r>
          </w:p>
        </w:tc>
        <w:tc>
          <w:tcPr>
            <w:tcW w:w="6646" w:type="dxa"/>
            <w:vAlign w:val="center"/>
          </w:tcPr>
          <w:p w:rsidR="008A245E" w:rsidRPr="006C3CC8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6C3CC8">
              <w:rPr>
                <w:rFonts w:ascii="Times New Roman" w:eastAsia="Times New Roman" w:hAnsi="Times New Roman"/>
                <w:lang w:eastAsia="ru-RU"/>
              </w:rPr>
              <w:t>Арифметические задачи на увеличение и уменьшение числа в несколько раз.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6" w:type="dxa"/>
          </w:tcPr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15.05</w:t>
            </w:r>
          </w:p>
          <w:p w:rsidR="008A245E" w:rsidRPr="00116D17" w:rsidRDefault="008A245E" w:rsidP="002A78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717" w:type="dxa"/>
          </w:tcPr>
          <w:p w:rsidR="008A245E" w:rsidRPr="00116D17" w:rsidRDefault="008A245E" w:rsidP="002A78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6C3CC8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6646" w:type="dxa"/>
            <w:vAlign w:val="center"/>
          </w:tcPr>
          <w:p w:rsidR="008A245E" w:rsidRPr="006C3CC8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6C3CC8">
              <w:rPr>
                <w:rFonts w:ascii="Times New Roman" w:eastAsia="Times New Roman" w:hAnsi="Times New Roman"/>
                <w:lang w:eastAsia="ru-RU"/>
              </w:rPr>
              <w:t>Задачи в два действия.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17.05</w:t>
            </w:r>
          </w:p>
        </w:tc>
        <w:tc>
          <w:tcPr>
            <w:tcW w:w="717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6C3CC8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6646" w:type="dxa"/>
            <w:vAlign w:val="center"/>
          </w:tcPr>
          <w:p w:rsidR="008A245E" w:rsidRPr="006C3CC8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6C3CC8">
              <w:rPr>
                <w:rFonts w:ascii="Times New Roman" w:eastAsia="Times New Roman" w:hAnsi="Times New Roman"/>
                <w:lang w:eastAsia="ru-RU"/>
              </w:rPr>
              <w:t>Итогов</w:t>
            </w:r>
            <w:r>
              <w:rPr>
                <w:rFonts w:ascii="Times New Roman" w:eastAsia="Times New Roman" w:hAnsi="Times New Roman"/>
                <w:lang w:eastAsia="ru-RU"/>
              </w:rPr>
              <w:t>ая контрольная работа по теме «</w:t>
            </w:r>
            <w:r w:rsidRPr="006C3CC8">
              <w:rPr>
                <w:rFonts w:ascii="Times New Roman" w:eastAsia="Times New Roman" w:hAnsi="Times New Roman"/>
                <w:lang w:eastAsia="ru-RU"/>
              </w:rPr>
              <w:t>Сотня».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717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6C3CC8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6646" w:type="dxa"/>
            <w:vAlign w:val="center"/>
          </w:tcPr>
          <w:p w:rsidR="008A245E" w:rsidRPr="006C3CC8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6C3CC8">
              <w:rPr>
                <w:rFonts w:ascii="Times New Roman" w:eastAsia="Times New Roman" w:hAnsi="Times New Roman"/>
                <w:lang w:eastAsia="ru-RU"/>
              </w:rPr>
              <w:t>Анализ контрольной работы. Работа над ошибками.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86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21.05</w:t>
            </w:r>
          </w:p>
        </w:tc>
        <w:tc>
          <w:tcPr>
            <w:tcW w:w="717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6C3CC8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164-165</w:t>
            </w:r>
          </w:p>
        </w:tc>
        <w:tc>
          <w:tcPr>
            <w:tcW w:w="6646" w:type="dxa"/>
            <w:vAlign w:val="center"/>
          </w:tcPr>
          <w:p w:rsidR="008A245E" w:rsidRPr="006C3CC8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6C3CC8">
              <w:rPr>
                <w:rFonts w:ascii="Times New Roman" w:eastAsia="Times New Roman" w:hAnsi="Times New Roman"/>
                <w:lang w:eastAsia="ru-RU"/>
              </w:rPr>
              <w:t>Числа, полученные при измерении времени, длины и стоимости.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6" w:type="dxa"/>
          </w:tcPr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22.05</w:t>
            </w:r>
          </w:p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23.05</w:t>
            </w:r>
          </w:p>
        </w:tc>
        <w:tc>
          <w:tcPr>
            <w:tcW w:w="717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6C3CC8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156-167</w:t>
            </w:r>
          </w:p>
        </w:tc>
        <w:tc>
          <w:tcPr>
            <w:tcW w:w="6646" w:type="dxa"/>
            <w:vAlign w:val="center"/>
          </w:tcPr>
          <w:p w:rsidR="008A245E" w:rsidRPr="006C3CC8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6C3CC8">
              <w:rPr>
                <w:rFonts w:ascii="Times New Roman" w:eastAsia="Times New Roman" w:hAnsi="Times New Roman"/>
                <w:lang w:eastAsia="ru-RU"/>
              </w:rPr>
              <w:t>Взаимное положение геометрических фигур.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86" w:type="dxa"/>
          </w:tcPr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24.05</w:t>
            </w:r>
          </w:p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25.05</w:t>
            </w:r>
          </w:p>
        </w:tc>
        <w:tc>
          <w:tcPr>
            <w:tcW w:w="717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245E" w:rsidRPr="006C3CC8" w:rsidTr="002A78DA">
        <w:tc>
          <w:tcPr>
            <w:tcW w:w="846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168-170</w:t>
            </w:r>
          </w:p>
        </w:tc>
        <w:tc>
          <w:tcPr>
            <w:tcW w:w="6646" w:type="dxa"/>
            <w:vAlign w:val="center"/>
          </w:tcPr>
          <w:p w:rsidR="008A245E" w:rsidRPr="006C3CC8" w:rsidRDefault="008A245E" w:rsidP="002A78DA">
            <w:pPr>
              <w:rPr>
                <w:rFonts w:ascii="Times New Roman" w:eastAsia="Times New Roman" w:hAnsi="Times New Roman"/>
                <w:lang w:eastAsia="ru-RU"/>
              </w:rPr>
            </w:pPr>
            <w:r w:rsidRPr="006C3CC8">
              <w:rPr>
                <w:rFonts w:ascii="Times New Roman" w:eastAsia="Times New Roman" w:hAnsi="Times New Roman"/>
                <w:lang w:eastAsia="ru-RU"/>
              </w:rPr>
              <w:t>Решение задач и примеров.</w:t>
            </w:r>
          </w:p>
        </w:tc>
        <w:tc>
          <w:tcPr>
            <w:tcW w:w="697" w:type="dxa"/>
            <w:vAlign w:val="center"/>
          </w:tcPr>
          <w:p w:rsidR="008A245E" w:rsidRPr="00DE50A5" w:rsidRDefault="008A245E" w:rsidP="002A78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50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86" w:type="dxa"/>
          </w:tcPr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28.05</w:t>
            </w:r>
          </w:p>
          <w:p w:rsidR="008A245E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29.05</w:t>
            </w:r>
          </w:p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30.05</w:t>
            </w:r>
          </w:p>
        </w:tc>
        <w:tc>
          <w:tcPr>
            <w:tcW w:w="717" w:type="dxa"/>
          </w:tcPr>
          <w:p w:rsidR="008A245E" w:rsidRPr="006C3CC8" w:rsidRDefault="008A245E" w:rsidP="002A78D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E49F1" w:rsidRPr="006C3CC8" w:rsidRDefault="002E49F1" w:rsidP="002E49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F1" w:rsidRPr="006C3CC8" w:rsidRDefault="002E49F1" w:rsidP="002E49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F1" w:rsidRPr="006C3CC8" w:rsidRDefault="002E49F1" w:rsidP="002E49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F1" w:rsidRPr="006C3CC8" w:rsidRDefault="002E49F1" w:rsidP="002E49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C15" w:rsidRDefault="005E2C15" w:rsidP="008A245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E49F1" w:rsidRDefault="002E49F1" w:rsidP="002E49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6776">
        <w:rPr>
          <w:rFonts w:ascii="Times New Roman" w:hAnsi="Times New Roman" w:cs="Times New Roman"/>
          <w:b/>
          <w:sz w:val="24"/>
          <w:szCs w:val="24"/>
        </w:rPr>
        <w:t>Образовательные ресурсы</w:t>
      </w:r>
    </w:p>
    <w:p w:rsidR="002E49F1" w:rsidRPr="00790E8F" w:rsidRDefault="002E49F1" w:rsidP="002E49F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90E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</w:t>
      </w:r>
      <w:r w:rsidRPr="008D2C4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АООП начального общего образования  для обучающихся  с ограниченными возможностями здоровья МБОУ ООШ№3</w:t>
      </w:r>
    </w:p>
    <w:p w:rsidR="002E49F1" w:rsidRPr="00F66776" w:rsidRDefault="002E49F1" w:rsidP="002E49F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F66776">
        <w:rPr>
          <w:rFonts w:ascii="Times New Roman" w:hAnsi="Times New Roman" w:cs="Times New Roman"/>
          <w:sz w:val="24"/>
          <w:szCs w:val="24"/>
          <w:lang w:eastAsia="ru-RU"/>
        </w:rPr>
        <w:t>.ООП образовательного учреждения (учебный план начального общего образования; планируемые результаты освоения ООП НОО, программу формирования универсальных учебных действий у учащихся);</w:t>
      </w:r>
    </w:p>
    <w:p w:rsidR="002E49F1" w:rsidRPr="00F66776" w:rsidRDefault="002E49F1" w:rsidP="002E49F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F66776">
        <w:rPr>
          <w:rFonts w:ascii="Times New Roman" w:hAnsi="Times New Roman" w:cs="Times New Roman"/>
          <w:sz w:val="24"/>
          <w:szCs w:val="24"/>
          <w:lang w:eastAsia="ru-RU"/>
        </w:rPr>
        <w:t> Федеральный государственный стандарт начального общего образования (разделы «Требования к результатам освоения основной образовательной программы», «Требования к структуре ООП»);</w:t>
      </w:r>
    </w:p>
    <w:p w:rsidR="002E49F1" w:rsidRPr="00F66776" w:rsidRDefault="002E49F1" w:rsidP="002E49F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F66776">
        <w:rPr>
          <w:rFonts w:ascii="Times New Roman" w:hAnsi="Times New Roman" w:cs="Times New Roman"/>
          <w:sz w:val="24"/>
          <w:szCs w:val="24"/>
          <w:lang w:eastAsia="ru-RU"/>
        </w:rPr>
        <w:t>. Федеральный перечень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общего образования;</w:t>
      </w:r>
    </w:p>
    <w:p w:rsidR="002E49F1" w:rsidRPr="00F66776" w:rsidRDefault="002E49F1" w:rsidP="002E49F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5</w:t>
      </w:r>
      <w:r w:rsidRPr="00F66776">
        <w:rPr>
          <w:rFonts w:ascii="Times New Roman" w:hAnsi="Times New Roman" w:cs="Times New Roman"/>
          <w:sz w:val="24"/>
          <w:szCs w:val="24"/>
          <w:lang w:eastAsia="ru-RU"/>
        </w:rPr>
        <w:t>.Закон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2E49F1" w:rsidRPr="00F66776" w:rsidRDefault="002E49F1" w:rsidP="002E49F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6776">
        <w:rPr>
          <w:rFonts w:ascii="Times New Roman" w:hAnsi="Times New Roman" w:cs="Times New Roman"/>
          <w:sz w:val="24"/>
          <w:szCs w:val="24"/>
          <w:lang w:eastAsia="ru-RU"/>
        </w:rPr>
        <w:t>5.Сборник рабочих  программ к УМК «Школа России» 1-4 классы. Изд.: Просвещение, 2011</w:t>
      </w:r>
    </w:p>
    <w:p w:rsidR="002E49F1" w:rsidRPr="00F66776" w:rsidRDefault="002E49F1" w:rsidP="002E49F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6776">
        <w:rPr>
          <w:rFonts w:ascii="Times New Roman" w:hAnsi="Times New Roman" w:cs="Times New Roman"/>
          <w:sz w:val="24"/>
          <w:szCs w:val="24"/>
          <w:lang w:eastAsia="ru-RU"/>
        </w:rPr>
        <w:t xml:space="preserve"> 6.Школа России. Концепция и программы для начальных классов, 1 часть. М: Просвещение, 2008.</w:t>
      </w:r>
    </w:p>
    <w:p w:rsidR="002E49F1" w:rsidRPr="00F66776" w:rsidRDefault="002E49F1" w:rsidP="002E49F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6776">
        <w:rPr>
          <w:rFonts w:ascii="Times New Roman" w:hAnsi="Times New Roman" w:cs="Times New Roman"/>
          <w:sz w:val="24"/>
          <w:szCs w:val="24"/>
          <w:lang w:eastAsia="ru-RU"/>
        </w:rPr>
        <w:t>7.Журналы «Начальная школа».</w:t>
      </w:r>
    </w:p>
    <w:p w:rsidR="002E49F1" w:rsidRPr="00F66776" w:rsidRDefault="002E49F1" w:rsidP="002E49F1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F66776">
        <w:rPr>
          <w:rFonts w:ascii="Times New Roman" w:hAnsi="Times New Roman" w:cs="Times New Roman"/>
          <w:bCs/>
          <w:iCs/>
          <w:sz w:val="24"/>
          <w:szCs w:val="24"/>
        </w:rPr>
        <w:t>8.</w:t>
      </w:r>
      <w:r w:rsidRPr="00F66776">
        <w:rPr>
          <w:rFonts w:ascii="Times New Roman" w:hAnsi="Times New Roman" w:cs="Times New Roman"/>
          <w:sz w:val="24"/>
          <w:szCs w:val="24"/>
        </w:rPr>
        <w:t xml:space="preserve"> </w:t>
      </w:r>
      <w:r w:rsidRPr="005761C0">
        <w:rPr>
          <w:rFonts w:ascii="Times New Roman" w:hAnsi="Times New Roman"/>
        </w:rPr>
        <w:t xml:space="preserve"> М.Н.Перова Математика 4 класс. Учебник для специальных (коррекционных) образовательных учреждений </w:t>
      </w:r>
      <w:r w:rsidRPr="005761C0">
        <w:rPr>
          <w:rFonts w:ascii="Times New Roman" w:hAnsi="Times New Roman"/>
          <w:lang w:val="en-US"/>
        </w:rPr>
        <w:t>VIII</w:t>
      </w:r>
      <w:r w:rsidRPr="005761C0">
        <w:rPr>
          <w:rFonts w:ascii="Times New Roman" w:hAnsi="Times New Roman"/>
        </w:rPr>
        <w:t xml:space="preserve"> вида. Москва «Просвещение» 2013г.-</w:t>
      </w:r>
    </w:p>
    <w:p w:rsidR="002E49F1" w:rsidRPr="00F66776" w:rsidRDefault="002E49F1" w:rsidP="002E49F1">
      <w:pPr>
        <w:pStyle w:val="a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E49F1" w:rsidRPr="00F66776" w:rsidRDefault="002E49F1" w:rsidP="002E49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49F1" w:rsidRDefault="002E49F1"/>
    <w:p w:rsidR="002E49F1" w:rsidRDefault="002E49F1"/>
    <w:p w:rsidR="002E49F1" w:rsidRDefault="002E49F1"/>
    <w:p w:rsidR="002E49F1" w:rsidRDefault="002E49F1"/>
    <w:p w:rsidR="002E49F1" w:rsidRDefault="002E49F1"/>
    <w:p w:rsidR="002E49F1" w:rsidRDefault="002E49F1"/>
    <w:p w:rsidR="002E49F1" w:rsidRDefault="002E49F1"/>
    <w:p w:rsidR="002E49F1" w:rsidRDefault="002E49F1"/>
    <w:p w:rsidR="002E49F1" w:rsidRDefault="002E49F1"/>
    <w:sectPr w:rsidR="002E49F1" w:rsidSect="00636726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BC1" w:rsidRDefault="008D4BC1" w:rsidP="002E49F1">
      <w:pPr>
        <w:spacing w:after="0" w:line="240" w:lineRule="auto"/>
      </w:pPr>
      <w:r>
        <w:separator/>
      </w:r>
    </w:p>
  </w:endnote>
  <w:endnote w:type="continuationSeparator" w:id="0">
    <w:p w:rsidR="008D4BC1" w:rsidRDefault="008D4BC1" w:rsidP="002E4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9962"/>
      <w:docPartObj>
        <w:docPartGallery w:val="Page Numbers (Bottom of Page)"/>
        <w:docPartUnique/>
      </w:docPartObj>
    </w:sdtPr>
    <w:sdtContent>
      <w:p w:rsidR="00501303" w:rsidRDefault="00CA281E">
        <w:pPr>
          <w:pStyle w:val="aa"/>
          <w:jc w:val="right"/>
        </w:pPr>
        <w:fldSimple w:instr=" PAGE   \* MERGEFORMAT ">
          <w:r w:rsidR="008A245E">
            <w:rPr>
              <w:noProof/>
            </w:rPr>
            <w:t>2</w:t>
          </w:r>
        </w:fldSimple>
      </w:p>
    </w:sdtContent>
  </w:sdt>
  <w:p w:rsidR="00501303" w:rsidRDefault="0050130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BC1" w:rsidRDefault="008D4BC1" w:rsidP="002E49F1">
      <w:pPr>
        <w:spacing w:after="0" w:line="240" w:lineRule="auto"/>
      </w:pPr>
      <w:r>
        <w:separator/>
      </w:r>
    </w:p>
  </w:footnote>
  <w:footnote w:type="continuationSeparator" w:id="0">
    <w:p w:rsidR="008D4BC1" w:rsidRDefault="008D4BC1" w:rsidP="002E49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D125A"/>
    <w:multiLevelType w:val="hybridMultilevel"/>
    <w:tmpl w:val="891803DC"/>
    <w:lvl w:ilvl="0" w:tplc="8044321E">
      <w:start w:val="1"/>
      <w:numFmt w:val="bullet"/>
      <w:lvlText w:val=""/>
      <w:lvlJc w:val="left"/>
      <w:pPr>
        <w:ind w:left="1735" w:hanging="128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">
    <w:nsid w:val="3C1B0CEF"/>
    <w:multiLevelType w:val="multilevel"/>
    <w:tmpl w:val="E4366A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3">
    <w:nsid w:val="7302723C"/>
    <w:multiLevelType w:val="hybridMultilevel"/>
    <w:tmpl w:val="AC8043CC"/>
    <w:lvl w:ilvl="0" w:tplc="5E706AB2">
      <w:start w:val="1"/>
      <w:numFmt w:val="bullet"/>
      <w:lvlText w:val=""/>
      <w:lvlJc w:val="left"/>
      <w:pPr>
        <w:ind w:left="1687" w:hanging="123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49F1"/>
    <w:rsid w:val="00116D17"/>
    <w:rsid w:val="00117A5F"/>
    <w:rsid w:val="001D4BC6"/>
    <w:rsid w:val="002D0239"/>
    <w:rsid w:val="002E49F1"/>
    <w:rsid w:val="00427A3D"/>
    <w:rsid w:val="00487550"/>
    <w:rsid w:val="004A45A9"/>
    <w:rsid w:val="00501303"/>
    <w:rsid w:val="005E2C15"/>
    <w:rsid w:val="00636726"/>
    <w:rsid w:val="0072083D"/>
    <w:rsid w:val="00787ADF"/>
    <w:rsid w:val="00787B45"/>
    <w:rsid w:val="007A1F27"/>
    <w:rsid w:val="007B5965"/>
    <w:rsid w:val="007D70D5"/>
    <w:rsid w:val="00882AB8"/>
    <w:rsid w:val="008A245E"/>
    <w:rsid w:val="008D4BC1"/>
    <w:rsid w:val="008F56C1"/>
    <w:rsid w:val="00B15389"/>
    <w:rsid w:val="00BB3E26"/>
    <w:rsid w:val="00C6422C"/>
    <w:rsid w:val="00CA281E"/>
    <w:rsid w:val="00DB75C2"/>
    <w:rsid w:val="00E437E0"/>
    <w:rsid w:val="00E9038E"/>
    <w:rsid w:val="00F42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9F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E49F1"/>
    <w:pPr>
      <w:spacing w:after="0" w:line="240" w:lineRule="auto"/>
    </w:pPr>
  </w:style>
  <w:style w:type="paragraph" w:customStyle="1" w:styleId="a6">
    <w:name w:val="Новый"/>
    <w:basedOn w:val="a"/>
    <w:rsid w:val="002E49F1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7">
    <w:name w:val="Table Grid"/>
    <w:basedOn w:val="a1"/>
    <w:uiPriority w:val="59"/>
    <w:rsid w:val="002E49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2E49F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49F1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2E4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E49F1"/>
  </w:style>
  <w:style w:type="paragraph" w:styleId="aa">
    <w:name w:val="footer"/>
    <w:basedOn w:val="a"/>
    <w:link w:val="ab"/>
    <w:uiPriority w:val="99"/>
    <w:unhideWhenUsed/>
    <w:rsid w:val="002E4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49F1"/>
  </w:style>
  <w:style w:type="paragraph" w:styleId="ac">
    <w:name w:val="Normal (Web)"/>
    <w:basedOn w:val="a"/>
    <w:uiPriority w:val="99"/>
    <w:semiHidden/>
    <w:unhideWhenUsed/>
    <w:rsid w:val="002E4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link w:val="ae"/>
    <w:rsid w:val="002E49F1"/>
    <w:rPr>
      <w:sz w:val="27"/>
      <w:szCs w:val="27"/>
      <w:shd w:val="clear" w:color="auto" w:fill="FFFFFF"/>
    </w:rPr>
  </w:style>
  <w:style w:type="character" w:customStyle="1" w:styleId="af">
    <w:name w:val="Основной текст + Полужирный"/>
    <w:aliases w:val="Курсив2"/>
    <w:rsid w:val="002E49F1"/>
    <w:rPr>
      <w:b/>
      <w:bCs/>
      <w:i/>
      <w:iCs/>
      <w:sz w:val="27"/>
      <w:szCs w:val="27"/>
      <w:shd w:val="clear" w:color="auto" w:fill="FFFFFF"/>
    </w:rPr>
  </w:style>
  <w:style w:type="character" w:customStyle="1" w:styleId="15pt">
    <w:name w:val="Основной текст + 15 pt"/>
    <w:aliases w:val="Курсив1"/>
    <w:rsid w:val="002E49F1"/>
    <w:rPr>
      <w:i/>
      <w:iCs/>
      <w:sz w:val="30"/>
      <w:szCs w:val="30"/>
      <w:shd w:val="clear" w:color="auto" w:fill="FFFFFF"/>
    </w:rPr>
  </w:style>
  <w:style w:type="character" w:customStyle="1" w:styleId="1">
    <w:name w:val="Заголовок №1_"/>
    <w:link w:val="10"/>
    <w:rsid w:val="002E49F1"/>
    <w:rPr>
      <w:b/>
      <w:bCs/>
      <w:sz w:val="30"/>
      <w:szCs w:val="30"/>
      <w:shd w:val="clear" w:color="auto" w:fill="FFFFFF"/>
    </w:rPr>
  </w:style>
  <w:style w:type="character" w:customStyle="1" w:styleId="5">
    <w:name w:val="Основной текст (5)_"/>
    <w:link w:val="50"/>
    <w:rsid w:val="002E49F1"/>
    <w:rPr>
      <w:sz w:val="30"/>
      <w:szCs w:val="30"/>
      <w:shd w:val="clear" w:color="auto" w:fill="FFFFFF"/>
    </w:rPr>
  </w:style>
  <w:style w:type="character" w:customStyle="1" w:styleId="51">
    <w:name w:val="Основной текст (5) + Курсив"/>
    <w:rsid w:val="002E49F1"/>
    <w:rPr>
      <w:i/>
      <w:iCs/>
      <w:sz w:val="30"/>
      <w:szCs w:val="30"/>
      <w:shd w:val="clear" w:color="auto" w:fill="FFFFFF"/>
    </w:rPr>
  </w:style>
  <w:style w:type="character" w:customStyle="1" w:styleId="52">
    <w:name w:val="Основной текст (5) + Полужирный"/>
    <w:rsid w:val="002E49F1"/>
    <w:rPr>
      <w:b/>
      <w:bCs/>
      <w:sz w:val="30"/>
      <w:szCs w:val="30"/>
      <w:shd w:val="clear" w:color="auto" w:fill="FFFFFF"/>
    </w:rPr>
  </w:style>
  <w:style w:type="character" w:customStyle="1" w:styleId="510">
    <w:name w:val="Основной текст (5) + Курсив1"/>
    <w:rsid w:val="002E49F1"/>
    <w:rPr>
      <w:i/>
      <w:iCs/>
      <w:sz w:val="30"/>
      <w:szCs w:val="30"/>
      <w:shd w:val="clear" w:color="auto" w:fill="FFFFFF"/>
    </w:rPr>
  </w:style>
  <w:style w:type="character" w:customStyle="1" w:styleId="513">
    <w:name w:val="Основной текст (5) + 13"/>
    <w:aliases w:val="5 pt1"/>
    <w:rsid w:val="002E49F1"/>
    <w:rPr>
      <w:sz w:val="27"/>
      <w:szCs w:val="27"/>
      <w:shd w:val="clear" w:color="auto" w:fill="FFFFFF"/>
    </w:rPr>
  </w:style>
  <w:style w:type="paragraph" w:styleId="ae">
    <w:name w:val="Body Text"/>
    <w:basedOn w:val="a"/>
    <w:link w:val="ad"/>
    <w:rsid w:val="002E49F1"/>
    <w:pPr>
      <w:shd w:val="clear" w:color="auto" w:fill="FFFFFF"/>
      <w:spacing w:after="420" w:line="240" w:lineRule="atLeast"/>
      <w:ind w:hanging="360"/>
    </w:pPr>
    <w:rPr>
      <w:sz w:val="27"/>
      <w:szCs w:val="27"/>
    </w:rPr>
  </w:style>
  <w:style w:type="character" w:customStyle="1" w:styleId="11">
    <w:name w:val="Основной текст Знак1"/>
    <w:basedOn w:val="a0"/>
    <w:link w:val="ae"/>
    <w:uiPriority w:val="99"/>
    <w:semiHidden/>
    <w:rsid w:val="002E49F1"/>
  </w:style>
  <w:style w:type="paragraph" w:customStyle="1" w:styleId="10">
    <w:name w:val="Заголовок №1"/>
    <w:basedOn w:val="a"/>
    <w:link w:val="1"/>
    <w:rsid w:val="002E49F1"/>
    <w:pPr>
      <w:shd w:val="clear" w:color="auto" w:fill="FFFFFF"/>
      <w:spacing w:before="300" w:after="300" w:line="240" w:lineRule="atLeast"/>
      <w:outlineLvl w:val="0"/>
    </w:pPr>
    <w:rPr>
      <w:b/>
      <w:bCs/>
      <w:sz w:val="30"/>
      <w:szCs w:val="30"/>
    </w:rPr>
  </w:style>
  <w:style w:type="paragraph" w:customStyle="1" w:styleId="50">
    <w:name w:val="Основной текст (5)"/>
    <w:basedOn w:val="a"/>
    <w:link w:val="5"/>
    <w:rsid w:val="002E49F1"/>
    <w:pPr>
      <w:shd w:val="clear" w:color="auto" w:fill="FFFFFF"/>
      <w:spacing w:before="300" w:after="0" w:line="346" w:lineRule="exact"/>
    </w:pPr>
    <w:rPr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2572</Words>
  <Characters>14661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2018-06-25T15:45:00Z</cp:lastPrinted>
  <dcterms:created xsi:type="dcterms:W3CDTF">2019-04-13T18:08:00Z</dcterms:created>
  <dcterms:modified xsi:type="dcterms:W3CDTF">2019-04-13T18:08:00Z</dcterms:modified>
</cp:coreProperties>
</file>