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61" w:rsidRDefault="00E1747B">
      <w:r w:rsidRPr="00E1747B">
        <w:rPr>
          <w:noProof/>
        </w:rPr>
        <w:drawing>
          <wp:inline distT="0" distB="0" distL="0" distR="0">
            <wp:extent cx="5940425" cy="8168005"/>
            <wp:effectExtent l="0" t="0" r="0" b="0"/>
            <wp:docPr id="2" name="Рисунок 2" descr="C:\Users\User\Desktop\Внеурочная деятельность\4 класс программы на 18-19\живой род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ная деятельность\4 класс программы на 18-19\живой родни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35" w:rsidRDefault="00511735"/>
    <w:p w:rsidR="00E1747B" w:rsidRDefault="00E1747B">
      <w:bookmarkStart w:id="0" w:name="_GoBack"/>
      <w:bookmarkEnd w:id="0"/>
    </w:p>
    <w:p w:rsidR="00511735" w:rsidRDefault="00511735"/>
    <w:p w:rsidR="00836C17" w:rsidRPr="00834142" w:rsidRDefault="00836C17" w:rsidP="00836C17">
      <w:pPr>
        <w:pStyle w:val="20"/>
        <w:shd w:val="clear" w:color="auto" w:fill="auto"/>
        <w:spacing w:after="200" w:line="280" w:lineRule="exact"/>
        <w:jc w:val="center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lastRenderedPageBreak/>
        <w:t>Содержание программы</w:t>
      </w:r>
    </w:p>
    <w:p w:rsidR="00836C17" w:rsidRPr="00834142" w:rsidRDefault="00836C17" w:rsidP="00836C17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Пояснительная записка ______________________________3с.</w:t>
      </w:r>
    </w:p>
    <w:p w:rsidR="00836C17" w:rsidRPr="006B7FE9" w:rsidRDefault="00836C17" w:rsidP="00836C17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 xml:space="preserve">Возможные результаты </w:t>
      </w:r>
      <w:r w:rsidR="00311D44">
        <w:rPr>
          <w:color w:val="000000"/>
          <w:sz w:val="24"/>
          <w:szCs w:val="24"/>
          <w:lang w:eastAsia="ru-RU" w:bidi="ru-RU"/>
        </w:rPr>
        <w:t>_______________________________5</w:t>
      </w:r>
      <w:r w:rsidRPr="00834142">
        <w:rPr>
          <w:color w:val="000000"/>
          <w:sz w:val="24"/>
          <w:szCs w:val="24"/>
          <w:lang w:eastAsia="ru-RU" w:bidi="ru-RU"/>
        </w:rPr>
        <w:t>с.</w:t>
      </w:r>
    </w:p>
    <w:p w:rsidR="006B7FE9" w:rsidRPr="006B7FE9" w:rsidRDefault="006B7FE9" w:rsidP="006B7FE9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Критерии </w:t>
      </w:r>
      <w:proofErr w:type="gramStart"/>
      <w:r>
        <w:rPr>
          <w:color w:val="000000"/>
          <w:sz w:val="24"/>
          <w:szCs w:val="24"/>
          <w:lang w:eastAsia="ru-RU" w:bidi="ru-RU"/>
        </w:rPr>
        <w:t>оценки  _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______________________________5с.</w:t>
      </w:r>
    </w:p>
    <w:p w:rsidR="00836C17" w:rsidRPr="00834142" w:rsidRDefault="00836C17" w:rsidP="00836C17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Учебный план на предмет_</w:t>
      </w:r>
      <w:r w:rsidR="00311D44">
        <w:rPr>
          <w:color w:val="000000"/>
          <w:sz w:val="24"/>
          <w:szCs w:val="24"/>
          <w:lang w:eastAsia="ru-RU" w:bidi="ru-RU"/>
        </w:rPr>
        <w:t>_______________________________6</w:t>
      </w:r>
      <w:r w:rsidRPr="00834142">
        <w:rPr>
          <w:color w:val="000000"/>
          <w:sz w:val="24"/>
          <w:szCs w:val="24"/>
          <w:lang w:eastAsia="ru-RU" w:bidi="ru-RU"/>
        </w:rPr>
        <w:t>с</w:t>
      </w:r>
    </w:p>
    <w:p w:rsidR="00836C17" w:rsidRPr="00834142" w:rsidRDefault="00836C17" w:rsidP="00836C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4142">
        <w:rPr>
          <w:rFonts w:ascii="Times New Roman" w:hAnsi="Times New Roman"/>
          <w:sz w:val="24"/>
          <w:szCs w:val="24"/>
          <w:lang w:bidi="ru-RU"/>
        </w:rPr>
        <w:t xml:space="preserve">  Календарно-тематичес</w:t>
      </w:r>
      <w:r w:rsidR="00311D44">
        <w:rPr>
          <w:rFonts w:ascii="Times New Roman" w:hAnsi="Times New Roman"/>
          <w:sz w:val="24"/>
          <w:szCs w:val="24"/>
          <w:lang w:bidi="ru-RU"/>
        </w:rPr>
        <w:t>кий план_______________________</w:t>
      </w:r>
      <w:r w:rsidR="006B7FE9">
        <w:rPr>
          <w:rFonts w:ascii="Times New Roman" w:hAnsi="Times New Roman"/>
          <w:sz w:val="24"/>
          <w:szCs w:val="24"/>
          <w:lang w:bidi="ru-RU"/>
        </w:rPr>
        <w:t>8</w:t>
      </w:r>
      <w:r w:rsidRPr="00834142">
        <w:rPr>
          <w:rFonts w:ascii="Times New Roman" w:hAnsi="Times New Roman"/>
          <w:sz w:val="24"/>
          <w:szCs w:val="24"/>
          <w:lang w:bidi="ru-RU"/>
        </w:rPr>
        <w:t>с.</w:t>
      </w:r>
    </w:p>
    <w:p w:rsidR="00836C17" w:rsidRPr="00D249FF" w:rsidRDefault="00836C17" w:rsidP="00836C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4142">
        <w:rPr>
          <w:rFonts w:ascii="Times New Roman" w:hAnsi="Times New Roman"/>
          <w:sz w:val="24"/>
          <w:szCs w:val="24"/>
        </w:rPr>
        <w:t>Образовательные ресурсы_____</w:t>
      </w:r>
      <w:r w:rsidR="006B7FE9">
        <w:rPr>
          <w:rFonts w:ascii="Times New Roman" w:hAnsi="Times New Roman"/>
          <w:sz w:val="24"/>
          <w:szCs w:val="24"/>
        </w:rPr>
        <w:t>______________________________9</w:t>
      </w:r>
      <w:r w:rsidRPr="00834142">
        <w:rPr>
          <w:rFonts w:ascii="Times New Roman" w:hAnsi="Times New Roman"/>
          <w:sz w:val="24"/>
          <w:szCs w:val="24"/>
        </w:rPr>
        <w:t>с.</w:t>
      </w:r>
    </w:p>
    <w:p w:rsidR="00836C17" w:rsidRDefault="00836C17" w:rsidP="00836C17">
      <w:pPr>
        <w:shd w:val="clear" w:color="auto" w:fill="FFFFFF"/>
        <w:ind w:right="-31"/>
        <w:rPr>
          <w:shd w:val="clear" w:color="auto" w:fill="FFFFFF"/>
        </w:rPr>
      </w:pPr>
    </w:p>
    <w:p w:rsidR="00511735" w:rsidRDefault="00511735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Default="00836C17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C0E" w:rsidRDefault="003C6C0E" w:rsidP="005117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17" w:rsidRPr="00795F94" w:rsidRDefault="00311D44" w:rsidP="00836C1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836C17" w:rsidRPr="00795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511735" w:rsidRPr="00511735" w:rsidRDefault="00795F94" w:rsidP="005117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11735"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 духовно-нравственному воспитанию детей младшего и среднего школьного возраста </w:t>
      </w:r>
      <w:r w:rsidR="00511735" w:rsidRPr="0051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«Живой </w:t>
      </w:r>
      <w:proofErr w:type="gramStart"/>
      <w:r w:rsidR="00511735" w:rsidRPr="0051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Родник» </w:t>
      </w:r>
      <w:r w:rsidR="00511735"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</w:t>
      </w:r>
      <w:proofErr w:type="gramEnd"/>
      <w:r w:rsidR="00511735"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-нравственной  направленности, приоритетами которой является воспитание. А важнейшие задачи воспитания - формирование у подрастающего поколения гражданской ответственности, правового самосознания и духовности, гражданственности, трудолюбия, уважения к правам и свободам человека, любви к окружающей природе, Родине, семье. Программа модифицирована и разработана на основе закона Российской Федерации «Об образовании в РФ», требований ФГОС и стандартов второго поколения «Концепция духовно – нравственного развития и воспитания личности гражданина России» М. «Просвещение» 2010 г. А.Я Данилюк, </w:t>
      </w:r>
      <w:proofErr w:type="spellStart"/>
      <w:r w:rsidR="00511735"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А.М.Кондаков</w:t>
      </w:r>
      <w:proofErr w:type="spellEnd"/>
      <w:r w:rsidR="00511735"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11735"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В.А.Тишков</w:t>
      </w:r>
      <w:proofErr w:type="spellEnd"/>
      <w:r w:rsidR="00511735"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735" w:rsidRPr="00511735" w:rsidRDefault="00511735" w:rsidP="005117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нравственно активной личности ребенка, обладающей стремлением к духовному развитию.</w:t>
      </w:r>
    </w:p>
    <w:p w:rsidR="00511735" w:rsidRPr="00511735" w:rsidRDefault="00511735" w:rsidP="005117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11735" w:rsidRPr="00511735" w:rsidRDefault="00511735" w:rsidP="005117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и развитие творческих способностей обучающихся; удовлетворение индивидуальных потребностей учащихся в интеллектуальном, художественно-эстетическом, нравственном развитии;</w:t>
      </w:r>
    </w:p>
    <w:p w:rsidR="00511735" w:rsidRPr="00511735" w:rsidRDefault="00511735" w:rsidP="005117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 ребенка духовно-нравственного чувствования, формирование духовно-эстетического отношения к явлениям окружающей жизни и предметам искусства;</w:t>
      </w:r>
    </w:p>
    <w:p w:rsidR="00511735" w:rsidRPr="00511735" w:rsidRDefault="00511735" w:rsidP="005117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активного культурного сознания и воли для практической реализации нравственных норм и правил;</w:t>
      </w:r>
    </w:p>
    <w:p w:rsidR="00511735" w:rsidRPr="00511735" w:rsidRDefault="00511735" w:rsidP="005117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Воспитание духовных и нравственных качеств личности ребенка.</w:t>
      </w:r>
    </w:p>
    <w:p w:rsidR="00511735" w:rsidRPr="00511735" w:rsidRDefault="00511735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применения.</w:t>
      </w: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материала интегрирован. В программу включены такие области человеческого знания и опыта как: история России (введение); краеведение; природоведение; русское искусство; родное слово; этика; ИЗО; ОБЖ, ОПК. Все они объединены для создания целостной картины мира в сознании ребенка и подчинены общей цели - воспитание нравственно активной личности.</w:t>
      </w:r>
    </w:p>
    <w:p w:rsidR="00511735" w:rsidRPr="00511735" w:rsidRDefault="00511735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 </w:t>
      </w: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групповые. Формирование групп основывалось на психологических и возрастных особенностях детей. </w:t>
      </w:r>
      <w:r w:rsidRPr="0051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успешной реализации программы</w:t>
      </w: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следует </w:t>
      </w: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рассматривать каждое занятие, как занятие нравственной жизни, в основе которого лежит духовность.</w:t>
      </w:r>
    </w:p>
    <w:p w:rsidR="00511735" w:rsidRDefault="00511735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Практической формой</w:t>
      </w:r>
      <w:r w:rsidRPr="0051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являются диалоги-размышления, праздники, экскурсии и практикумы, в которые включены игры-упражнения, обсуждение жизненных ситуаций, театральные миниатюры-импровизации.</w:t>
      </w: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FE9" w:rsidRDefault="006B7FE9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F94" w:rsidRDefault="00795F94" w:rsidP="00311D4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95F94" w:rsidRDefault="00795F94" w:rsidP="00311D4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11D44" w:rsidRPr="003C6C0E" w:rsidRDefault="00311D44" w:rsidP="00311D4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C6C0E">
        <w:rPr>
          <w:rFonts w:ascii="Times New Roman" w:hAnsi="Times New Roman" w:cs="Times New Roman"/>
          <w:b/>
          <w:sz w:val="24"/>
        </w:rPr>
        <w:lastRenderedPageBreak/>
        <w:t>1.1</w:t>
      </w:r>
      <w:r w:rsidR="00795F94">
        <w:rPr>
          <w:rFonts w:ascii="Times New Roman" w:hAnsi="Times New Roman" w:cs="Times New Roman"/>
          <w:b/>
          <w:sz w:val="24"/>
        </w:rPr>
        <w:t xml:space="preserve"> </w:t>
      </w:r>
      <w:r w:rsidRPr="003C6C0E">
        <w:rPr>
          <w:rFonts w:ascii="Times New Roman" w:hAnsi="Times New Roman" w:cs="Times New Roman"/>
          <w:b/>
          <w:sz w:val="24"/>
        </w:rPr>
        <w:t>Возможные результаты</w:t>
      </w:r>
    </w:p>
    <w:p w:rsidR="00244652" w:rsidRPr="00DE6A97" w:rsidRDefault="00244652" w:rsidP="0024465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97">
        <w:rPr>
          <w:rFonts w:ascii="Times New Roman" w:hAnsi="Times New Roman" w:cs="Times New Roman"/>
          <w:sz w:val="24"/>
          <w:szCs w:val="24"/>
        </w:rPr>
        <w:t>Программа обеспечивает достижение обучающимися следующих личностных, метапредметных и предметных результатов обучения</w:t>
      </w:r>
    </w:p>
    <w:p w:rsidR="00244652" w:rsidRPr="00DE6A97" w:rsidRDefault="00244652" w:rsidP="0024465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A9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44652" w:rsidRPr="00DE6A97" w:rsidRDefault="00244652" w:rsidP="00244652">
      <w:pPr>
        <w:spacing w:line="360" w:lineRule="auto"/>
        <w:rPr>
          <w:rFonts w:ascii="Times New Roman" w:hAnsi="Times New Roman" w:cs="Times New Roman"/>
          <w:sz w:val="24"/>
        </w:rPr>
      </w:pPr>
      <w:r w:rsidRPr="00DE6A97">
        <w:rPr>
          <w:rFonts w:ascii="Times New Roman" w:hAnsi="Times New Roman" w:cs="Times New Roman"/>
          <w:sz w:val="24"/>
        </w:rPr>
        <w:t>- умение соотносить поступки и события с принятыми этическими принципами;</w:t>
      </w:r>
    </w:p>
    <w:p w:rsidR="00244652" w:rsidRPr="00DE6A97" w:rsidRDefault="00244652" w:rsidP="00244652">
      <w:pPr>
        <w:spacing w:line="360" w:lineRule="auto"/>
        <w:rPr>
          <w:rFonts w:ascii="Times New Roman" w:hAnsi="Times New Roman" w:cs="Times New Roman"/>
          <w:sz w:val="24"/>
        </w:rPr>
      </w:pPr>
      <w:r w:rsidRPr="00DE6A97">
        <w:rPr>
          <w:rFonts w:ascii="Times New Roman" w:hAnsi="Times New Roman" w:cs="Times New Roman"/>
          <w:sz w:val="24"/>
        </w:rPr>
        <w:t>- умение выделять нравственный аспект поведения.</w:t>
      </w:r>
    </w:p>
    <w:p w:rsidR="00244652" w:rsidRPr="00DE6A97" w:rsidRDefault="00244652" w:rsidP="00244652">
      <w:pPr>
        <w:pStyle w:val="a4"/>
        <w:spacing w:line="360" w:lineRule="auto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DE6A97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244652" w:rsidRPr="00DE6A97" w:rsidRDefault="00244652" w:rsidP="00244652">
      <w:pPr>
        <w:pStyle w:val="a4"/>
        <w:spacing w:line="360" w:lineRule="auto"/>
        <w:rPr>
          <w:rFonts w:ascii="Times New Roman" w:hAnsi="Times New Roman" w:cs="Times New Roman"/>
          <w:spacing w:val="-23"/>
          <w:sz w:val="24"/>
          <w:szCs w:val="24"/>
        </w:rPr>
      </w:pPr>
      <w:r w:rsidRPr="00DE6A97">
        <w:rPr>
          <w:rFonts w:ascii="Times New Roman" w:hAnsi="Times New Roman" w:cs="Times New Roman"/>
          <w:sz w:val="24"/>
          <w:szCs w:val="24"/>
        </w:rPr>
        <w:t>-овладение способностью принимать и сохранять цели и задачи учебной деятельности, поиска средств её осуществления;</w:t>
      </w:r>
    </w:p>
    <w:p w:rsidR="00244652" w:rsidRPr="00DE6A97" w:rsidRDefault="00244652" w:rsidP="00244652">
      <w:pPr>
        <w:pStyle w:val="a4"/>
        <w:spacing w:line="36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E6A97">
        <w:rPr>
          <w:rFonts w:ascii="Times New Roman" w:hAnsi="Times New Roman" w:cs="Times New Roman"/>
          <w:sz w:val="24"/>
          <w:szCs w:val="24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4652" w:rsidRPr="00DE6A97" w:rsidRDefault="00244652" w:rsidP="00244652">
      <w:pPr>
        <w:pStyle w:val="a4"/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DE6A97">
        <w:rPr>
          <w:rFonts w:ascii="Times New Roman" w:hAnsi="Times New Roman" w:cs="Times New Roman"/>
          <w:sz w:val="24"/>
          <w:szCs w:val="24"/>
        </w:rPr>
        <w:t>-использование знаково-символических средств представления им формации о книгах;</w:t>
      </w:r>
    </w:p>
    <w:p w:rsidR="00311D44" w:rsidRDefault="00311D44" w:rsidP="005117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95F94" w:rsidRDefault="00795F9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95F94" w:rsidRDefault="00795F9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95F94" w:rsidRDefault="00795F9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95F94" w:rsidRDefault="00795F9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95F94" w:rsidRDefault="00795F9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B7FE9" w:rsidRPr="006B7FE9" w:rsidRDefault="006B7FE9" w:rsidP="006B7FE9">
      <w:pPr>
        <w:pStyle w:val="20"/>
        <w:shd w:val="clear" w:color="auto" w:fill="auto"/>
        <w:tabs>
          <w:tab w:val="left" w:pos="778"/>
        </w:tabs>
        <w:ind w:left="400"/>
        <w:jc w:val="center"/>
        <w:rPr>
          <w:b/>
          <w:sz w:val="24"/>
          <w:szCs w:val="24"/>
        </w:rPr>
      </w:pPr>
      <w:r w:rsidRPr="006B7FE9">
        <w:rPr>
          <w:b/>
          <w:sz w:val="24"/>
        </w:rPr>
        <w:lastRenderedPageBreak/>
        <w:t xml:space="preserve">1.2 </w:t>
      </w:r>
      <w:r w:rsidRPr="006B7FE9">
        <w:rPr>
          <w:b/>
          <w:color w:val="000000"/>
          <w:sz w:val="24"/>
          <w:szCs w:val="24"/>
          <w:lang w:eastAsia="ru-RU" w:bidi="ru-RU"/>
        </w:rPr>
        <w:t>Критерии оценки</w:t>
      </w:r>
    </w:p>
    <w:p w:rsidR="00311D44" w:rsidRDefault="00311D44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Pr="00D43B36" w:rsidRDefault="006B7FE9" w:rsidP="006B7F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6B7FE9" w:rsidRPr="00D43B36" w:rsidRDefault="006B7FE9" w:rsidP="006B7F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6B7FE9" w:rsidRPr="00D43B36" w:rsidRDefault="006B7FE9" w:rsidP="006B7F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6B7FE9" w:rsidRPr="00D43B36" w:rsidRDefault="006B7FE9" w:rsidP="006B7F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:rsidR="006B7FE9" w:rsidRDefault="006B7FE9" w:rsidP="006B7FE9"/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6B7FE9" w:rsidRDefault="006B7FE9" w:rsidP="00244652">
      <w:pPr>
        <w:spacing w:line="360" w:lineRule="auto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1735" w:rsidRPr="003C6C0E" w:rsidRDefault="00311D44" w:rsidP="0051173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C6C0E">
        <w:rPr>
          <w:rFonts w:ascii="Times New Roman" w:hAnsi="Times New Roman" w:cs="Times New Roman"/>
          <w:b/>
          <w:sz w:val="24"/>
        </w:rPr>
        <w:lastRenderedPageBreak/>
        <w:t>2.</w:t>
      </w:r>
      <w:r w:rsidR="00511735" w:rsidRPr="003C6C0E">
        <w:rPr>
          <w:rFonts w:ascii="Times New Roman" w:hAnsi="Times New Roman" w:cs="Times New Roman"/>
          <w:b/>
          <w:sz w:val="24"/>
        </w:rPr>
        <w:t>Учебный план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992"/>
        <w:gridCol w:w="1418"/>
        <w:gridCol w:w="1559"/>
        <w:gridCol w:w="2033"/>
        <w:gridCol w:w="660"/>
      </w:tblGrid>
      <w:tr w:rsidR="00511735" w:rsidRPr="00D249FF" w:rsidTr="00FE6F3E">
        <w:trPr>
          <w:trHeight w:val="5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9F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9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9FF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9FF">
              <w:rPr>
                <w:rFonts w:ascii="Times New Roman" w:hAnsi="Times New Roman" w:cs="Times New Roman"/>
                <w:b/>
              </w:rPr>
              <w:t>3 триместр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9F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11735" w:rsidRPr="00D249FF" w:rsidTr="00FE6F3E">
        <w:trPr>
          <w:trHeight w:val="571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35" w:rsidRPr="00D249FF" w:rsidRDefault="00511735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735" w:rsidRPr="00D249FF" w:rsidRDefault="00511735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35" w:rsidRPr="00D249FF" w:rsidRDefault="00511735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735" w:rsidRPr="00D249FF" w:rsidRDefault="00511735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49FF">
              <w:rPr>
                <w:rFonts w:ascii="Times New Roman" w:hAnsi="Times New Roman" w:cs="Times New Roman"/>
                <w:b/>
              </w:rPr>
              <w:t>1триместр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735" w:rsidRPr="00D249FF" w:rsidRDefault="00511735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49FF">
              <w:rPr>
                <w:rFonts w:ascii="Times New Roman" w:hAnsi="Times New Roman" w:cs="Times New Roman"/>
                <w:b/>
              </w:rPr>
              <w:t>2 триместр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735" w:rsidRPr="00D249FF" w:rsidRDefault="00511735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735" w:rsidRPr="00D249FF" w:rsidRDefault="00511735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1735" w:rsidRPr="00D249FF" w:rsidTr="00FE6F3E">
        <w:trPr>
          <w:trHeight w:val="1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родник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4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4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11735" w:rsidRPr="00D249FF" w:rsidRDefault="00511735" w:rsidP="00511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11735" w:rsidRDefault="00511735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1735" w:rsidRDefault="00511735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1735" w:rsidRPr="00836C17" w:rsidRDefault="00511735" w:rsidP="00836C17">
      <w:pPr>
        <w:spacing w:line="360" w:lineRule="auto"/>
        <w:rPr>
          <w:rFonts w:ascii="Times New Roman" w:hAnsi="Times New Roman" w:cs="Times New Roman"/>
          <w:sz w:val="24"/>
        </w:rPr>
      </w:pPr>
    </w:p>
    <w:p w:rsidR="00511735" w:rsidRDefault="00511735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1735" w:rsidRDefault="00511735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1735" w:rsidRDefault="00511735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1735" w:rsidRDefault="00511735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1735" w:rsidRDefault="00511735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1735" w:rsidRDefault="00511735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1735" w:rsidRPr="00311D44" w:rsidRDefault="00511735" w:rsidP="00511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3.Календарно-тематическое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3605"/>
        <w:gridCol w:w="1698"/>
        <w:gridCol w:w="1537"/>
        <w:gridCol w:w="1680"/>
      </w:tblGrid>
      <w:tr w:rsidR="00511735" w:rsidRPr="00311D44" w:rsidTr="00713317">
        <w:trPr>
          <w:trHeight w:val="945"/>
        </w:trPr>
        <w:tc>
          <w:tcPr>
            <w:tcW w:w="1051" w:type="dxa"/>
            <w:vMerge w:val="restart"/>
          </w:tcPr>
          <w:p w:rsidR="00511735" w:rsidRPr="00311D44" w:rsidRDefault="00511735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511735" w:rsidRPr="00311D44" w:rsidRDefault="00511735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урока по порядку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511735" w:rsidRPr="00311D44" w:rsidRDefault="00511735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ТЕМА УРОКОВ</w:t>
            </w:r>
          </w:p>
          <w:p w:rsidR="00511735" w:rsidRPr="00311D44" w:rsidRDefault="00511735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</w:tcPr>
          <w:p w:rsidR="00511735" w:rsidRPr="00311D44" w:rsidRDefault="00511735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1735" w:rsidRPr="00311D44" w:rsidRDefault="00511735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Дата</w:t>
            </w:r>
          </w:p>
          <w:p w:rsidR="00511735" w:rsidRPr="00311D44" w:rsidRDefault="00511735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проведения</w:t>
            </w:r>
          </w:p>
        </w:tc>
      </w:tr>
      <w:tr w:rsidR="00511735" w:rsidRPr="00311D44" w:rsidTr="00713317">
        <w:trPr>
          <w:trHeight w:val="900"/>
        </w:trPr>
        <w:tc>
          <w:tcPr>
            <w:tcW w:w="1051" w:type="dxa"/>
            <w:vMerge/>
          </w:tcPr>
          <w:p w:rsidR="00511735" w:rsidRPr="00311D44" w:rsidRDefault="00511735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511735" w:rsidRPr="00311D44" w:rsidRDefault="00511735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Раздел</w:t>
            </w: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511735" w:rsidRPr="00311D44" w:rsidRDefault="00511735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35" w:rsidRPr="00311D44" w:rsidRDefault="00511735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511735" w:rsidRPr="00311D44" w:rsidRDefault="00511735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план</w:t>
            </w:r>
          </w:p>
        </w:tc>
      </w:tr>
      <w:tr w:rsidR="00BC094C" w:rsidRPr="00311D44" w:rsidTr="00713317">
        <w:trPr>
          <w:trHeight w:val="547"/>
        </w:trPr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5" w:type="dxa"/>
          </w:tcPr>
          <w:p w:rsidR="00BC094C" w:rsidRPr="00311D44" w:rsidRDefault="00BC094C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311D44">
              <w:rPr>
                <w:color w:val="000000"/>
              </w:rPr>
              <w:t>Символы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президентской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proofErr w:type="gramStart"/>
            <w:r w:rsidRPr="00311D44">
              <w:rPr>
                <w:color w:val="000000"/>
              </w:rPr>
              <w:t>власти</w:t>
            </w:r>
            <w:proofErr w:type="spellEnd"/>
            <w:r w:rsidRPr="00311D44">
              <w:rPr>
                <w:color w:val="000000"/>
                <w:lang w:val="ru-RU"/>
              </w:rPr>
              <w:t>.</w:t>
            </w:r>
            <w:proofErr w:type="spellStart"/>
            <w:r w:rsidRPr="00311D44">
              <w:rPr>
                <w:color w:val="000000"/>
              </w:rPr>
              <w:t>Герб</w:t>
            </w:r>
            <w:proofErr w:type="spellEnd"/>
            <w:proofErr w:type="gram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твоей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семьи</w:t>
            </w:r>
            <w:proofErr w:type="spellEnd"/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680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BC094C" w:rsidRPr="00311D44" w:rsidTr="00713317"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быть "культурным"?</w:t>
            </w:r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30.09 28.10</w:t>
            </w:r>
          </w:p>
        </w:tc>
        <w:tc>
          <w:tcPr>
            <w:tcW w:w="1680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30.09 28.10</w:t>
            </w:r>
          </w:p>
        </w:tc>
      </w:tr>
      <w:tr w:rsidR="00BC094C" w:rsidRPr="00311D44" w:rsidTr="00713317"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</w:tcPr>
          <w:p w:rsidR="00BC094C" w:rsidRPr="00311D44" w:rsidRDefault="00BC094C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311D44">
              <w:rPr>
                <w:color w:val="000000"/>
              </w:rPr>
              <w:t>Героические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стра</w:t>
            </w:r>
            <w:r w:rsidRPr="00311D44">
              <w:rPr>
                <w:color w:val="000000"/>
              </w:rPr>
              <w:softHyphen/>
              <w:t>ницы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истории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Рос</w:t>
            </w:r>
            <w:r w:rsidRPr="00311D44">
              <w:rPr>
                <w:color w:val="000000"/>
              </w:rPr>
              <w:softHyphen/>
              <w:t>сии</w:t>
            </w:r>
            <w:proofErr w:type="spellEnd"/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80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C094C" w:rsidRPr="00311D44" w:rsidTr="00713317"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</w:tcPr>
          <w:p w:rsidR="00BC094C" w:rsidRPr="00311D44" w:rsidRDefault="00BC094C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311D44">
              <w:rPr>
                <w:color w:val="000000"/>
              </w:rPr>
              <w:t>Русские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на</w:t>
            </w:r>
            <w:r w:rsidRPr="00311D44">
              <w:rPr>
                <w:color w:val="000000"/>
              </w:rPr>
              <w:softHyphen/>
              <w:t>родные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пословицы</w:t>
            </w:r>
            <w:proofErr w:type="spellEnd"/>
            <w:r w:rsidRPr="00311D44">
              <w:rPr>
                <w:color w:val="000000"/>
              </w:rPr>
              <w:t xml:space="preserve"> и </w:t>
            </w:r>
            <w:proofErr w:type="spellStart"/>
            <w:r w:rsidRPr="00311D44">
              <w:rPr>
                <w:color w:val="000000"/>
              </w:rPr>
              <w:t>поговорки</w:t>
            </w:r>
            <w:proofErr w:type="spellEnd"/>
            <w:r w:rsidRPr="00311D44">
              <w:rPr>
                <w:color w:val="000000"/>
              </w:rPr>
              <w:t xml:space="preserve"> о </w:t>
            </w:r>
            <w:r w:rsidRPr="00311D44">
              <w:rPr>
                <w:color w:val="000000"/>
                <w:lang w:val="ru-RU"/>
              </w:rPr>
              <w:t>дружбе</w:t>
            </w:r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80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BC094C" w:rsidRPr="00311D44" w:rsidTr="00713317"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5" w:type="dxa"/>
          </w:tcPr>
          <w:p w:rsidR="00BC094C" w:rsidRPr="00311D44" w:rsidRDefault="00BC094C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311D44">
              <w:rPr>
                <w:color w:val="000000"/>
              </w:rPr>
              <w:t>Искусство</w:t>
            </w:r>
            <w:proofErr w:type="spellEnd"/>
            <w:r w:rsidRPr="00311D44">
              <w:rPr>
                <w:color w:val="000000"/>
              </w:rPr>
              <w:t xml:space="preserve"> в </w:t>
            </w:r>
            <w:proofErr w:type="spellStart"/>
            <w:r w:rsidRPr="00311D44">
              <w:rPr>
                <w:color w:val="000000"/>
              </w:rPr>
              <w:t>мировых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религи</w:t>
            </w:r>
            <w:r w:rsidRPr="00311D44">
              <w:rPr>
                <w:color w:val="000000"/>
              </w:rPr>
              <w:softHyphen/>
              <w:t>ях</w:t>
            </w:r>
            <w:proofErr w:type="spellEnd"/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80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BC094C" w:rsidRPr="00311D44" w:rsidTr="00713317"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5" w:type="dxa"/>
          </w:tcPr>
          <w:p w:rsidR="00BC094C" w:rsidRPr="00311D44" w:rsidRDefault="00BC094C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311D44">
              <w:rPr>
                <w:color w:val="000000"/>
              </w:rPr>
              <w:t>Сюжетно-ролевая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игра</w:t>
            </w:r>
            <w:proofErr w:type="spellEnd"/>
            <w:r w:rsidRPr="00311D44">
              <w:rPr>
                <w:color w:val="000000"/>
              </w:rPr>
              <w:t xml:space="preserve"> «</w:t>
            </w:r>
            <w:proofErr w:type="spellStart"/>
            <w:r w:rsidRPr="00311D44">
              <w:rPr>
                <w:color w:val="000000"/>
              </w:rPr>
              <w:t>Школа</w:t>
            </w:r>
            <w:proofErr w:type="spellEnd"/>
            <w:r w:rsidRPr="00311D44">
              <w:rPr>
                <w:color w:val="000000"/>
              </w:rPr>
              <w:t xml:space="preserve">, </w:t>
            </w:r>
            <w:proofErr w:type="spellStart"/>
            <w:r w:rsidRPr="00311D44">
              <w:rPr>
                <w:color w:val="000000"/>
              </w:rPr>
              <w:t>кото</w:t>
            </w:r>
            <w:r w:rsidRPr="00311D44">
              <w:rPr>
                <w:color w:val="000000"/>
              </w:rPr>
              <w:softHyphen/>
              <w:t>рую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мы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строим</w:t>
            </w:r>
            <w:proofErr w:type="spellEnd"/>
            <w:r w:rsidRPr="00311D44">
              <w:rPr>
                <w:color w:val="000000"/>
              </w:rPr>
              <w:t>»</w:t>
            </w:r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680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BC094C" w:rsidRPr="00311D44" w:rsidTr="00713317"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</w:tcPr>
          <w:p w:rsidR="00BC094C" w:rsidRPr="00311D44" w:rsidRDefault="00BC094C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11D44">
              <w:rPr>
                <w:color w:val="000000"/>
              </w:rPr>
              <w:t>Проекты</w:t>
            </w:r>
            <w:proofErr w:type="spellEnd"/>
            <w:r w:rsidRPr="00311D44">
              <w:rPr>
                <w:color w:val="000000"/>
              </w:rPr>
              <w:t>: «</w:t>
            </w:r>
            <w:proofErr w:type="spellStart"/>
            <w:r w:rsidRPr="00311D44">
              <w:rPr>
                <w:color w:val="000000"/>
              </w:rPr>
              <w:t>Наши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папы</w:t>
            </w:r>
            <w:proofErr w:type="spellEnd"/>
            <w:r w:rsidRPr="00311D44">
              <w:rPr>
                <w:color w:val="000000"/>
              </w:rPr>
              <w:t xml:space="preserve"> и </w:t>
            </w:r>
            <w:proofErr w:type="spellStart"/>
            <w:r w:rsidRPr="00311D44">
              <w:rPr>
                <w:color w:val="000000"/>
              </w:rPr>
              <w:t>мамы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на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работе</w:t>
            </w:r>
            <w:proofErr w:type="spellEnd"/>
            <w:r w:rsidRPr="00311D44">
              <w:rPr>
                <w:color w:val="000000"/>
              </w:rPr>
              <w:t>», «</w:t>
            </w:r>
            <w:proofErr w:type="spellStart"/>
            <w:r w:rsidRPr="00311D44">
              <w:rPr>
                <w:color w:val="000000"/>
              </w:rPr>
              <w:t>Кем</w:t>
            </w:r>
            <w:proofErr w:type="spellEnd"/>
            <w:r w:rsidRPr="00311D44">
              <w:rPr>
                <w:color w:val="000000"/>
              </w:rPr>
              <w:t xml:space="preserve"> я </w:t>
            </w:r>
            <w:proofErr w:type="spellStart"/>
            <w:r w:rsidRPr="00311D44">
              <w:rPr>
                <w:color w:val="000000"/>
              </w:rPr>
              <w:t>хочу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стать</w:t>
            </w:r>
            <w:proofErr w:type="spellEnd"/>
            <w:r w:rsidRPr="00311D44">
              <w:rPr>
                <w:color w:val="000000"/>
              </w:rPr>
              <w:t>?»</w:t>
            </w:r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680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BC094C" w:rsidRPr="00311D44" w:rsidTr="00713317"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5" w:type="dxa"/>
          </w:tcPr>
          <w:p w:rsidR="00BC094C" w:rsidRPr="00311D44" w:rsidRDefault="00BC094C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311D44">
              <w:rPr>
                <w:color w:val="000000"/>
                <w:lang w:val="ru-RU"/>
              </w:rPr>
              <w:t>Д</w:t>
            </w:r>
            <w:proofErr w:type="spellStart"/>
            <w:r w:rsidRPr="00311D44">
              <w:rPr>
                <w:color w:val="000000"/>
              </w:rPr>
              <w:t>иагностические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си</w:t>
            </w:r>
            <w:r w:rsidRPr="00311D44">
              <w:rPr>
                <w:color w:val="000000"/>
              </w:rPr>
              <w:softHyphen/>
              <w:t>туации</w:t>
            </w:r>
            <w:proofErr w:type="spellEnd"/>
            <w:r w:rsidRPr="00311D44">
              <w:rPr>
                <w:color w:val="000000"/>
              </w:rPr>
              <w:br/>
              <w:t>«</w:t>
            </w:r>
            <w:proofErr w:type="spellStart"/>
            <w:r w:rsidRPr="00311D44">
              <w:rPr>
                <w:color w:val="000000"/>
              </w:rPr>
              <w:t>Ваши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действия</w:t>
            </w:r>
            <w:proofErr w:type="spellEnd"/>
            <w:r w:rsidRPr="00311D44">
              <w:rPr>
                <w:color w:val="000000"/>
              </w:rPr>
              <w:t xml:space="preserve">» </w:t>
            </w:r>
            <w:proofErr w:type="spellStart"/>
            <w:r w:rsidRPr="00311D44">
              <w:rPr>
                <w:color w:val="000000"/>
              </w:rPr>
              <w:t>или</w:t>
            </w:r>
            <w:proofErr w:type="spellEnd"/>
            <w:r w:rsidRPr="00311D44">
              <w:rPr>
                <w:color w:val="000000"/>
              </w:rPr>
              <w:t xml:space="preserve"> «</w:t>
            </w:r>
            <w:proofErr w:type="spellStart"/>
            <w:r w:rsidRPr="00311D44">
              <w:rPr>
                <w:color w:val="000000"/>
              </w:rPr>
              <w:t>Как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бы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ты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поступил</w:t>
            </w:r>
            <w:proofErr w:type="spellEnd"/>
            <w:r w:rsidRPr="00311D44">
              <w:rPr>
                <w:color w:val="000000"/>
              </w:rPr>
              <w:t xml:space="preserve">, </w:t>
            </w:r>
            <w:proofErr w:type="spellStart"/>
            <w:r w:rsidRPr="00311D44">
              <w:rPr>
                <w:color w:val="000000"/>
              </w:rPr>
              <w:t>если</w:t>
            </w:r>
            <w:proofErr w:type="spellEnd"/>
            <w:r w:rsidRPr="00311D44">
              <w:rPr>
                <w:color w:val="000000"/>
              </w:rPr>
              <w:t>...».</w:t>
            </w:r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80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C094C" w:rsidRPr="00311D44" w:rsidTr="00713317"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</w:tcPr>
          <w:p w:rsidR="00BC094C" w:rsidRPr="00311D44" w:rsidRDefault="00BC094C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11D44">
              <w:rPr>
                <w:color w:val="000000"/>
              </w:rPr>
              <w:t>Операция</w:t>
            </w:r>
            <w:proofErr w:type="spellEnd"/>
            <w:r w:rsidRPr="00311D44">
              <w:rPr>
                <w:color w:val="000000"/>
              </w:rPr>
              <w:t xml:space="preserve"> «</w:t>
            </w:r>
            <w:proofErr w:type="spellStart"/>
            <w:r w:rsidRPr="00311D44">
              <w:rPr>
                <w:color w:val="000000"/>
              </w:rPr>
              <w:t>Помоги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тому</w:t>
            </w:r>
            <w:proofErr w:type="spellEnd"/>
            <w:r w:rsidRPr="00311D44">
              <w:rPr>
                <w:color w:val="000000"/>
              </w:rPr>
              <w:t xml:space="preserve">, </w:t>
            </w:r>
            <w:proofErr w:type="spellStart"/>
            <w:r w:rsidRPr="00311D44">
              <w:rPr>
                <w:color w:val="000000"/>
              </w:rPr>
              <w:t>кто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рядом</w:t>
            </w:r>
            <w:proofErr w:type="spellEnd"/>
            <w:r w:rsidRPr="00311D44">
              <w:rPr>
                <w:color w:val="000000"/>
              </w:rPr>
              <w:t>», «</w:t>
            </w:r>
            <w:proofErr w:type="spellStart"/>
            <w:r w:rsidRPr="00311D44">
              <w:rPr>
                <w:color w:val="000000"/>
              </w:rPr>
              <w:t>Помогай</w:t>
            </w:r>
            <w:proofErr w:type="spellEnd"/>
            <w:r w:rsidRPr="00311D44">
              <w:rPr>
                <w:color w:val="000000"/>
              </w:rPr>
              <w:t xml:space="preserve"> </w:t>
            </w:r>
            <w:proofErr w:type="spellStart"/>
            <w:r w:rsidRPr="00311D44">
              <w:rPr>
                <w:color w:val="000000"/>
              </w:rPr>
              <w:t>ветера</w:t>
            </w:r>
            <w:r w:rsidRPr="00311D44">
              <w:rPr>
                <w:color w:val="000000"/>
              </w:rPr>
              <w:softHyphen/>
              <w:t>нам</w:t>
            </w:r>
            <w:proofErr w:type="spellEnd"/>
            <w:r w:rsidRPr="00311D44">
              <w:rPr>
                <w:color w:val="000000"/>
              </w:rPr>
              <w:t>»</w:t>
            </w:r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680" w:type="dxa"/>
          </w:tcPr>
          <w:p w:rsidR="00BC094C" w:rsidRPr="00311D44" w:rsidRDefault="00BC094C" w:rsidP="00F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BC094C" w:rsidRPr="00311D44" w:rsidTr="00713317">
        <w:tc>
          <w:tcPr>
            <w:tcW w:w="1051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BC094C" w:rsidRPr="00311D44" w:rsidRDefault="00BC094C" w:rsidP="00FE6F3E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698" w:type="dxa"/>
          </w:tcPr>
          <w:p w:rsidR="00BC094C" w:rsidRPr="00311D44" w:rsidRDefault="00BC094C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C094C" w:rsidRPr="00311D44" w:rsidRDefault="00BC094C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735" w:rsidRPr="00311D44" w:rsidRDefault="00511735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17" w:rsidRDefault="00836C17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4" w:rsidRDefault="00311D44" w:rsidP="005117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4" w:rsidRPr="00311D44" w:rsidRDefault="00311D44" w:rsidP="00311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D44" w:rsidRPr="003C6C0E" w:rsidRDefault="00311D44" w:rsidP="00311D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C6C0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4.Образовательные ресурсы</w:t>
      </w:r>
    </w:p>
    <w:p w:rsidR="00836C17" w:rsidRPr="00311D44" w:rsidRDefault="00311D44" w:rsidP="00311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44">
        <w:rPr>
          <w:rFonts w:ascii="Times New Roman" w:hAnsi="Times New Roman" w:cs="Times New Roman"/>
          <w:sz w:val="24"/>
          <w:szCs w:val="24"/>
        </w:rPr>
        <w:t>1.ООП образовательного учреждения (учебный план начального общего образования; планируемые результаты освоения ООП НОО, программу формирования универсальных учебных действий у учащихся);</w:t>
      </w:r>
      <w:r w:rsidR="00836C17" w:rsidRPr="00311D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D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6C17" w:rsidRPr="00311D44">
        <w:rPr>
          <w:rFonts w:ascii="Times New Roman" w:hAnsi="Times New Roman" w:cs="Times New Roman"/>
          <w:color w:val="000000"/>
          <w:sz w:val="24"/>
          <w:szCs w:val="24"/>
        </w:rPr>
        <w:t>.Григорьев Д. В. «Патриотическое воспитание и российская идентичность»</w:t>
      </w:r>
      <w:r w:rsidR="00836C17" w:rsidRPr="00311D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D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6C17" w:rsidRPr="00311D44">
        <w:rPr>
          <w:rFonts w:ascii="Times New Roman" w:hAnsi="Times New Roman" w:cs="Times New Roman"/>
          <w:color w:val="000000"/>
          <w:sz w:val="24"/>
          <w:szCs w:val="24"/>
        </w:rPr>
        <w:t>.Григорьев Д. В. И др. «Программы внеурочной деятельности: познавательная деятельность»</w:t>
      </w:r>
      <w:r w:rsidR="00836C17" w:rsidRPr="00311D4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836C17" w:rsidRPr="00311D44" w:rsidSect="00F344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39" w:rsidRDefault="00217239" w:rsidP="00311D44">
      <w:pPr>
        <w:spacing w:after="0" w:line="240" w:lineRule="auto"/>
      </w:pPr>
      <w:r>
        <w:separator/>
      </w:r>
    </w:p>
  </w:endnote>
  <w:endnote w:type="continuationSeparator" w:id="0">
    <w:p w:rsidR="00217239" w:rsidRDefault="00217239" w:rsidP="0031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0001"/>
      <w:docPartObj>
        <w:docPartGallery w:val="Page Numbers (Bottom of Page)"/>
        <w:docPartUnique/>
      </w:docPartObj>
    </w:sdtPr>
    <w:sdtEndPr/>
    <w:sdtContent>
      <w:p w:rsidR="00311D44" w:rsidRDefault="002172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9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1D44" w:rsidRDefault="00311D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39" w:rsidRDefault="00217239" w:rsidP="00311D44">
      <w:pPr>
        <w:spacing w:after="0" w:line="240" w:lineRule="auto"/>
      </w:pPr>
      <w:r>
        <w:separator/>
      </w:r>
    </w:p>
  </w:footnote>
  <w:footnote w:type="continuationSeparator" w:id="0">
    <w:p w:rsidR="00217239" w:rsidRDefault="00217239" w:rsidP="0031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35"/>
    <w:rsid w:val="000E6D93"/>
    <w:rsid w:val="0017360E"/>
    <w:rsid w:val="001D44F3"/>
    <w:rsid w:val="00217239"/>
    <w:rsid w:val="00244652"/>
    <w:rsid w:val="00311D44"/>
    <w:rsid w:val="003C6C0E"/>
    <w:rsid w:val="004665DF"/>
    <w:rsid w:val="00511735"/>
    <w:rsid w:val="006B7FE9"/>
    <w:rsid w:val="00713317"/>
    <w:rsid w:val="00795F94"/>
    <w:rsid w:val="00836C17"/>
    <w:rsid w:val="00843D9A"/>
    <w:rsid w:val="00947A9B"/>
    <w:rsid w:val="00B02369"/>
    <w:rsid w:val="00BC094C"/>
    <w:rsid w:val="00C82980"/>
    <w:rsid w:val="00D30BB1"/>
    <w:rsid w:val="00E061AF"/>
    <w:rsid w:val="00E150A4"/>
    <w:rsid w:val="00E1747B"/>
    <w:rsid w:val="00EE6D51"/>
    <w:rsid w:val="00EF5B86"/>
    <w:rsid w:val="00F34461"/>
    <w:rsid w:val="00F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7B47"/>
  <w15:docId w15:val="{17351CAD-CC67-4C68-BD14-DC56664F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117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836C1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36C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C1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1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D44"/>
  </w:style>
  <w:style w:type="paragraph" w:styleId="a7">
    <w:name w:val="footer"/>
    <w:basedOn w:val="a"/>
    <w:link w:val="a8"/>
    <w:uiPriority w:val="99"/>
    <w:unhideWhenUsed/>
    <w:rsid w:val="0031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D44"/>
  </w:style>
  <w:style w:type="paragraph" w:styleId="a9">
    <w:name w:val="Balloon Text"/>
    <w:basedOn w:val="a"/>
    <w:link w:val="aa"/>
    <w:uiPriority w:val="99"/>
    <w:semiHidden/>
    <w:unhideWhenUsed/>
    <w:rsid w:val="007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 Морозова</cp:lastModifiedBy>
  <cp:revision>13</cp:revision>
  <cp:lastPrinted>2017-11-04T12:18:00Z</cp:lastPrinted>
  <dcterms:created xsi:type="dcterms:W3CDTF">2017-10-29T10:02:00Z</dcterms:created>
  <dcterms:modified xsi:type="dcterms:W3CDTF">2019-04-16T06:09:00Z</dcterms:modified>
</cp:coreProperties>
</file>