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Pr="006220FD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010C23">
        <w:rPr>
          <w:rFonts w:ascii="Times New Roman" w:hAnsi="Times New Roman" w:cs="Times New Roman"/>
          <w:b/>
          <w:sz w:val="28"/>
          <w:szCs w:val="28"/>
        </w:rPr>
        <w:t>очей программе по окружающему миру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596">
        <w:rPr>
          <w:rFonts w:ascii="Times New Roman" w:hAnsi="Times New Roman" w:cs="Times New Roman"/>
          <w:b/>
          <w:sz w:val="28"/>
          <w:szCs w:val="28"/>
        </w:rPr>
        <w:t xml:space="preserve">в 3 </w:t>
      </w:r>
      <w:r w:rsidRPr="006220F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010C23" w:rsidRPr="00A63B6E" w:rsidRDefault="006220FD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010C23" w:rsidRPr="00A63B6E">
        <w:rPr>
          <w:rFonts w:ascii="Times New Roman" w:hAnsi="Times New Roman"/>
          <w:sz w:val="24"/>
          <w:szCs w:val="24"/>
        </w:rPr>
        <w:t xml:space="preserve">Рабочая программа  по   предмету «Окружающий мир» </w:t>
      </w:r>
      <w:r w:rsidR="00B45596">
        <w:rPr>
          <w:rFonts w:ascii="Times New Roman" w:hAnsi="Times New Roman"/>
          <w:sz w:val="24"/>
          <w:szCs w:val="24"/>
        </w:rPr>
        <w:t>для 3</w:t>
      </w:r>
      <w:r w:rsidR="00010C23">
        <w:rPr>
          <w:rFonts w:ascii="Times New Roman" w:hAnsi="Times New Roman"/>
          <w:sz w:val="24"/>
          <w:szCs w:val="24"/>
        </w:rPr>
        <w:t xml:space="preserve"> класса </w:t>
      </w:r>
      <w:r w:rsidR="00010C23" w:rsidRPr="00A63B6E">
        <w:rPr>
          <w:rFonts w:ascii="Times New Roman" w:hAnsi="Times New Roman"/>
          <w:sz w:val="24"/>
          <w:szCs w:val="24"/>
        </w:rPr>
        <w:t xml:space="preserve">  составлена  в соответствии с требованиями Федерального государственного образовательного стандарта  начального общего образования, Примерной программы  начального общего образования на    основе программы учебного курса «Окружающий мир»  и авторской программы Плешакова А.А.</w:t>
      </w:r>
      <w:bookmarkStart w:id="0" w:name="_GoBack"/>
      <w:bookmarkEnd w:id="0"/>
      <w:r w:rsidR="00010C23" w:rsidRPr="00010C23">
        <w:t xml:space="preserve"> </w:t>
      </w:r>
      <w:r w:rsidR="00010C23" w:rsidRPr="00A63B6E">
        <w:rPr>
          <w:rFonts w:ascii="Times New Roman" w:hAnsi="Times New Roman"/>
          <w:sz w:val="24"/>
          <w:szCs w:val="24"/>
        </w:rPr>
        <w:t xml:space="preserve">Ведущим средством  является УМК «Окружающий мир».  ( Автор  Плешаков А.А.), входящий  в целостно-образовательную модель  УМК «Школа России»,  включённый в Федеральный перечень учебников и прошедших государственную экспертизу. Основной формой организации образовательного процесса является урок  в соответствии с учебным планом школы (приказ №26 от 31.08.2013г). Уроки проводятся в соответствии с расписанием, составленным на основе требований </w:t>
      </w:r>
      <w:proofErr w:type="spellStart"/>
      <w:r w:rsidR="00010C23" w:rsidRPr="00A63B6E">
        <w:rPr>
          <w:rFonts w:ascii="Times New Roman" w:hAnsi="Times New Roman"/>
          <w:sz w:val="24"/>
          <w:szCs w:val="24"/>
        </w:rPr>
        <w:t>СанПи</w:t>
      </w:r>
      <w:proofErr w:type="gramStart"/>
      <w:r w:rsidR="00010C23" w:rsidRPr="00A63B6E">
        <w:rPr>
          <w:rFonts w:ascii="Times New Roman" w:hAnsi="Times New Roman"/>
          <w:sz w:val="24"/>
          <w:szCs w:val="24"/>
        </w:rPr>
        <w:t>Н</w:t>
      </w:r>
      <w:proofErr w:type="spellEnd"/>
      <w:r w:rsidR="00010C23" w:rsidRPr="00A63B6E">
        <w:rPr>
          <w:rFonts w:ascii="Times New Roman" w:hAnsi="Times New Roman"/>
          <w:sz w:val="24"/>
          <w:szCs w:val="24"/>
        </w:rPr>
        <w:t>(</w:t>
      </w:r>
      <w:proofErr w:type="gramEnd"/>
      <w:r w:rsidR="00010C23" w:rsidRPr="00A63B6E">
        <w:rPr>
          <w:rFonts w:ascii="Times New Roman" w:hAnsi="Times New Roman"/>
          <w:sz w:val="24"/>
          <w:szCs w:val="24"/>
        </w:rPr>
        <w:t>приказ № 19993, от 03.03.2011).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рограмма рассчитана на 68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  в год; 2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63B6E">
        <w:rPr>
          <w:rFonts w:ascii="Times New Roman" w:hAnsi="Times New Roman"/>
          <w:sz w:val="24"/>
          <w:szCs w:val="24"/>
        </w:rPr>
        <w:t xml:space="preserve"> в неделю.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Цель программы</w:t>
      </w:r>
      <w:r w:rsidRPr="00A63B6E">
        <w:rPr>
          <w:rFonts w:ascii="Times New Roman" w:hAnsi="Times New Roman"/>
          <w:sz w:val="24"/>
          <w:szCs w:val="24"/>
        </w:rPr>
        <w:t xml:space="preserve">: формирование у школьников целостной картины окружающей его природы и социальной среды;  и осознание его места в этой среде как 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личности.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развитие интереса к изучаемому курсу;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развитие всех видов речевой деятельности;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расширить знания о живой и неживой природе;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знакомство с основными профессиями, видами транспорта;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изучить строение тела человека, особенности охраны здоровья человека;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знать нормы поведения принятые в обществе;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основные стороны горизонта, разнообразие водоемов, города России, названия некоторых стран мира.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воспитание правильного отношения к своему здоровью, положительных качеств личности;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воспитание уважения к родной стране, ее законам, родному краю, воспитание патриотизм</w:t>
      </w:r>
    </w:p>
    <w:p w:rsidR="006220FD" w:rsidRPr="006220FD" w:rsidRDefault="006220FD" w:rsidP="00010C23">
      <w:pPr>
        <w:spacing w:after="200" w:line="360" w:lineRule="auto"/>
        <w:jc w:val="both"/>
        <w:rPr>
          <w:sz w:val="28"/>
          <w:szCs w:val="28"/>
        </w:rPr>
      </w:pPr>
    </w:p>
    <w:p w:rsidR="0041240C" w:rsidRPr="006220FD" w:rsidRDefault="00B45596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010C23"/>
    <w:rsid w:val="00595EB5"/>
    <w:rsid w:val="005B5EA1"/>
    <w:rsid w:val="006220FD"/>
    <w:rsid w:val="006505AD"/>
    <w:rsid w:val="00B45596"/>
    <w:rsid w:val="00BF745B"/>
    <w:rsid w:val="00CB4764"/>
    <w:rsid w:val="00D2260A"/>
    <w:rsid w:val="00F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2020-06-15T09:20:00Z</dcterms:created>
  <dcterms:modified xsi:type="dcterms:W3CDTF">2020-06-15T09:20:00Z</dcterms:modified>
</cp:coreProperties>
</file>