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0C" w:rsidRPr="003A63E6" w:rsidRDefault="00902343" w:rsidP="00635D0C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34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9148445"/>
            <wp:effectExtent l="0" t="0" r="3175" b="0"/>
            <wp:docPr id="1" name="Рисунок 1" descr="C:\Users\User\Pictures\img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D0C" w:rsidRPr="003A63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635D0C" w:rsidRPr="0021235A" w:rsidRDefault="00635D0C" w:rsidP="00635D0C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635D0C" w:rsidRPr="003A63E6" w:rsidTr="00D028CB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635D0C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635D0C" w:rsidRPr="003A63E6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635D0C" w:rsidRPr="003A63E6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635D0C" w:rsidRPr="000A3C57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9</w:t>
            </w:r>
          </w:p>
          <w:p w:rsidR="00635D0C" w:rsidRPr="003A63E6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«27» мая 2019г.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35D0C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35D0C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635D0C" w:rsidRPr="003A63E6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635D0C" w:rsidRPr="003A63E6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635D0C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635D0C" w:rsidRPr="00F77B10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635D0C" w:rsidRPr="003A63E6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«27» мая 2019г.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35D0C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635D0C" w:rsidRPr="003A63E6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635D0C" w:rsidRPr="00F77B10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635D0C" w:rsidRPr="003A63E6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:rsidR="00635D0C" w:rsidRPr="003A63E6" w:rsidRDefault="00635D0C" w:rsidP="00D028C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«27»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мая  2019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4D77" w:rsidRPr="00AE4D77" w:rsidRDefault="00AE4D77" w:rsidP="00AE4D77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8"/>
          <w:lang w:eastAsia="ru-RU"/>
        </w:rPr>
      </w:pPr>
      <w:r w:rsidRPr="00AE4D77">
        <w:rPr>
          <w:rFonts w:ascii="Times New Roman" w:eastAsiaTheme="majorEastAsia" w:hAnsi="Times New Roman" w:cs="Times New Roman"/>
          <w:bCs/>
          <w:color w:val="000000"/>
          <w:sz w:val="24"/>
          <w:szCs w:val="28"/>
          <w:lang w:eastAsia="ru-RU"/>
        </w:rPr>
        <w:t>АДАПТИРОВАННАЯ РАБОЧАЯ ПРОГРАММА</w:t>
      </w:r>
    </w:p>
    <w:p w:rsidR="00AE4D77" w:rsidRDefault="00AE4D77" w:rsidP="00AE4D77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AE4D7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«Двигательное развитие» </w:t>
      </w:r>
    </w:p>
    <w:p w:rsidR="00AE4D77" w:rsidRPr="00AE4D77" w:rsidRDefault="00AE4D77" w:rsidP="00AE4D77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AE4D77">
        <w:rPr>
          <w:rFonts w:ascii="Times New Roman" w:hAnsi="Times New Roman"/>
          <w:sz w:val="28"/>
          <w:szCs w:val="28"/>
        </w:rPr>
        <w:t xml:space="preserve"> для обучающихся </w:t>
      </w:r>
      <w:r>
        <w:rPr>
          <w:rFonts w:ascii="Times New Roman" w:hAnsi="Times New Roman"/>
          <w:sz w:val="28"/>
          <w:szCs w:val="28"/>
        </w:rPr>
        <w:t>1</w:t>
      </w:r>
      <w:r w:rsidRPr="00AE4D7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а</w:t>
      </w:r>
    </w:p>
    <w:p w:rsidR="00AE4D77" w:rsidRPr="00AE4D77" w:rsidRDefault="00AE4D77" w:rsidP="00AE4D77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AE4D7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умственной отсталостью </w:t>
      </w: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4D77" w:rsidRPr="00AE4D77" w:rsidRDefault="00AE4D77" w:rsidP="00AE4D77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AE4D77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E4D7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Учитель музыки </w:t>
      </w:r>
    </w:p>
    <w:p w:rsidR="00AE4D77" w:rsidRPr="00AE4D77" w:rsidRDefault="00AE4D77" w:rsidP="00AE4D77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AE4D77">
        <w:rPr>
          <w:rFonts w:ascii="Times New Roman" w:hAnsi="Times New Roman"/>
          <w:spacing w:val="-3"/>
          <w:sz w:val="28"/>
          <w:szCs w:val="28"/>
        </w:rPr>
        <w:t>Якименко Ж.Н.</w:t>
      </w:r>
    </w:p>
    <w:p w:rsidR="00AE4D77" w:rsidRPr="00AE4D77" w:rsidRDefault="00AE4D77" w:rsidP="00AE4D77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AE4D77">
        <w:rPr>
          <w:rFonts w:ascii="Times New Roman" w:hAnsi="Times New Roman"/>
          <w:spacing w:val="-3"/>
          <w:sz w:val="28"/>
          <w:szCs w:val="28"/>
        </w:rPr>
        <w:t>(соответствует занимаемой должности)</w:t>
      </w:r>
    </w:p>
    <w:p w:rsidR="00AE4D77" w:rsidRPr="00AE4D77" w:rsidRDefault="00AE4D77" w:rsidP="00AE4D77">
      <w:pPr>
        <w:suppressAutoHyphens/>
        <w:spacing w:after="140" w:line="288" w:lineRule="auto"/>
        <w:ind w:right="3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4D77" w:rsidRPr="00AE4D77" w:rsidRDefault="00AE4D77" w:rsidP="00AE4D77">
      <w:pPr>
        <w:suppressAutoHyphens/>
        <w:spacing w:after="140" w:line="288" w:lineRule="auto"/>
        <w:jc w:val="center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</w:p>
    <w:p w:rsidR="00AE4D77" w:rsidRPr="00AE4D77" w:rsidRDefault="00AE4D77" w:rsidP="00AE4D77">
      <w:pPr>
        <w:suppressAutoHyphens/>
        <w:spacing w:after="140" w:line="288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4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Г. </w:t>
      </w:r>
      <w:proofErr w:type="gramStart"/>
      <w:r w:rsidRPr="00AE4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Советск ,</w:t>
      </w:r>
      <w:proofErr w:type="gramEnd"/>
      <w:r w:rsidRPr="00AE4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2019 г.</w:t>
      </w: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D77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AE4D77" w:rsidRPr="00AE4D77" w:rsidRDefault="00AE4D77" w:rsidP="00AE4D7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4D7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Планируемые результаты освоения учебного предмета </w:t>
      </w:r>
      <w:r w:rsidR="006A25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«Двигательное </w:t>
      </w:r>
      <w:proofErr w:type="gramStart"/>
      <w:r w:rsidR="006A25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развитие»</w:t>
      </w:r>
      <w:r w:rsidRPr="00AE4D7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  <w:proofErr w:type="gramEnd"/>
      <w:r w:rsidRPr="00AE4D7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_________________________________________________3</w:t>
      </w:r>
    </w:p>
    <w:p w:rsidR="00AE4D77" w:rsidRPr="00AE4D77" w:rsidRDefault="00AE4D77" w:rsidP="00AE4D7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4D7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Содержание учебного предмета </w:t>
      </w:r>
      <w:r w:rsidR="007422C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двигательное развитие</w:t>
      </w:r>
      <w:r w:rsidRPr="00AE4D7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___________8</w:t>
      </w:r>
    </w:p>
    <w:p w:rsidR="00AE4D77" w:rsidRPr="00AE4D77" w:rsidRDefault="00AE4D77" w:rsidP="00AE4D7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4D7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планирование__________________________________13</w:t>
      </w:r>
    </w:p>
    <w:p w:rsidR="00AE4D77" w:rsidRPr="00AE4D77" w:rsidRDefault="00AE4D77" w:rsidP="00AE4D77"/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77" w:rsidRPr="00AE4D77" w:rsidRDefault="00AE4D77" w:rsidP="00AE4D77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7126" w:rsidRDefault="00AE4D77" w:rsidP="00AE4D77">
      <w:pPr>
        <w:spacing w:after="0" w:line="36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E4D7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1.Планируемые результаты освоения учебного предмета</w:t>
      </w:r>
    </w:p>
    <w:p w:rsidR="00AE4D77" w:rsidRPr="00AE4D77" w:rsidRDefault="00AE4D77" w:rsidP="00AE4D77">
      <w:pPr>
        <w:spacing w:after="0" w:line="360" w:lineRule="auto"/>
        <w:ind w:left="644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4D7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«Двигательное </w:t>
      </w:r>
      <w:r w:rsidR="008871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развитие» </w:t>
      </w:r>
      <w:r w:rsidR="00887126" w:rsidRPr="00AE4D7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</w:t>
      </w:r>
      <w:r w:rsidRPr="00AE4D7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</w:t>
      </w:r>
      <w:r w:rsidRPr="00AE4D7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а </w:t>
      </w:r>
      <w:r w:rsidRPr="00AE4D7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УО </w:t>
      </w:r>
    </w:p>
    <w:p w:rsidR="00AE4D77" w:rsidRPr="00AE4D77" w:rsidRDefault="00AE4D77" w:rsidP="00AE4D7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bookmarkStart w:id="0" w:name="_Hlk10200715"/>
      <w:r>
        <w:rPr>
          <w:b/>
          <w:bCs/>
          <w:color w:val="000000"/>
          <w:sz w:val="28"/>
          <w:szCs w:val="28"/>
        </w:rPr>
        <w:br/>
      </w:r>
      <w:r w:rsidRPr="00AE4D77">
        <w:rPr>
          <w:rStyle w:val="c20"/>
          <w:b/>
          <w:bCs/>
          <w:color w:val="000000"/>
        </w:rPr>
        <w:t>Личностные, метапредметные, предметные результаты освоения учебного предмета</w:t>
      </w:r>
    </w:p>
    <w:p w:rsidR="00AE4D77" w:rsidRPr="00AE4D77" w:rsidRDefault="00AE4D77" w:rsidP="00AE4D7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D77">
        <w:rPr>
          <w:rStyle w:val="c17"/>
          <w:b/>
          <w:iCs/>
          <w:color w:val="000000"/>
        </w:rPr>
        <w:t>Предметные</w:t>
      </w:r>
      <w:r w:rsidRPr="00AE4D77">
        <w:rPr>
          <w:rStyle w:val="c17"/>
          <w:b/>
          <w:iCs/>
          <w:color w:val="170E02"/>
        </w:rPr>
        <w:t> результаты</w:t>
      </w:r>
      <w:r w:rsidRPr="00AE4D77">
        <w:rPr>
          <w:rStyle w:val="c17"/>
          <w:iCs/>
          <w:color w:val="170E02"/>
        </w:rPr>
        <w:t>:</w:t>
      </w:r>
    </w:p>
    <w:p w:rsidR="00AE4D77" w:rsidRPr="00AE4D77" w:rsidRDefault="00AE4D77" w:rsidP="00AE4D77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умение слушать музыку и выполнять простейшие танцевальные движения;</w:t>
      </w:r>
    </w:p>
    <w:p w:rsidR="00AE4D77" w:rsidRPr="00AE4D77" w:rsidRDefault="00AE4D77" w:rsidP="00AE4D77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умение узнавать знакомые песни и подпевать их;</w:t>
      </w:r>
    </w:p>
    <w:p w:rsidR="00AE4D77" w:rsidRPr="00AE4D77" w:rsidRDefault="00AE4D77" w:rsidP="00AE4D77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иметь представление о играх импровизациях, участвовать в них;</w:t>
      </w:r>
    </w:p>
    <w:p w:rsidR="00AE4D77" w:rsidRPr="00AE4D77" w:rsidRDefault="00AE4D77" w:rsidP="00AE4D77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иметь представление о музыкальных игрушках, различать их по звучанию;</w:t>
      </w:r>
    </w:p>
    <w:p w:rsidR="00AE4D77" w:rsidRPr="00AE4D77" w:rsidRDefault="00AE4D77" w:rsidP="00AE4D77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создавать с помощью учителя ритмический рисунок;</w:t>
      </w:r>
    </w:p>
    <w:p w:rsidR="00AE4D77" w:rsidRPr="00AE4D77" w:rsidRDefault="00AE4D77" w:rsidP="00AE4D77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иметь представление о музыкально-ритмических движениях, упражнениях на общую моторику.</w:t>
      </w:r>
    </w:p>
    <w:p w:rsidR="00AE4D77" w:rsidRPr="00AE4D77" w:rsidRDefault="00AE4D77" w:rsidP="00AE4D77">
      <w:pPr>
        <w:pStyle w:val="c2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E4D77">
        <w:rPr>
          <w:rStyle w:val="c17"/>
          <w:b/>
          <w:iCs/>
          <w:color w:val="000000"/>
        </w:rPr>
        <w:t>Метапредметные</w:t>
      </w:r>
      <w:r w:rsidRPr="00AE4D77">
        <w:rPr>
          <w:rStyle w:val="c17"/>
          <w:b/>
          <w:iCs/>
          <w:color w:val="170E02"/>
        </w:rPr>
        <w:t> результаты:</w:t>
      </w:r>
    </w:p>
    <w:p w:rsidR="00AE4D77" w:rsidRPr="00AE4D77" w:rsidRDefault="00AE4D77" w:rsidP="00AE4D77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умение выполнять задание в течение определённого времени;</w:t>
      </w:r>
    </w:p>
    <w:p w:rsidR="00AE4D77" w:rsidRPr="00AE4D77" w:rsidRDefault="00AE4D77" w:rsidP="00AE4D77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умение выполнять инструкции учителя;</w:t>
      </w:r>
    </w:p>
    <w:p w:rsidR="00AE4D77" w:rsidRPr="00AE4D77" w:rsidRDefault="00AE4D77" w:rsidP="00AE4D77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проявлять интерес к различным видам музыкальной деятельности (слушание, пение, движение под музыку);</w:t>
      </w:r>
    </w:p>
    <w:p w:rsidR="00AE4D77" w:rsidRPr="00AE4D77" w:rsidRDefault="00AE4D77" w:rsidP="00AE4D77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стремление к совместной и самостоятельной музыкальной деятельности;</w:t>
      </w:r>
    </w:p>
    <w:p w:rsidR="00AE4D77" w:rsidRPr="00AE4D77" w:rsidRDefault="00AE4D77" w:rsidP="00AE4D77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умение использовать навыки, полученные на занятиях по музыкальной деятельности, в жизни.</w:t>
      </w:r>
    </w:p>
    <w:p w:rsidR="00AE4D77" w:rsidRPr="00AE4D77" w:rsidRDefault="00AE4D77" w:rsidP="00AE4D77">
      <w:pPr>
        <w:pStyle w:val="c2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E4D77">
        <w:rPr>
          <w:rStyle w:val="c17"/>
          <w:b/>
          <w:iCs/>
          <w:color w:val="000000"/>
        </w:rPr>
        <w:t>Личностные</w:t>
      </w:r>
      <w:r w:rsidRPr="00AE4D77">
        <w:rPr>
          <w:rStyle w:val="c44"/>
          <w:b/>
          <w:bCs/>
          <w:color w:val="000000"/>
        </w:rPr>
        <w:t> </w:t>
      </w:r>
      <w:r w:rsidRPr="00AE4D77">
        <w:rPr>
          <w:rStyle w:val="c17"/>
          <w:b/>
          <w:iCs/>
          <w:color w:val="170E02"/>
        </w:rPr>
        <w:t>результаты:</w:t>
      </w:r>
    </w:p>
    <w:p w:rsidR="00AE4D77" w:rsidRPr="00AE4D77" w:rsidRDefault="00AE4D77" w:rsidP="00AE4D77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проявлять интерес к слушанию звучания музыкальных инструментов;</w:t>
      </w:r>
    </w:p>
    <w:p w:rsidR="00AE4D77" w:rsidRPr="00AE4D77" w:rsidRDefault="00AE4D77" w:rsidP="00AE4D77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AE4D77">
        <w:rPr>
          <w:rStyle w:val="c1"/>
          <w:color w:val="000000"/>
        </w:rPr>
        <w:t>персональная  идентичность</w:t>
      </w:r>
      <w:proofErr w:type="gramEnd"/>
      <w:r w:rsidRPr="00AE4D77">
        <w:rPr>
          <w:rStyle w:val="c1"/>
          <w:color w:val="000000"/>
        </w:rPr>
        <w:t xml:space="preserve"> в осознании  себя как "Я";</w:t>
      </w:r>
    </w:p>
    <w:p w:rsidR="00AE4D77" w:rsidRPr="00AE4D77" w:rsidRDefault="00AE4D77" w:rsidP="00AE4D7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E4D77">
        <w:rPr>
          <w:rStyle w:val="c1"/>
          <w:color w:val="000000"/>
        </w:rPr>
        <w:t>умение получать радость от совместной и самостоятельной музыкальной деятельности;</w:t>
      </w:r>
    </w:p>
    <w:p w:rsidR="00AE4D77" w:rsidRPr="00AE4D77" w:rsidRDefault="00AE4D77" w:rsidP="00AE4D77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развитие этических чувств, доброжелательности, отзывчивости;</w:t>
      </w:r>
    </w:p>
    <w:p w:rsidR="00AE4D77" w:rsidRPr="00AE4D77" w:rsidRDefault="00AE4D77" w:rsidP="00AE4D77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проявление положительных качеств личности;</w:t>
      </w:r>
    </w:p>
    <w:p w:rsidR="00AE4D77" w:rsidRPr="00AE4D77" w:rsidRDefault="00AE4D77" w:rsidP="00AE4D77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получение положительных эмоций от взаимодействия в процессе деятельности;</w:t>
      </w:r>
    </w:p>
    <w:p w:rsidR="00AE4D77" w:rsidRPr="00AE4D77" w:rsidRDefault="00AE4D77" w:rsidP="00AE4D77">
      <w:pPr>
        <w:pStyle w:val="c1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E4D77">
        <w:rPr>
          <w:rStyle w:val="c1"/>
          <w:color w:val="000000"/>
        </w:rPr>
        <w:t>проявление эмоционально положительного отношения к результатам своего труда.</w:t>
      </w:r>
    </w:p>
    <w:p w:rsidR="00AE4D77" w:rsidRP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P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P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P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bookmarkEnd w:id="0"/>
    <w:p w:rsidR="00AE4D77" w:rsidRP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P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P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P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P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</w:p>
    <w:p w:rsidR="00AE4D77" w:rsidRPr="00AE4D77" w:rsidRDefault="00AE4D77" w:rsidP="00AE4D7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4D77">
        <w:rPr>
          <w:rStyle w:val="c20"/>
          <w:b/>
          <w:bCs/>
          <w:color w:val="000000"/>
        </w:rPr>
        <w:lastRenderedPageBreak/>
        <w:t>2. Содержание учебного предмета</w:t>
      </w:r>
    </w:p>
    <w:p w:rsidR="00AE4D77" w:rsidRPr="00AE4D77" w:rsidRDefault="00AE4D77" w:rsidP="00AE4D7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D77">
        <w:rPr>
          <w:rStyle w:val="c48"/>
          <w:color w:val="000000"/>
        </w:rPr>
        <w:t>Программа предполагает работу по следующим разделам: </w:t>
      </w:r>
      <w:r w:rsidRPr="00AE4D77">
        <w:rPr>
          <w:rStyle w:val="c44"/>
          <w:b/>
          <w:bCs/>
          <w:color w:val="000000"/>
        </w:rPr>
        <w:t>«Слушание</w:t>
      </w:r>
      <w:r w:rsidRPr="00AE4D77">
        <w:rPr>
          <w:rStyle w:val="c48"/>
          <w:color w:val="000000"/>
        </w:rPr>
        <w:t> </w:t>
      </w:r>
      <w:r w:rsidRPr="00AE4D77">
        <w:rPr>
          <w:rStyle w:val="c44"/>
          <w:b/>
          <w:bCs/>
          <w:color w:val="000000"/>
        </w:rPr>
        <w:t>музыки», «Пение», «Движение под музыку», «Игра на музыкальных инструментах»</w:t>
      </w:r>
      <w:r w:rsidRPr="00AE4D77">
        <w:rPr>
          <w:rStyle w:val="c1"/>
          <w:color w:val="000000"/>
        </w:rPr>
        <w:t>.</w:t>
      </w:r>
    </w:p>
    <w:p w:rsidR="00AE4D77" w:rsidRPr="00AE4D77" w:rsidRDefault="00AE4D77" w:rsidP="00AE4D7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D77">
        <w:rPr>
          <w:rStyle w:val="c27"/>
          <w:b/>
          <w:bCs/>
          <w:iCs/>
          <w:color w:val="000000"/>
        </w:rPr>
        <w:t>«Слушание</w:t>
      </w:r>
      <w:r w:rsidRPr="00AE4D77">
        <w:rPr>
          <w:rStyle w:val="c17"/>
          <w:iCs/>
          <w:color w:val="000000"/>
        </w:rPr>
        <w:t> </w:t>
      </w:r>
      <w:r w:rsidRPr="00AE4D77">
        <w:rPr>
          <w:rStyle w:val="c22"/>
          <w:b/>
          <w:bCs/>
          <w:iCs/>
          <w:color w:val="000000"/>
        </w:rPr>
        <w:t>музыки»</w:t>
      </w:r>
    </w:p>
    <w:p w:rsidR="00AE4D77" w:rsidRPr="00AE4D77" w:rsidRDefault="00AE4D77" w:rsidP="00AE4D7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D77">
        <w:rPr>
          <w:rStyle w:val="c1"/>
          <w:color w:val="000000"/>
        </w:rPr>
        <w:t>Различение тихого и громкого звучания музыки. Определение начала и конца звучания музыки. Различение быстрой (умеренной, медленной) музыки. Узнавание знакомой песни. Узнавание (различение) колыбельной песни (марша). Узнавание (различение) веселой (грустной) музыки.</w:t>
      </w:r>
    </w:p>
    <w:p w:rsidR="00AE4D77" w:rsidRPr="00AE4D77" w:rsidRDefault="00AE4D77" w:rsidP="00AE4D77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D77">
        <w:rPr>
          <w:rStyle w:val="c27"/>
          <w:b/>
          <w:bCs/>
          <w:iCs/>
          <w:color w:val="000000"/>
        </w:rPr>
        <w:t>«Пение»</w:t>
      </w:r>
    </w:p>
    <w:p w:rsidR="00AE4D77" w:rsidRPr="00AE4D77" w:rsidRDefault="00AE4D77" w:rsidP="00AE4D77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E4D77">
        <w:rPr>
          <w:rStyle w:val="c1"/>
          <w:color w:val="000000"/>
        </w:rPr>
        <w:t>Подражание характерным звукам животных во время звучания знакомой песни. Подпевание отдельных звуков (слогов, слов), повторяющихся звуков (слогов, слов). Подпевание повторяющихся интонаций припева песни. Пение слов песни: отдельных фраз, всей песни.</w:t>
      </w:r>
    </w:p>
    <w:p w:rsidR="00AE4D77" w:rsidRPr="00AE4D77" w:rsidRDefault="00AE4D77" w:rsidP="00AE4D77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E4D77">
        <w:rPr>
          <w:rStyle w:val="c22"/>
          <w:b/>
          <w:bCs/>
          <w:iCs/>
          <w:color w:val="000000"/>
        </w:rPr>
        <w:t>«Движение под музыку»</w:t>
      </w:r>
    </w:p>
    <w:p w:rsidR="00AE4D77" w:rsidRPr="00AE4D77" w:rsidRDefault="00AE4D77" w:rsidP="00AE4D77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E4D77">
        <w:rPr>
          <w:rStyle w:val="c1"/>
          <w:color w:val="000000"/>
        </w:rPr>
        <w:t>Выполнение движений разными частями тела под музыку (топанье, хлопанье в ладоши, «фонарики», «пружинка», наклоны головы и др.). Начало (окончание) движения под музыку. Движение под музыку разного характера: ходьба, бег, прыгание, кружение, покачивание с ноги на ногу; движение в хороводе; ритмичная ходьба под маршевую музыку. Выполнение под музыку действий с предметами (кукла, обруч, флажок, мяч): наклоны предмета в разные стороны, опускание (поднимание) предмета, подбрасывание (ловля) предмета, махание предметом и т.п. Движение под музыку в медленном (умеренном, быстром) темпе.</w:t>
      </w:r>
    </w:p>
    <w:p w:rsidR="00AE4D77" w:rsidRPr="00AE4D77" w:rsidRDefault="00AE4D77" w:rsidP="00AE4D77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E4D77">
        <w:rPr>
          <w:rStyle w:val="c22"/>
          <w:b/>
          <w:bCs/>
          <w:iCs/>
          <w:color w:val="000000"/>
        </w:rPr>
        <w:t>«Игра на музыкальных инструментах»</w:t>
      </w:r>
    </w:p>
    <w:p w:rsidR="00AE4D77" w:rsidRPr="00AE4D77" w:rsidRDefault="00AE4D77" w:rsidP="00AE4D77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E4D77">
        <w:rPr>
          <w:rStyle w:val="c48"/>
          <w:color w:val="000000"/>
        </w:rPr>
        <w:t>Узнавание (различение) контрастных (сходных) по звучанию музыкальных инструментов. Освоение приемов игры на музыкальных инструментах, не имеющих звукоряд (погремушки, колокольчики, бубенцы); тихая (громкая) игра на музыкальном инструменте.</w:t>
      </w: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E4D77" w:rsidRDefault="00AE4D77">
      <w:pPr>
        <w:rPr>
          <w:rFonts w:ascii="Times New Roman" w:hAnsi="Times New Roman" w:cs="Times New Roman"/>
          <w:sz w:val="24"/>
          <w:szCs w:val="24"/>
        </w:rPr>
      </w:pPr>
    </w:p>
    <w:p w:rsidR="00AC5E46" w:rsidRPr="00AC5E46" w:rsidRDefault="00AC5E46" w:rsidP="00AC5E46">
      <w:pPr>
        <w:numPr>
          <w:ilvl w:val="0"/>
          <w:numId w:val="5"/>
        </w:numPr>
        <w:suppressAutoHyphens/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bookmarkStart w:id="1" w:name="_Hlk10200524"/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двигательное </w:t>
      </w:r>
      <w:r w:rsidR="00887126"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развитие 1</w:t>
      </w:r>
      <w:bookmarkStart w:id="2" w:name="_GoBack"/>
      <w:bookmarkEnd w:id="2"/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 с </w:t>
      </w:r>
      <w:proofErr w:type="spellStart"/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</w:p>
    <w:p w:rsidR="00AC5E46" w:rsidRPr="00AC5E46" w:rsidRDefault="00AC5E46" w:rsidP="00AC5E46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AC5E46" w:rsidRPr="00AC5E46" w:rsidTr="0067232B">
        <w:trPr>
          <w:trHeight w:val="644"/>
        </w:trPr>
        <w:tc>
          <w:tcPr>
            <w:tcW w:w="641" w:type="pct"/>
            <w:vMerge w:val="restar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</w:t>
            </w:r>
          </w:p>
        </w:tc>
      </w:tr>
      <w:tr w:rsidR="00AC5E46" w:rsidRPr="00AC5E46" w:rsidTr="0067232B">
        <w:trPr>
          <w:trHeight w:val="644"/>
        </w:trPr>
        <w:tc>
          <w:tcPr>
            <w:tcW w:w="641" w:type="pct"/>
            <w:vMerge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Merge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Дыхательные упражнения.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Дыхательные упражнения по подражанию, под хлопки.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Дыхательные упражнения под хлопки. Под счет.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Грудное, брюшное и полное дыхание в исходных положениях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Грудное, брюшное и полное дыхание в исходных положениях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Изменение длительности дыхания.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Изменение длительности дыхания.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Дыхание при ходьбе.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Дыхание при ходьбе.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Движение руками в исходных положениях.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Движение руками в исходных положениях.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Движение предплечий и кистей рук.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Движение предплечий и кистей рук.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Сгибание пальцев в кулак и разгибание с изменение темпа.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Сгибание пальцев в кулак и разгибание с изменение темпа.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C5E46">
              <w:rPr>
                <w:rFonts w:ascii="Times New Roman" w:hAnsi="Times New Roman" w:cs="Times New Roman"/>
              </w:rPr>
              <w:t>Хлопки в ладоши с изменением темпа.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C5E46">
              <w:rPr>
                <w:rFonts w:ascii="Times New Roman" w:hAnsi="Times New Roman" w:cs="Times New Roman"/>
              </w:rPr>
              <w:t>Хлопки в ладоши с изменением темпа.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Наклоны головой.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Наклоны туловищем.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Наклоны туловищем.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Сгибание стопы.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Сгибание стопы.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Перекаты с носков на пятки.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Перекаты с носков на пятки.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Приседания.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Приседания.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 xml:space="preserve">Отстукивание и </w:t>
            </w:r>
            <w:proofErr w:type="spellStart"/>
            <w:r w:rsidRPr="00AC5E46">
              <w:rPr>
                <w:rFonts w:ascii="Times New Roman" w:hAnsi="Times New Roman" w:cs="Times New Roman"/>
                <w:color w:val="000000"/>
              </w:rPr>
              <w:t>отхлопывание</w:t>
            </w:r>
            <w:proofErr w:type="spellEnd"/>
            <w:r w:rsidRPr="00AC5E46">
              <w:rPr>
                <w:rFonts w:ascii="Times New Roman" w:hAnsi="Times New Roman" w:cs="Times New Roman"/>
                <w:color w:val="000000"/>
              </w:rPr>
              <w:t xml:space="preserve"> разного темпа.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 xml:space="preserve">Отстукивание и </w:t>
            </w:r>
            <w:proofErr w:type="spellStart"/>
            <w:r w:rsidRPr="00AC5E46">
              <w:rPr>
                <w:rFonts w:ascii="Times New Roman" w:hAnsi="Times New Roman" w:cs="Times New Roman"/>
                <w:color w:val="000000"/>
              </w:rPr>
              <w:t>отхлопывание</w:t>
            </w:r>
            <w:proofErr w:type="spellEnd"/>
            <w:r w:rsidRPr="00AC5E46">
              <w:rPr>
                <w:rFonts w:ascii="Times New Roman" w:hAnsi="Times New Roman" w:cs="Times New Roman"/>
                <w:color w:val="000000"/>
              </w:rPr>
              <w:t xml:space="preserve"> разного темпа.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Ходьба ровным шагом.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AC5E4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Ходьба ровным шагом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Ходьба по кругу, взявшись за руки.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Ходьба по кругу, взявшись за руки.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AC5E46" w:rsidRPr="00AC5E46" w:rsidTr="00EA576D">
        <w:trPr>
          <w:trHeight w:val="644"/>
        </w:trPr>
        <w:tc>
          <w:tcPr>
            <w:tcW w:w="641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5E46" w:rsidRPr="00AC5E46" w:rsidRDefault="00AC5E46" w:rsidP="00AC5E4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5E46">
              <w:rPr>
                <w:rFonts w:ascii="Times New Roman" w:hAnsi="Times New Roman" w:cs="Times New Roman"/>
                <w:color w:val="000000"/>
              </w:rPr>
              <w:t>Ходьба по кругу, взявшись за руки.</w:t>
            </w:r>
          </w:p>
        </w:tc>
        <w:tc>
          <w:tcPr>
            <w:tcW w:w="1143" w:type="pct"/>
          </w:tcPr>
          <w:p w:rsidR="00AC5E46" w:rsidRPr="00AC5E46" w:rsidRDefault="00AC5E46" w:rsidP="00AC5E46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</w:tbl>
    <w:p w:rsidR="00AC5E46" w:rsidRPr="00AC5E46" w:rsidRDefault="00AC5E46" w:rsidP="00AC5E46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AC5E46" w:rsidRPr="00AC5E46" w:rsidRDefault="00AC5E46" w:rsidP="00AC5E46">
      <w:pPr>
        <w:spacing w:after="0" w:line="276" w:lineRule="auto"/>
        <w:rPr>
          <w:rFonts w:ascii="Calibri" w:eastAsia="Droid Sans Fallback" w:hAnsi="Calibri" w:cs="Calibri"/>
        </w:rPr>
      </w:pPr>
    </w:p>
    <w:bookmarkEnd w:id="1"/>
    <w:p w:rsidR="00AE4D77" w:rsidRPr="00AE4D77" w:rsidRDefault="00AE4D77">
      <w:pPr>
        <w:rPr>
          <w:rFonts w:ascii="Times New Roman" w:hAnsi="Times New Roman" w:cs="Times New Roman"/>
          <w:sz w:val="24"/>
          <w:szCs w:val="24"/>
        </w:rPr>
      </w:pPr>
    </w:p>
    <w:sectPr w:rsidR="00AE4D77" w:rsidRPr="00AE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3F8"/>
    <w:multiLevelType w:val="multilevel"/>
    <w:tmpl w:val="F85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55AC6"/>
    <w:multiLevelType w:val="multilevel"/>
    <w:tmpl w:val="692A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97528"/>
    <w:multiLevelType w:val="multilevel"/>
    <w:tmpl w:val="86865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6A00AE"/>
    <w:multiLevelType w:val="multilevel"/>
    <w:tmpl w:val="808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77"/>
    <w:rsid w:val="00635D0C"/>
    <w:rsid w:val="006A253F"/>
    <w:rsid w:val="007422C1"/>
    <w:rsid w:val="007F1AAB"/>
    <w:rsid w:val="00887126"/>
    <w:rsid w:val="00902343"/>
    <w:rsid w:val="00AC5E46"/>
    <w:rsid w:val="00AE4D77"/>
    <w:rsid w:val="00D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BAE8"/>
  <w15:chartTrackingRefBased/>
  <w15:docId w15:val="{5E5B988F-9B28-4B8D-8EBF-F3ABBD7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E4D77"/>
  </w:style>
  <w:style w:type="paragraph" w:customStyle="1" w:styleId="c28">
    <w:name w:val="c28"/>
    <w:basedOn w:val="a"/>
    <w:rsid w:val="00AE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E4D77"/>
  </w:style>
  <w:style w:type="paragraph" w:customStyle="1" w:styleId="c21">
    <w:name w:val="c21"/>
    <w:basedOn w:val="a"/>
    <w:rsid w:val="00AE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D77"/>
  </w:style>
  <w:style w:type="character" w:customStyle="1" w:styleId="c44">
    <w:name w:val="c44"/>
    <w:basedOn w:val="a0"/>
    <w:rsid w:val="00AE4D77"/>
  </w:style>
  <w:style w:type="paragraph" w:customStyle="1" w:styleId="c8">
    <w:name w:val="c8"/>
    <w:basedOn w:val="a"/>
    <w:rsid w:val="00AE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E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E4D77"/>
  </w:style>
  <w:style w:type="character" w:customStyle="1" w:styleId="c27">
    <w:name w:val="c27"/>
    <w:basedOn w:val="a0"/>
    <w:rsid w:val="00AE4D77"/>
  </w:style>
  <w:style w:type="character" w:customStyle="1" w:styleId="c22">
    <w:name w:val="c22"/>
    <w:basedOn w:val="a0"/>
    <w:rsid w:val="00AE4D77"/>
  </w:style>
  <w:style w:type="table" w:styleId="a3">
    <w:name w:val="Table Grid"/>
    <w:basedOn w:val="a1"/>
    <w:uiPriority w:val="39"/>
    <w:rsid w:val="00AE4D7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C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5E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4">
    <w:name w:val="No Spacing"/>
    <w:rsid w:val="00AC5E46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color w:val="00000A"/>
      <w:kern w:val="3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user</cp:lastModifiedBy>
  <cp:revision>6</cp:revision>
  <dcterms:created xsi:type="dcterms:W3CDTF">2019-05-30T08:15:00Z</dcterms:created>
  <dcterms:modified xsi:type="dcterms:W3CDTF">2019-09-13T08:37:00Z</dcterms:modified>
</cp:coreProperties>
</file>