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7C" w:rsidRPr="00983C7C" w:rsidRDefault="005E0BEA" w:rsidP="00983C7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6120130" cy="86590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EF" w:rsidRDefault="00D271EF" w:rsidP="00983C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71EF" w:rsidRPr="00983C7C" w:rsidRDefault="00D271EF" w:rsidP="00983C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83C7C" w:rsidRPr="00983C7C" w:rsidRDefault="00983C7C" w:rsidP="00983C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3C7C">
        <w:rPr>
          <w:rFonts w:ascii="Times New Roman" w:eastAsia="Times New Roman" w:hAnsi="Times New Roman" w:cs="Times New Roman"/>
          <w:sz w:val="28"/>
          <w:szCs w:val="28"/>
        </w:rPr>
        <w:t>Советск</w:t>
      </w:r>
    </w:p>
    <w:p w:rsidR="00512259" w:rsidRDefault="00983C7C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983C7C">
        <w:rPr>
          <w:rFonts w:ascii="Times New Roman" w:eastAsia="Calibri" w:hAnsi="Times New Roman" w:cs="Times New Roman"/>
          <w:sz w:val="28"/>
        </w:rPr>
        <w:t xml:space="preserve">                                                              2019г.</w:t>
      </w:r>
    </w:p>
    <w:p w:rsidR="00D271EF" w:rsidRPr="00877928" w:rsidRDefault="00D271EF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512259" w:rsidRPr="0055754E" w:rsidRDefault="00983C7C" w:rsidP="0055754E">
      <w:pPr>
        <w:pStyle w:val="a8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71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 результаты освоения учебного предмета</w:t>
      </w:r>
    </w:p>
    <w:p w:rsidR="0055754E" w:rsidRDefault="0055754E" w:rsidP="0055754E">
      <w:pPr>
        <w:pStyle w:val="a9"/>
        <w:spacing w:line="360" w:lineRule="auto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D2D6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Личностные: </w:t>
      </w:r>
    </w:p>
    <w:p w:rsidR="0055754E" w:rsidRPr="00436AD6" w:rsidRDefault="0055754E" w:rsidP="0055754E">
      <w:pPr>
        <w:pStyle w:val="a9"/>
        <w:spacing w:line="360" w:lineRule="auto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D2D6E">
        <w:rPr>
          <w:rFonts w:ascii="Times New Roman" w:hAnsi="Times New Roman" w:cs="Times New Roman"/>
          <w:sz w:val="24"/>
          <w:szCs w:val="24"/>
        </w:rPr>
        <w:t>-положительное отношение,  интерес  и устойчивое стремление к творческой деятельности;</w:t>
      </w:r>
    </w:p>
    <w:p w:rsidR="0055754E" w:rsidRPr="003D2D6E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D6E">
        <w:rPr>
          <w:rFonts w:ascii="Times New Roman" w:hAnsi="Times New Roman" w:cs="Times New Roman"/>
          <w:sz w:val="24"/>
          <w:szCs w:val="24"/>
        </w:rPr>
        <w:t>-осознание своих достижений в области творческой деятельности; способность к самооценке;</w:t>
      </w:r>
    </w:p>
    <w:p w:rsidR="0055754E" w:rsidRPr="003D2D6E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D6E">
        <w:rPr>
          <w:rFonts w:ascii="Times New Roman" w:hAnsi="Times New Roman" w:cs="Times New Roman"/>
          <w:sz w:val="24"/>
          <w:szCs w:val="24"/>
        </w:rPr>
        <w:t>-уважительное отношение к труду, понимание значения и ценности труда;</w:t>
      </w:r>
    </w:p>
    <w:p w:rsidR="0055754E" w:rsidRPr="003D2D6E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D6E">
        <w:rPr>
          <w:rFonts w:ascii="Times New Roman" w:hAnsi="Times New Roman" w:cs="Times New Roman"/>
          <w:sz w:val="24"/>
          <w:szCs w:val="24"/>
        </w:rPr>
        <w:t>-понимание культурно-исторической ценности традиций, от</w:t>
      </w:r>
      <w:r w:rsidRPr="003D2D6E">
        <w:rPr>
          <w:rFonts w:ascii="Times New Roman" w:hAnsi="Times New Roman" w:cs="Times New Roman"/>
          <w:sz w:val="24"/>
          <w:szCs w:val="24"/>
        </w:rPr>
        <w:softHyphen/>
        <w:t>ражённых в предметном мире;</w:t>
      </w:r>
    </w:p>
    <w:p w:rsidR="0055754E" w:rsidRPr="003D2D6E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D6E">
        <w:rPr>
          <w:rFonts w:ascii="Times New Roman" w:hAnsi="Times New Roman" w:cs="Times New Roman"/>
          <w:sz w:val="24"/>
          <w:szCs w:val="24"/>
        </w:rPr>
        <w:t>-привычка к организованности, порядку, аккуратности;</w:t>
      </w:r>
    </w:p>
    <w:p w:rsidR="0055754E" w:rsidRDefault="0055754E" w:rsidP="0055754E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2256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организовывать своё рабочее место в зави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симости от характера выполняемой работы, сохранять порядок на рабочем месте;</w:t>
      </w:r>
    </w:p>
    <w:p w:rsidR="0055754E" w:rsidRDefault="0055754E" w:rsidP="0055754E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-с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 xml:space="preserve">ледовать при выполнении работы инструкциям учителя 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находить необходимую для выполнения работы информацию в материалах учебника, рабочей тетради;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анализировать устройство изделия: выделять и называть де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тали и части изделия, их форму, взаимное расположение, опреде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лять способы соединения деталей;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t>-</w:t>
      </w:r>
      <w:r w:rsidRPr="00872256">
        <w:rPr>
          <w:rFonts w:ascii="Times New Roman" w:hAnsi="Times New Roman" w:cs="Times New Roman"/>
          <w:sz w:val="24"/>
          <w:szCs w:val="24"/>
        </w:rPr>
        <w:t>выполнять учебно-познавательные действия в материализо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ванной и умственной форме, находить для их объяснения соот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ветствующую речевую форму;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72256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 для решения задач в умственной или материализованной форме; выполнять символические действия моделирования и преобразования моде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ли, работать с моделями.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72256">
        <w:rPr>
          <w:rFonts w:ascii="Times New Roman" w:hAnsi="Times New Roman" w:cs="Times New Roman"/>
          <w:sz w:val="24"/>
          <w:szCs w:val="24"/>
        </w:rPr>
        <w:t>организовывать под руководством учителя совместную рабо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ту в группе: распределять роли, сотрудничать, осуществлять взаи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мопомощь;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72256">
        <w:rPr>
          <w:rFonts w:ascii="Times New Roman" w:hAnsi="Times New Roman" w:cs="Times New Roman"/>
          <w:sz w:val="24"/>
          <w:szCs w:val="24"/>
        </w:rPr>
        <w:t>формулировать собстве</w:t>
      </w:r>
      <w:r>
        <w:rPr>
          <w:rFonts w:ascii="Times New Roman" w:hAnsi="Times New Roman" w:cs="Times New Roman"/>
          <w:sz w:val="24"/>
          <w:szCs w:val="24"/>
        </w:rPr>
        <w:t xml:space="preserve">нные мнения и идеи,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аргументиров</w:t>
      </w:r>
      <w:r w:rsidRPr="00872256">
        <w:rPr>
          <w:rFonts w:ascii="Times New Roman" w:hAnsi="Times New Roman" w:cs="Times New Roman"/>
          <w:sz w:val="24"/>
          <w:szCs w:val="24"/>
        </w:rPr>
        <w:t>анно</w:t>
      </w:r>
      <w:proofErr w:type="spellEnd"/>
      <w:r w:rsidRPr="00872256">
        <w:rPr>
          <w:rFonts w:ascii="Times New Roman" w:hAnsi="Times New Roman" w:cs="Times New Roman"/>
          <w:sz w:val="24"/>
          <w:szCs w:val="24"/>
        </w:rPr>
        <w:t xml:space="preserve"> их излагать;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72256">
        <w:rPr>
          <w:rFonts w:ascii="Times New Roman" w:hAnsi="Times New Roman" w:cs="Times New Roman"/>
          <w:sz w:val="24"/>
          <w:szCs w:val="24"/>
        </w:rPr>
        <w:t>в доброжелательной форме комментировать и оценивать достижения товарищей, высказывать им свои предложения и по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желания;</w:t>
      </w:r>
    </w:p>
    <w:p w:rsidR="0055754E" w:rsidRPr="003D2D6E" w:rsidRDefault="0055754E" w:rsidP="0055754E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D2D6E">
        <w:rPr>
          <w:rFonts w:ascii="Times New Roman" w:hAnsi="Times New Roman" w:cs="Times New Roman"/>
          <w:b/>
          <w:sz w:val="24"/>
          <w:szCs w:val="24"/>
        </w:rPr>
        <w:t>Предметные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256">
        <w:rPr>
          <w:rFonts w:ascii="Times New Roman" w:hAnsi="Times New Roman" w:cs="Times New Roman"/>
          <w:b/>
          <w:iCs/>
          <w:color w:val="000000"/>
          <w:sz w:val="24"/>
          <w:szCs w:val="24"/>
        </w:rPr>
        <w:t>Учащиеся научатся: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использова</w:t>
      </w:r>
      <w:r>
        <w:rPr>
          <w:rFonts w:ascii="Times New Roman" w:hAnsi="Times New Roman" w:cs="Times New Roman"/>
          <w:color w:val="000000"/>
          <w:sz w:val="24"/>
          <w:szCs w:val="24"/>
        </w:rPr>
        <w:t>ть в работе приёмы рациональной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 xml:space="preserve"> и безопасной работы с разными инструментами: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чертёжными, 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режущими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 xml:space="preserve"> колющими;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правильно (рационально, технологично) выполнять геоме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трические построения деталей простой формы и операции раз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метки с использованием соответствующих инструментов и при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способлений: линейки, угольника, шаблона, трафарета, циркуля и др., осуществлять целесообразный выбор инструментов;</w:t>
      </w:r>
    </w:p>
    <w:p w:rsidR="00D271EF" w:rsidRPr="0055754E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на основе полученных представлений о многообразии ма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териалов, их видах, свойствах, происхождении, практическом применении в жизни осознанно их подбирать по декоративно-художественным и конструктивным свойствам, экономно рас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ходовать;</w:t>
      </w:r>
    </w:p>
    <w:p w:rsidR="00D271EF" w:rsidRPr="00512259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83C7C" w:rsidRPr="00512259" w:rsidRDefault="007B4604" w:rsidP="00B83C1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bookmarkStart w:id="0" w:name="_GoBack"/>
      <w:bookmarkEnd w:id="0"/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83C7C"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83C16" w:rsidRPr="00512259" w:rsidRDefault="00B83C16" w:rsidP="00506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754E" w:rsidRPr="00AE68EB" w:rsidRDefault="00FA3446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и земля 10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55754E" w:rsidRPr="00AE68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55754E" w:rsidRPr="00AE68EB">
        <w:rPr>
          <w:rFonts w:ascii="Times New Roman" w:hAnsi="Times New Roman" w:cs="Times New Roman"/>
          <w:sz w:val="24"/>
          <w:szCs w:val="24"/>
        </w:rPr>
        <w:t>ч)</w:t>
      </w:r>
    </w:p>
    <w:p w:rsidR="0055754E" w:rsidRPr="00AE68EB" w:rsidRDefault="00FA3446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Человек и вода 8(</w:t>
      </w:r>
      <w:r w:rsidR="0055754E" w:rsidRPr="00AE68EB">
        <w:rPr>
          <w:rFonts w:ascii="Times New Roman" w:hAnsi="Times New Roman" w:cs="Times New Roman"/>
          <w:bCs/>
          <w:sz w:val="24"/>
          <w:szCs w:val="24"/>
        </w:rPr>
        <w:t>ч)</w:t>
      </w:r>
    </w:p>
    <w:p w:rsidR="0055754E" w:rsidRPr="00AE68EB" w:rsidRDefault="00FA3446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Человек и воздух 8(</w:t>
      </w:r>
      <w:r w:rsidR="0055754E" w:rsidRPr="00AE68EB">
        <w:rPr>
          <w:rFonts w:ascii="Times New Roman" w:hAnsi="Times New Roman" w:cs="Times New Roman"/>
          <w:bCs/>
          <w:sz w:val="24"/>
          <w:szCs w:val="24"/>
        </w:rPr>
        <w:t>ч)</w:t>
      </w:r>
    </w:p>
    <w:p w:rsidR="0055754E" w:rsidRPr="00AE68EB" w:rsidRDefault="00FA3446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Человек и информация8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(</w:t>
      </w:r>
      <w:r w:rsidR="0055754E" w:rsidRPr="00AE68E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End"/>
      <w:r w:rsidR="0055754E" w:rsidRPr="00AE68EB">
        <w:rPr>
          <w:rFonts w:ascii="Times New Roman" w:hAnsi="Times New Roman" w:cs="Times New Roman"/>
          <w:bCs/>
          <w:sz w:val="24"/>
          <w:szCs w:val="24"/>
        </w:rPr>
        <w:t>ч)</w:t>
      </w:r>
    </w:p>
    <w:p w:rsidR="0055754E" w:rsidRPr="004C1DA7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71EF" w:rsidRDefault="00D271EF" w:rsidP="00D271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71EF" w:rsidRDefault="00D271EF" w:rsidP="00D271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18C" w:rsidRPr="00512259" w:rsidRDefault="006A618C" w:rsidP="00C17DD6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6A618C" w:rsidRPr="00512259" w:rsidSect="00D271EF">
          <w:footerReference w:type="default" r:id="rId8"/>
          <w:pgSz w:w="11906" w:h="16838"/>
          <w:pgMar w:top="568" w:right="1134" w:bottom="1134" w:left="1134" w:header="709" w:footer="709" w:gutter="0"/>
          <w:pgNumType w:start="8"/>
          <w:cols w:space="708"/>
          <w:titlePg/>
          <w:docGrid w:linePitch="360"/>
        </w:sectPr>
      </w:pPr>
    </w:p>
    <w:p w:rsidR="00D20741" w:rsidRPr="00D271EF" w:rsidRDefault="00983C7C" w:rsidP="00D271EF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3.Тематическое планирование </w:t>
      </w:r>
    </w:p>
    <w:tbl>
      <w:tblPr>
        <w:tblStyle w:val="a3"/>
        <w:tblW w:w="9498" w:type="dxa"/>
        <w:tblInd w:w="-34" w:type="dxa"/>
        <w:tblLayout w:type="fixed"/>
        <w:tblLook w:val="04A0"/>
      </w:tblPr>
      <w:tblGrid>
        <w:gridCol w:w="851"/>
        <w:gridCol w:w="7371"/>
        <w:gridCol w:w="1276"/>
      </w:tblGrid>
      <w:tr w:rsidR="00FA3446" w:rsidRPr="004848EA" w:rsidTr="00102BC1">
        <w:trPr>
          <w:trHeight w:val="585"/>
        </w:trPr>
        <w:tc>
          <w:tcPr>
            <w:tcW w:w="851" w:type="dxa"/>
            <w:vMerge w:val="restart"/>
          </w:tcPr>
          <w:p w:rsidR="00FA3446" w:rsidRPr="00313731" w:rsidRDefault="00FA3446" w:rsidP="00102B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373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  <w:vMerge w:val="restart"/>
          </w:tcPr>
          <w:p w:rsidR="00FA3446" w:rsidRPr="00313731" w:rsidRDefault="00FA3446" w:rsidP="00102B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proofErr w:type="spellEnd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276" w:type="dxa"/>
            <w:vMerge w:val="restart"/>
          </w:tcPr>
          <w:p w:rsidR="00FA3446" w:rsidRPr="00313731" w:rsidRDefault="00FA3446" w:rsidP="00102B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  <w:proofErr w:type="spellEnd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FA3446" w:rsidRPr="004848EA" w:rsidTr="00102BC1">
        <w:trPr>
          <w:trHeight w:val="276"/>
        </w:trPr>
        <w:tc>
          <w:tcPr>
            <w:tcW w:w="851" w:type="dxa"/>
            <w:vMerge/>
          </w:tcPr>
          <w:p w:rsidR="00FA3446" w:rsidRPr="00313731" w:rsidRDefault="00FA3446" w:rsidP="00102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FA3446" w:rsidRPr="00313731" w:rsidRDefault="00FA3446" w:rsidP="00102B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A3446" w:rsidRPr="00313731" w:rsidRDefault="00FA3446" w:rsidP="00102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3446" w:rsidRPr="004848EA" w:rsidTr="00102BC1">
        <w:trPr>
          <w:trHeight w:val="240"/>
        </w:trPr>
        <w:tc>
          <w:tcPr>
            <w:tcW w:w="851" w:type="dxa"/>
          </w:tcPr>
          <w:p w:rsidR="00FA3446" w:rsidRPr="00313731" w:rsidRDefault="00FA3446" w:rsidP="00102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FA3446" w:rsidRPr="00313731" w:rsidRDefault="00FA3446" w:rsidP="00102B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A3446" w:rsidRPr="00313731" w:rsidRDefault="00FA3446" w:rsidP="00102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3446" w:rsidRPr="004848EA" w:rsidTr="00102BC1">
        <w:tc>
          <w:tcPr>
            <w:tcW w:w="851" w:type="dxa"/>
          </w:tcPr>
          <w:p w:rsidR="00FA3446" w:rsidRPr="00E11F6F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Здравствуй, дорогой друг. Как работать с учебником.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E11F6F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Земледелие.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Практическая работа № 1:</w:t>
            </w:r>
            <w:r w:rsidRPr="00FA344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«Выращивание лука»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пластичными материалами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«Корзина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цветами»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пластичными материалами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«Семейка грибов на поляне»</w:t>
            </w:r>
            <w:r w:rsidRPr="00FA3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Практическая работа № 2: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 w:line="13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пластичными материалами (</w:t>
            </w:r>
            <w:proofErr w:type="spellStart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тестопластика</w:t>
            </w:r>
            <w:proofErr w:type="spellEnd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Игрушка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теста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Проект 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«Праздничный стол».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Изготовление изделия из пластичных материалов (пластилин, глина, солёное тесто).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71" w:type="dxa"/>
          </w:tcPr>
          <w:p w:rsidR="00FA3446" w:rsidRPr="00E16A0C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Народные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промыслы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«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Золотая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хохлома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Народные промыслы. 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бумагой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«Городецкая роспись»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71" w:type="dxa"/>
          </w:tcPr>
          <w:p w:rsidR="00FA3446" w:rsidRPr="00E16A0C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Народные промыслы. Работа с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пластилином. 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Дымковская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игрушка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Народные промыслы. 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текстильными материалами «Матрешка»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71" w:type="dxa"/>
          </w:tcPr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Аппликация из кусочков цветной бумаги.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Пейзаж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Деревня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rPr>
          <w:trHeight w:val="453"/>
        </w:trPr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картоном  «Домашние </w:t>
            </w:r>
            <w:proofErr w:type="spellStart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животные</w:t>
            </w:r>
            <w:proofErr w:type="gramStart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.Л</w:t>
            </w:r>
            <w:proofErr w:type="gramEnd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ошадка</w:t>
            </w:r>
            <w:proofErr w:type="spellEnd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природными материалами. «Курочка из крупы». Аппликация в технике мозаика (пшено, фасоль, семена и др.)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Проект 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«Деревенский двор»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FA3446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Конструировать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объёмные</w:t>
            </w:r>
            <w:proofErr w:type="spellEnd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геометрические фигуры животных из  готовых развёрток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различными материалами. Изготовление ёлочных украшений «Цепочки, гирлянды»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71" w:type="dxa"/>
          </w:tcPr>
          <w:p w:rsidR="00FA3446" w:rsidRPr="00E16A0C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различными материалами. «Елочные игрушки из цветной бумаги и картона». 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Новогодняя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маска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Строительство. 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бумагой. Изделия: «Изба»,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Крепость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волокнистыми материалами.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Помпон. 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Домовой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Проект 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«Убранство избы»</w:t>
            </w:r>
            <w:proofErr w:type="gramStart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.И</w:t>
            </w:r>
            <w:proofErr w:type="gramEnd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зделие: «Русская печь»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пластилином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бумагой. Плетение. «Коврик»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 картоном. Конструирование «Стол и скамья»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71" w:type="dxa"/>
          </w:tcPr>
          <w:p w:rsidR="00FA3446" w:rsidRPr="00D168E2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Народный костюм. 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волокнистыми материалами и картоном.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Плетение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Русская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красавица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Плетение косички в три нити.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Народный костюм. 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тканью. Аппликации из ткани.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ткаными материалами. Шитье. «Кошелёк»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Косые стежки для соединения деталей изделия.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Виды швов и стежков для вышивания.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Тамбурные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стежки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371" w:type="dxa"/>
          </w:tcPr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Вышивание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  <w:proofErr w:type="spellEnd"/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волокнистыми материалами.  «Золотая рыбка» (</w:t>
            </w:r>
            <w:proofErr w:type="spellStart"/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изонить</w:t>
            </w:r>
            <w:proofErr w:type="spellEnd"/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pStyle w:val="a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29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Проект 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«Аквариум».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Композиция из природных материалов.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pStyle w:val="a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бумагой и волокнистыми материалами.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Полуобъёмная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Русалка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бумагой. Складывание «Птица счастья»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техника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оригами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бумагой. </w:t>
            </w:r>
            <w:r w:rsidRPr="00FA3446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Конструирование. О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бъёмное изделие «Ветряная мельница»</w:t>
            </w:r>
          </w:p>
        </w:tc>
        <w:tc>
          <w:tcPr>
            <w:tcW w:w="1276" w:type="dxa"/>
          </w:tcPr>
          <w:p w:rsidR="00FA3446" w:rsidRPr="00A702CD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371" w:type="dxa"/>
          </w:tcPr>
          <w:p w:rsid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Книгопечатание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книжки-ширмы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Изготовление поздравительной открытки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«Подарок имениннику»</w:t>
            </w:r>
          </w:p>
        </w:tc>
        <w:tc>
          <w:tcPr>
            <w:tcW w:w="1276" w:type="dxa"/>
          </w:tcPr>
          <w:p w:rsidR="00FA3446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A5231" w:rsidRPr="00512259" w:rsidRDefault="004A5231">
      <w:pPr>
        <w:rPr>
          <w:sz w:val="28"/>
          <w:szCs w:val="28"/>
        </w:rPr>
      </w:pPr>
    </w:p>
    <w:sectPr w:rsidR="004A5231" w:rsidRPr="00512259" w:rsidSect="00983C7C">
      <w:footerReference w:type="default" r:id="rId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B11" w:rsidRDefault="00FF7B11" w:rsidP="00983C7C">
      <w:pPr>
        <w:spacing w:after="0" w:line="240" w:lineRule="auto"/>
      </w:pPr>
      <w:r>
        <w:separator/>
      </w:r>
    </w:p>
  </w:endnote>
  <w:endnote w:type="continuationSeparator" w:id="0">
    <w:p w:rsidR="00FF7B11" w:rsidRDefault="00FF7B11" w:rsidP="0098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  <w:jc w:val="right"/>
    </w:pPr>
  </w:p>
  <w:p w:rsidR="006A618C" w:rsidRDefault="006A618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B11" w:rsidRDefault="00FF7B11" w:rsidP="00983C7C">
      <w:pPr>
        <w:spacing w:after="0" w:line="240" w:lineRule="auto"/>
      </w:pPr>
      <w:r>
        <w:separator/>
      </w:r>
    </w:p>
  </w:footnote>
  <w:footnote w:type="continuationSeparator" w:id="0">
    <w:p w:rsidR="00FF7B11" w:rsidRDefault="00FF7B11" w:rsidP="0098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361F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B6C25"/>
    <w:multiLevelType w:val="hybridMultilevel"/>
    <w:tmpl w:val="9280DC1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31447EF"/>
    <w:multiLevelType w:val="hybridMultilevel"/>
    <w:tmpl w:val="13340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40CE6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10D78"/>
    <w:multiLevelType w:val="hybridMultilevel"/>
    <w:tmpl w:val="35486EEA"/>
    <w:lvl w:ilvl="0" w:tplc="FB0E00C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A763D"/>
    <w:multiLevelType w:val="hybridMultilevel"/>
    <w:tmpl w:val="9684C1D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63270"/>
    <w:multiLevelType w:val="hybridMultilevel"/>
    <w:tmpl w:val="4EA81D0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C137CD"/>
    <w:multiLevelType w:val="hybridMultilevel"/>
    <w:tmpl w:val="C7C0CB0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E4A39"/>
    <w:multiLevelType w:val="hybridMultilevel"/>
    <w:tmpl w:val="7C3A5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324F7"/>
    <w:multiLevelType w:val="hybridMultilevel"/>
    <w:tmpl w:val="9CD06AA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10ED2"/>
    <w:multiLevelType w:val="hybridMultilevel"/>
    <w:tmpl w:val="A29CCAF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15936"/>
    <w:multiLevelType w:val="hybridMultilevel"/>
    <w:tmpl w:val="6A54AA44"/>
    <w:lvl w:ilvl="0" w:tplc="BD16A8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E1079B"/>
    <w:multiLevelType w:val="singleLevel"/>
    <w:tmpl w:val="0EC4CD1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2">
    <w:nsid w:val="538D200D"/>
    <w:multiLevelType w:val="hybridMultilevel"/>
    <w:tmpl w:val="A678D28A"/>
    <w:lvl w:ilvl="0" w:tplc="8E12CA04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17834"/>
    <w:multiLevelType w:val="hybridMultilevel"/>
    <w:tmpl w:val="923CA676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22242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717E2E"/>
    <w:multiLevelType w:val="hybridMultilevel"/>
    <w:tmpl w:val="E7AA244C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B66A68"/>
    <w:multiLevelType w:val="hybridMultilevel"/>
    <w:tmpl w:val="C9D817B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45B94"/>
    <w:multiLevelType w:val="hybridMultilevel"/>
    <w:tmpl w:val="FE2C9B6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CA5129"/>
    <w:multiLevelType w:val="hybridMultilevel"/>
    <w:tmpl w:val="562C517A"/>
    <w:lvl w:ilvl="0" w:tplc="1BD05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B313A1"/>
    <w:multiLevelType w:val="hybridMultilevel"/>
    <w:tmpl w:val="76D680F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03EF8"/>
    <w:multiLevelType w:val="hybridMultilevel"/>
    <w:tmpl w:val="78B2DC48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40D70C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1F4CE9"/>
    <w:multiLevelType w:val="singleLevel"/>
    <w:tmpl w:val="83C22C6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1">
    <w:nsid w:val="7FE257EA"/>
    <w:multiLevelType w:val="hybridMultilevel"/>
    <w:tmpl w:val="05C4734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8"/>
  </w:num>
  <w:num w:numId="4">
    <w:abstractNumId w:val="7"/>
  </w:num>
  <w:num w:numId="5">
    <w:abstractNumId w:val="19"/>
  </w:num>
  <w:num w:numId="6">
    <w:abstractNumId w:val="16"/>
  </w:num>
  <w:num w:numId="7">
    <w:abstractNumId w:val="9"/>
  </w:num>
  <w:num w:numId="8">
    <w:abstractNumId w:val="2"/>
  </w:num>
  <w:num w:numId="9">
    <w:abstractNumId w:val="5"/>
  </w:num>
  <w:num w:numId="10">
    <w:abstractNumId w:val="4"/>
  </w:num>
  <w:num w:numId="11">
    <w:abstractNumId w:val="3"/>
  </w:num>
  <w:num w:numId="12">
    <w:abstractNumId w:val="13"/>
  </w:num>
  <w:num w:numId="13">
    <w:abstractNumId w:val="21"/>
  </w:num>
  <w:num w:numId="14">
    <w:abstractNumId w:val="15"/>
  </w:num>
  <w:num w:numId="15">
    <w:abstractNumId w:val="14"/>
  </w:num>
  <w:num w:numId="16">
    <w:abstractNumId w:val="12"/>
  </w:num>
  <w:num w:numId="17">
    <w:abstractNumId w:val="10"/>
  </w:num>
  <w:num w:numId="18">
    <w:abstractNumId w:val="18"/>
  </w:num>
  <w:num w:numId="19">
    <w:abstractNumId w:val="1"/>
  </w:num>
  <w:num w:numId="20">
    <w:abstractNumId w:val="20"/>
  </w:num>
  <w:num w:numId="21">
    <w:abstractNumId w:val="11"/>
  </w:num>
  <w:num w:numId="22">
    <w:abstractNumId w:val="0"/>
    <w:lvlOverride w:ilvl="0">
      <w:lvl w:ilvl="0">
        <w:numFmt w:val="bullet"/>
        <w:lvlText w:val="•"/>
        <w:legacy w:legacy="1" w:legacySpace="0" w:legacyIndent="15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C7C"/>
    <w:rsid w:val="002D1541"/>
    <w:rsid w:val="004130F1"/>
    <w:rsid w:val="004A00AA"/>
    <w:rsid w:val="004A5231"/>
    <w:rsid w:val="004C3C16"/>
    <w:rsid w:val="00506095"/>
    <w:rsid w:val="00512259"/>
    <w:rsid w:val="0055754E"/>
    <w:rsid w:val="005E0BEA"/>
    <w:rsid w:val="006A618C"/>
    <w:rsid w:val="007B4604"/>
    <w:rsid w:val="00877928"/>
    <w:rsid w:val="00927C4A"/>
    <w:rsid w:val="00983C7C"/>
    <w:rsid w:val="00B83C16"/>
    <w:rsid w:val="00C17DD6"/>
    <w:rsid w:val="00C564BC"/>
    <w:rsid w:val="00D20741"/>
    <w:rsid w:val="00D271EF"/>
    <w:rsid w:val="00DB5250"/>
    <w:rsid w:val="00DD5DB6"/>
    <w:rsid w:val="00ED7F3D"/>
    <w:rsid w:val="00FA3446"/>
    <w:rsid w:val="00FA5E33"/>
    <w:rsid w:val="00FF7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link w:val="aa"/>
    <w:uiPriority w:val="99"/>
    <w:qFormat/>
    <w:rsid w:val="007B460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rsid w:val="00506095"/>
  </w:style>
  <w:style w:type="paragraph" w:styleId="ab">
    <w:name w:val="Normal (Web)"/>
    <w:basedOn w:val="a"/>
    <w:uiPriority w:val="99"/>
    <w:unhideWhenUsed/>
    <w:rsid w:val="0050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A5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18C"/>
  </w:style>
  <w:style w:type="paragraph" w:customStyle="1" w:styleId="c59">
    <w:name w:val="c59"/>
    <w:basedOn w:val="a"/>
    <w:rsid w:val="00D2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271EF"/>
  </w:style>
  <w:style w:type="paragraph" w:styleId="2">
    <w:name w:val="Body Text Indent 2"/>
    <w:basedOn w:val="a"/>
    <w:link w:val="20"/>
    <w:rsid w:val="0055754E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575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E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0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uiPriority w:val="1"/>
    <w:qFormat/>
    <w:rsid w:val="007B46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074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507913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 Школы</dc:creator>
  <cp:lastModifiedBy>User</cp:lastModifiedBy>
  <cp:revision>3</cp:revision>
  <dcterms:created xsi:type="dcterms:W3CDTF">2019-05-25T18:25:00Z</dcterms:created>
  <dcterms:modified xsi:type="dcterms:W3CDTF">2019-08-30T14:53:00Z</dcterms:modified>
</cp:coreProperties>
</file>