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09" w:rsidRDefault="0059305B" w:rsidP="00AA2447">
      <w:pPr>
        <w:pStyle w:val="20"/>
        <w:shd w:val="clear" w:color="auto" w:fill="auto"/>
        <w:spacing w:after="200" w:line="280" w:lineRule="exact"/>
        <w:rPr>
          <w:sz w:val="24"/>
          <w:szCs w:val="24"/>
        </w:rPr>
      </w:pPr>
      <w:r>
        <w:t xml:space="preserve">           </w:t>
      </w:r>
      <w:r w:rsidR="00AA2447">
        <w:rPr>
          <w:noProof/>
        </w:rPr>
        <w:drawing>
          <wp:inline distT="0" distB="0" distL="0" distR="0">
            <wp:extent cx="5938803" cy="11321592"/>
            <wp:effectExtent l="19050" t="0" r="4797" b="0"/>
            <wp:docPr id="1" name="Рисунок 1" descr="C:\Users\User\Documents\Scanned Documents\рп3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п3к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24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447" w:rsidRDefault="0012788F" w:rsidP="00AA2447">
      <w:pPr>
        <w:pStyle w:val="20"/>
        <w:shd w:val="clear" w:color="auto" w:fill="auto"/>
        <w:spacing w:after="360" w:line="240" w:lineRule="auto"/>
        <w:ind w:left="-993"/>
        <w:rPr>
          <w:color w:val="000000"/>
          <w:sz w:val="24"/>
          <w:szCs w:val="24"/>
          <w:lang w:bidi="ru-RU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5940425" cy="8165841"/>
            <wp:effectExtent l="19050" t="0" r="3175" b="0"/>
            <wp:docPr id="3" name="Рисунок 1" descr="C:\Users\User\Desktop\Скан РП\АРП 4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РП\АРП 4кл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447" w:rsidRDefault="00AA2447" w:rsidP="001A3709">
      <w:pPr>
        <w:pStyle w:val="20"/>
        <w:shd w:val="clear" w:color="auto" w:fill="auto"/>
        <w:spacing w:after="360" w:line="240" w:lineRule="auto"/>
        <w:rPr>
          <w:color w:val="000000"/>
          <w:sz w:val="24"/>
          <w:szCs w:val="24"/>
          <w:lang w:bidi="ru-RU"/>
        </w:rPr>
      </w:pPr>
    </w:p>
    <w:p w:rsidR="001A3709" w:rsidRPr="0012788F" w:rsidRDefault="00AA2447" w:rsidP="00AA2447">
      <w:pPr>
        <w:pStyle w:val="20"/>
        <w:shd w:val="clear" w:color="auto" w:fill="auto"/>
        <w:spacing w:after="360" w:line="240" w:lineRule="auto"/>
      </w:pPr>
      <w:r w:rsidRPr="0012788F">
        <w:rPr>
          <w:color w:val="000000"/>
          <w:lang w:bidi="ru-RU"/>
        </w:rPr>
        <w:lastRenderedPageBreak/>
        <w:t xml:space="preserve">                                             </w:t>
      </w:r>
      <w:r w:rsidR="001A3709" w:rsidRPr="0012788F">
        <w:rPr>
          <w:color w:val="000000"/>
          <w:lang w:bidi="ru-RU"/>
        </w:rPr>
        <w:t>Содержание программы</w:t>
      </w:r>
    </w:p>
    <w:p w:rsidR="001A3709" w:rsidRPr="0012788F" w:rsidRDefault="007F6DC7" w:rsidP="001A3709">
      <w:pPr>
        <w:pStyle w:val="20"/>
        <w:shd w:val="clear" w:color="auto" w:fill="auto"/>
        <w:tabs>
          <w:tab w:val="left" w:pos="778"/>
        </w:tabs>
        <w:spacing w:line="360" w:lineRule="auto"/>
      </w:pPr>
      <w:r w:rsidRPr="0012788F">
        <w:rPr>
          <w:color w:val="000000"/>
          <w:lang w:bidi="ru-RU"/>
        </w:rPr>
        <w:t xml:space="preserve">            1.Планируемые результаты </w:t>
      </w:r>
      <w:r w:rsidR="001A3709" w:rsidRPr="0012788F">
        <w:rPr>
          <w:color w:val="000000"/>
          <w:lang w:bidi="ru-RU"/>
        </w:rPr>
        <w:t xml:space="preserve"> ___________________________________</w:t>
      </w:r>
      <w:r w:rsidR="00555918" w:rsidRPr="0012788F">
        <w:rPr>
          <w:color w:val="000000"/>
          <w:u w:val="single"/>
          <w:lang w:bidi="ru-RU"/>
        </w:rPr>
        <w:t>3</w:t>
      </w:r>
    </w:p>
    <w:p w:rsidR="001A3709" w:rsidRPr="0012788F" w:rsidRDefault="007F6DC7" w:rsidP="007F6DC7">
      <w:pPr>
        <w:pStyle w:val="20"/>
        <w:shd w:val="clear" w:color="auto" w:fill="auto"/>
        <w:tabs>
          <w:tab w:val="left" w:pos="778"/>
        </w:tabs>
        <w:spacing w:line="360" w:lineRule="auto"/>
        <w:ind w:left="400"/>
      </w:pPr>
      <w:r w:rsidRPr="0012788F">
        <w:rPr>
          <w:color w:val="000000"/>
          <w:lang w:bidi="ru-RU"/>
        </w:rPr>
        <w:t xml:space="preserve">    </w:t>
      </w:r>
      <w:r w:rsidR="00E2474C">
        <w:rPr>
          <w:color w:val="000000"/>
          <w:lang w:bidi="ru-RU"/>
        </w:rPr>
        <w:t xml:space="preserve"> </w:t>
      </w:r>
      <w:r w:rsidRPr="0012788F">
        <w:rPr>
          <w:color w:val="000000"/>
          <w:lang w:bidi="ru-RU"/>
        </w:rPr>
        <w:t xml:space="preserve"> 2. Содержание учебного процесса</w:t>
      </w:r>
      <w:r w:rsidR="001A3709" w:rsidRPr="0012788F">
        <w:rPr>
          <w:color w:val="000000"/>
          <w:lang w:bidi="ru-RU"/>
        </w:rPr>
        <w:t xml:space="preserve"> ______________________________</w:t>
      </w:r>
      <w:r w:rsidR="00E2474C">
        <w:rPr>
          <w:color w:val="000000"/>
          <w:u w:val="single"/>
          <w:lang w:bidi="ru-RU"/>
        </w:rPr>
        <w:t>8</w:t>
      </w:r>
      <w:r w:rsidR="001A3709" w:rsidRPr="0012788F">
        <w:rPr>
          <w:color w:val="000000"/>
          <w:lang w:bidi="ru-RU"/>
        </w:rPr>
        <w:t xml:space="preserve">   </w:t>
      </w:r>
    </w:p>
    <w:p w:rsidR="001A3709" w:rsidRPr="0012788F" w:rsidRDefault="007F6DC7" w:rsidP="00E2474C">
      <w:pPr>
        <w:pStyle w:val="a3"/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2788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E2474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</w:t>
      </w:r>
      <w:r w:rsidR="001A3709" w:rsidRPr="0012788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3.</w:t>
      </w:r>
      <w:r w:rsidRPr="0012788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Тематическое</w:t>
      </w:r>
      <w:r w:rsidR="001A3709" w:rsidRPr="0012788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1A3709" w:rsidRPr="0012788F">
        <w:rPr>
          <w:rFonts w:ascii="Times New Roman" w:hAnsi="Times New Roman" w:cs="Times New Roman"/>
          <w:sz w:val="28"/>
          <w:szCs w:val="28"/>
          <w:lang w:eastAsia="ru-RU" w:bidi="ru-RU"/>
        </w:rPr>
        <w:t>план</w:t>
      </w:r>
      <w:r w:rsidRPr="0012788F">
        <w:rPr>
          <w:rFonts w:ascii="Times New Roman" w:hAnsi="Times New Roman" w:cs="Times New Roman"/>
          <w:sz w:val="28"/>
          <w:szCs w:val="28"/>
          <w:lang w:eastAsia="ru-RU" w:bidi="ru-RU"/>
        </w:rPr>
        <w:t>ланирование</w:t>
      </w:r>
      <w:proofErr w:type="spellEnd"/>
      <w:r w:rsidR="001A3709" w:rsidRPr="0012788F">
        <w:rPr>
          <w:rFonts w:ascii="Times New Roman" w:hAnsi="Times New Roman" w:cs="Times New Roman"/>
          <w:sz w:val="28"/>
          <w:szCs w:val="28"/>
          <w:lang w:eastAsia="ru-RU" w:bidi="ru-RU"/>
        </w:rPr>
        <w:t>_____________________________</w:t>
      </w:r>
      <w:r w:rsidR="00E2474C">
        <w:rPr>
          <w:rFonts w:ascii="Times New Roman" w:hAnsi="Times New Roman" w:cs="Times New Roman"/>
          <w:sz w:val="28"/>
          <w:szCs w:val="28"/>
          <w:u w:val="single"/>
          <w:lang w:eastAsia="ru-RU" w:bidi="ru-RU"/>
        </w:rPr>
        <w:t xml:space="preserve">   10</w:t>
      </w:r>
      <w:r w:rsidR="001A3709" w:rsidRPr="0012788F">
        <w:rPr>
          <w:rFonts w:ascii="Times New Roman" w:hAnsi="Times New Roman" w:cs="Times New Roman"/>
          <w:sz w:val="28"/>
          <w:szCs w:val="28"/>
          <w:u w:val="single"/>
          <w:lang w:eastAsia="ru-RU" w:bidi="ru-RU"/>
        </w:rPr>
        <w:t xml:space="preserve">   </w:t>
      </w:r>
    </w:p>
    <w:p w:rsidR="001A3709" w:rsidRPr="0012788F" w:rsidRDefault="001A3709" w:rsidP="001A3709">
      <w:pPr>
        <w:pStyle w:val="20"/>
        <w:shd w:val="clear" w:color="auto" w:fill="auto"/>
        <w:spacing w:line="360" w:lineRule="auto"/>
        <w:ind w:left="3100"/>
        <w:jc w:val="left"/>
        <w:rPr>
          <w:color w:val="000000"/>
          <w:lang w:bidi="ru-RU"/>
        </w:rPr>
      </w:pPr>
      <w:r w:rsidRPr="0012788F">
        <w:rPr>
          <w:color w:val="000000"/>
          <w:lang w:bidi="ru-RU"/>
        </w:rPr>
        <w:t xml:space="preserve">   </w:t>
      </w:r>
    </w:p>
    <w:p w:rsidR="001A3709" w:rsidRPr="0012788F" w:rsidRDefault="001A3709" w:rsidP="001A3709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bidi="ru-RU"/>
        </w:rPr>
      </w:pPr>
    </w:p>
    <w:p w:rsidR="001A3709" w:rsidRPr="0012788F" w:rsidRDefault="001A3709" w:rsidP="001A3709">
      <w:pPr>
        <w:rPr>
          <w:rFonts w:ascii="Times New Roman" w:hAnsi="Times New Roman" w:cs="Times New Roman"/>
          <w:sz w:val="28"/>
          <w:szCs w:val="28"/>
        </w:rPr>
      </w:pPr>
    </w:p>
    <w:p w:rsidR="001A3709" w:rsidRPr="0012788F" w:rsidRDefault="001A3709" w:rsidP="001A3709">
      <w:pPr>
        <w:rPr>
          <w:rFonts w:ascii="Times New Roman" w:hAnsi="Times New Roman" w:cs="Times New Roman"/>
          <w:sz w:val="28"/>
          <w:szCs w:val="28"/>
        </w:rPr>
      </w:pPr>
    </w:p>
    <w:p w:rsidR="001A3709" w:rsidRPr="0012788F" w:rsidRDefault="001A3709" w:rsidP="001A3709">
      <w:pPr>
        <w:rPr>
          <w:rFonts w:ascii="Times New Roman" w:hAnsi="Times New Roman" w:cs="Times New Roman"/>
          <w:sz w:val="28"/>
          <w:szCs w:val="28"/>
        </w:rPr>
      </w:pPr>
    </w:p>
    <w:p w:rsidR="001A3709" w:rsidRPr="0012788F" w:rsidRDefault="001A3709">
      <w:pPr>
        <w:rPr>
          <w:rFonts w:ascii="Times New Roman" w:hAnsi="Times New Roman" w:cs="Times New Roman"/>
          <w:sz w:val="28"/>
          <w:szCs w:val="28"/>
        </w:rPr>
      </w:pPr>
    </w:p>
    <w:p w:rsidR="0033613B" w:rsidRPr="0012788F" w:rsidRDefault="0033613B">
      <w:pPr>
        <w:rPr>
          <w:rFonts w:ascii="Times New Roman" w:hAnsi="Times New Roman" w:cs="Times New Roman"/>
          <w:sz w:val="28"/>
          <w:szCs w:val="28"/>
        </w:rPr>
      </w:pPr>
    </w:p>
    <w:p w:rsidR="0033613B" w:rsidRPr="0012788F" w:rsidRDefault="0033613B">
      <w:pPr>
        <w:rPr>
          <w:rFonts w:ascii="Times New Roman" w:hAnsi="Times New Roman" w:cs="Times New Roman"/>
          <w:sz w:val="28"/>
          <w:szCs w:val="28"/>
        </w:rPr>
      </w:pPr>
    </w:p>
    <w:p w:rsidR="0033613B" w:rsidRPr="0012788F" w:rsidRDefault="0033613B">
      <w:pPr>
        <w:rPr>
          <w:rFonts w:ascii="Times New Roman" w:hAnsi="Times New Roman" w:cs="Times New Roman"/>
          <w:sz w:val="28"/>
          <w:szCs w:val="28"/>
        </w:rPr>
      </w:pPr>
    </w:p>
    <w:p w:rsidR="0033613B" w:rsidRPr="0012788F" w:rsidRDefault="0033613B">
      <w:pPr>
        <w:rPr>
          <w:rFonts w:ascii="Times New Roman" w:hAnsi="Times New Roman" w:cs="Times New Roman"/>
          <w:sz w:val="28"/>
          <w:szCs w:val="28"/>
        </w:rPr>
      </w:pPr>
    </w:p>
    <w:p w:rsidR="0033613B" w:rsidRPr="0012788F" w:rsidRDefault="0033613B">
      <w:pPr>
        <w:rPr>
          <w:rFonts w:ascii="Times New Roman" w:hAnsi="Times New Roman" w:cs="Times New Roman"/>
          <w:sz w:val="28"/>
          <w:szCs w:val="28"/>
        </w:rPr>
      </w:pPr>
    </w:p>
    <w:p w:rsidR="0033613B" w:rsidRPr="0012788F" w:rsidRDefault="0033613B">
      <w:pPr>
        <w:rPr>
          <w:rFonts w:ascii="Times New Roman" w:hAnsi="Times New Roman" w:cs="Times New Roman"/>
          <w:sz w:val="28"/>
          <w:szCs w:val="28"/>
        </w:rPr>
      </w:pPr>
    </w:p>
    <w:p w:rsidR="0033613B" w:rsidRPr="0012788F" w:rsidRDefault="0033613B">
      <w:pPr>
        <w:rPr>
          <w:rFonts w:ascii="Times New Roman" w:hAnsi="Times New Roman" w:cs="Times New Roman"/>
          <w:sz w:val="28"/>
          <w:szCs w:val="28"/>
        </w:rPr>
      </w:pPr>
    </w:p>
    <w:p w:rsidR="0033613B" w:rsidRPr="0012788F" w:rsidRDefault="0033613B">
      <w:pPr>
        <w:rPr>
          <w:rFonts w:ascii="Times New Roman" w:hAnsi="Times New Roman" w:cs="Times New Roman"/>
          <w:sz w:val="28"/>
          <w:szCs w:val="28"/>
        </w:rPr>
      </w:pPr>
    </w:p>
    <w:p w:rsidR="0033613B" w:rsidRPr="0012788F" w:rsidRDefault="0033613B">
      <w:pPr>
        <w:rPr>
          <w:rFonts w:ascii="Times New Roman" w:hAnsi="Times New Roman" w:cs="Times New Roman"/>
          <w:sz w:val="28"/>
          <w:szCs w:val="28"/>
        </w:rPr>
      </w:pPr>
    </w:p>
    <w:p w:rsidR="0033613B" w:rsidRPr="0012788F" w:rsidRDefault="0033613B">
      <w:pPr>
        <w:rPr>
          <w:rFonts w:ascii="Times New Roman" w:hAnsi="Times New Roman" w:cs="Times New Roman"/>
          <w:sz w:val="28"/>
          <w:szCs w:val="28"/>
        </w:rPr>
      </w:pPr>
    </w:p>
    <w:p w:rsidR="0033613B" w:rsidRPr="0012788F" w:rsidRDefault="0033613B">
      <w:pPr>
        <w:rPr>
          <w:rFonts w:ascii="Times New Roman" w:hAnsi="Times New Roman" w:cs="Times New Roman"/>
          <w:sz w:val="28"/>
          <w:szCs w:val="28"/>
        </w:rPr>
      </w:pPr>
    </w:p>
    <w:p w:rsidR="0033613B" w:rsidRPr="0012788F" w:rsidRDefault="0033613B">
      <w:pPr>
        <w:rPr>
          <w:rFonts w:ascii="Times New Roman" w:hAnsi="Times New Roman" w:cs="Times New Roman"/>
          <w:sz w:val="28"/>
          <w:szCs w:val="28"/>
        </w:rPr>
      </w:pPr>
    </w:p>
    <w:p w:rsidR="0033613B" w:rsidRPr="0012788F" w:rsidRDefault="0033613B">
      <w:pPr>
        <w:rPr>
          <w:rFonts w:ascii="Times New Roman" w:hAnsi="Times New Roman" w:cs="Times New Roman"/>
          <w:sz w:val="28"/>
          <w:szCs w:val="28"/>
        </w:rPr>
      </w:pPr>
    </w:p>
    <w:p w:rsidR="0033613B" w:rsidRPr="0012788F" w:rsidRDefault="0033613B">
      <w:pPr>
        <w:rPr>
          <w:rFonts w:ascii="Times New Roman" w:hAnsi="Times New Roman" w:cs="Times New Roman"/>
          <w:sz w:val="28"/>
          <w:szCs w:val="28"/>
        </w:rPr>
      </w:pPr>
    </w:p>
    <w:p w:rsidR="00AA2447" w:rsidRPr="0012788F" w:rsidRDefault="00AA2447">
      <w:pPr>
        <w:rPr>
          <w:rFonts w:ascii="Times New Roman" w:hAnsi="Times New Roman" w:cs="Times New Roman"/>
          <w:sz w:val="28"/>
          <w:szCs w:val="28"/>
        </w:rPr>
      </w:pPr>
    </w:p>
    <w:p w:rsidR="00E2474C" w:rsidRDefault="00E2474C" w:rsidP="002C1E98">
      <w:pPr>
        <w:pStyle w:val="a4"/>
        <w:spacing w:line="240" w:lineRule="auto"/>
        <w:ind w:left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2474C" w:rsidRDefault="00E2474C" w:rsidP="002C1E98">
      <w:pPr>
        <w:pStyle w:val="a4"/>
        <w:spacing w:line="240" w:lineRule="auto"/>
        <w:ind w:left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C1E98" w:rsidRPr="0012788F" w:rsidRDefault="007F6DC7" w:rsidP="002C1E98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2788F">
        <w:rPr>
          <w:rFonts w:ascii="Times New Roman" w:hAnsi="Times New Roman"/>
          <w:sz w:val="28"/>
          <w:szCs w:val="28"/>
        </w:rPr>
        <w:t>1.Планируемые результаты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требования Стандарта в структуре планируемых результатов отдельными разделами представлены личностные и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результаты, поскольку их достижение обеспечивается всей совокупностью учебных предметов.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Личностными результатами изучения иностранного языка в начальной школе являются: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Базовый уровень: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представление о мире как о многоязычном и поликультурном сообществе;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Повышенный уровень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миром зарубежных сверстников с использованием средств изучаемого иностранного языка самостоятельно.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Метапредметными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результатами изучения иностранного языка в начальной школе являются: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Базовый уровень: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Повышенный уровень: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мотивации к изучению иностранного языка;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д.).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Предметными результатами изучения немецкого языка в школе являются: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Базовый уровень овладеют немецким алфавитом, исходным словарным запасом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начальными представлениями о нормах немецкого языка (фонетических, лексических, грамматических); умение (в объеме содержания курса) находить и сравнивать такие языковые единицы как звук, буква, слово.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1. Предметные результаты в коммуникативной сфере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.1. Коммуникативная компетенция (владение иностранным языком как средством общения)</w:t>
      </w:r>
    </w:p>
    <w:p w:rsidR="00E2474C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Речевая компетенция в следующих видах речевой деятельности</w:t>
      </w: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E2474C" w:rsidRDefault="00E2474C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74C" w:rsidRDefault="00E2474C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74C" w:rsidRDefault="00E2474C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74C" w:rsidRDefault="00E2474C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74C" w:rsidRDefault="00E2474C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74C" w:rsidRDefault="00E2474C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Говорение</w:t>
      </w:r>
    </w:p>
    <w:p w:rsidR="00E2474C" w:rsidRDefault="00E2474C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74C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элементарных диалогах (этикетном, диалоге-расспросе, диалоге-побуждении), соблюдая нормы речевого этикета, принятые в немецкоязычных странах;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небольшое описание предмета, картинки, персонажа;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рассказывать о себе, своей семье, друге.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элементарном диалоге, расспрашивая собеседника и отвечая на его вопросы;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воспроизводить наизусть небольшие произведения детского фольклора;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краткую характеристику персонажа;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 излагать содержание прочитанного текста.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невербально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реагировать на </w:t>
      </w:r>
      <w:proofErr w:type="gram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услышанное</w:t>
      </w:r>
      <w:proofErr w:type="gram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на слух в аудиозаписи основное содержание небольших сообщений, рассказов, сказок, построенных на знакомом языковом материале.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воспринимать на слух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аудиотекст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полностью понимать содержащуюся в нём информацию;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 графический образ немецкого слова с его звуковым образом;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про себя и понимать содержание небольшого текста, построенного на изученном языковом материале;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про себя и находить необходимую информацию.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догадываться о значении незнакомых слов по контексту;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не обращать внимания на незнакомые слова, не мешающие понимать основное содержание текста.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списывать текст и выписывать из него слова, словосочетания, простые предложения;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восстанавливать слово, предложение, текст в соответствии с решаемой учебной задачей;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писать поздравительную открытку с Новым годом, Рождеством, днём рождения (с опорой на образец)</w:t>
      </w:r>
      <w:proofErr w:type="gram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краткое письмо зарубежному другу (с опорой на образец).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 письменной форме кратко отвечать на вопросы к тексту;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рассказ в письменной форме по плану/ключевым словам;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заполнять простую анкету;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оформлять конверт (с опорой на образец).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1.2. Языковая компетенция (владение языковыми средствами)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Графика, каллиграфия, орфография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алфавитом, знать последовательность букв в нём;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воспроизводить графически и каллиграфически корректно все буквы немецкого алфавита (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полупечатное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написание букв, буквосочетаний, слов);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списывать текст;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восстанавливать слово в соответствии с решаемой учебной задачей;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основные правила чтения и орфографии, читать и писать изучены слова языка;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отличать буквы от знаков транскрипции.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и анализировать буквосочетания немецкого языка и их транскрипцию;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группировать слова в соответствии с изученными правилами чтения;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уточнять написание слова по словарю;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экранный перевод отдельных слов (с русского языка на иностранный язык и обратно).</w:t>
      </w:r>
    </w:p>
    <w:p w:rsidR="002A0848" w:rsidRPr="0012788F" w:rsidRDefault="002A0848" w:rsidP="00E24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848" w:rsidRPr="0012788F" w:rsidRDefault="002A0848" w:rsidP="002A0848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848" w:rsidRPr="0012788F" w:rsidRDefault="002A0848" w:rsidP="002A0848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Фонетическая сторона речи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на слух и адекватно произносить все звуки немецкого языка, соблюдая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гласными), дифтонги;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правильное ударение в изолированном слове, фразе;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коммуникативные типы предложений по интонации;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изучаемые слова по транскрипции.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различать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ритмико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интонационные особенности </w:t>
      </w:r>
      <w:proofErr w:type="gram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повествовательного</w:t>
      </w:r>
      <w:proofErr w:type="gram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, побудительного и вопросительного (общий и специальный вопросы) предложений.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интонацию перечисления;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правило отсутствия ударения на служебных словах (артиклях, союзах, предлогах);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Лексическая сторона речи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восстанавливать текст в соответствии с решаемой учебной задачей;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оперировать в процессе общения активной лексикой в соответствии с коммуникативной задачей.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узнавать простые словообразовательные элементы;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опираться на языковую догадку в процессе чтения и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(интернациональные и сложные слова).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A0848" w:rsidRPr="0012788F" w:rsidRDefault="002A0848" w:rsidP="002A0848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Грамматическая сторона речи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распознавать и употреблять в речи основные коммуникативные типы предложений: </w:t>
      </w:r>
      <w:proofErr w:type="gram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повествовательное</w:t>
      </w:r>
      <w:proofErr w:type="gram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, побудительное, вопросительное;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распознавать в тексте и употреблять в речи изученные части речи: вопросительные слова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wer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was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wie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warum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wo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wohin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wann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, общий и специальный вопросы;</w:t>
      </w:r>
    </w:p>
    <w:p w:rsidR="00E2474C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порядок слов в предложении,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 распознавать и употреблять в речи: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1) утвердительные и отрицательные предложения,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2) простое предложение с простым глагольным сказуемым (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Wir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lesen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gern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.), составным именным сказуемым (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Meine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Familie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ist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groß.) и составным глагольным сказуемым (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Ich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lerne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Deutsch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sprechen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.),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3) безличные предложения (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Es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ist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kalt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Es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schneit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.), побудительные предложения (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Hilf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mir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bitte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!), предложения с оборотом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Es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gibt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C"/>
      </w: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 , простые распространённые предложения, предложения с однородными членами;</w:t>
      </w:r>
      <w:proofErr w:type="gramEnd"/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• определять и использовать в речи: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грамматические формы изъявительного наклонения: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Präsens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Futurum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Präteritum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Perfekt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слабые и сильные глаголы, вспомогательные глаголы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haben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sein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werden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Глагол связка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sein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модальные глаголы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können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wollen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müssen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sollen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. Неопределённая форма глагола (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Infinitiv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2) существительные в единственном и множественном числе с определённым/неопределённым и нулевым артиклем, склонение существительных,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3) прилагательные в положительной, сравнительной и превосходной степени, образованные по правилам и исключения.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4) местоимения: личные, притяжательные и указательные (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ich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du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er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mein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dieser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jener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отрицательное местоимение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kein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наречия времени: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heute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oft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nie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schnell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proofErr w:type="gram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proofErr w:type="spellEnd"/>
      <w:proofErr w:type="gram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наречия, образующие степени сравнения не по правилам: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gut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viel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gern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6) количественные числительные (до·100), порядковые числительные (до·30).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7) </w:t>
      </w: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</w:t>
      </w: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употребительные</w:t>
      </w: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</w:t>
      </w: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предлоги</w:t>
      </w: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: in, an, auf, hinter, haben, mit, über, unter, nach, zwischen, vor.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узнавать сложносочинённые предложения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und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aber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 речи безличные предложения;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C1E98" w:rsidRPr="0012788F" w:rsidRDefault="002C1E98" w:rsidP="002C1E98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C1E98" w:rsidRPr="0012788F" w:rsidRDefault="002C1E98" w:rsidP="002C1E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78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2C1E98" w:rsidRPr="0012788F" w:rsidRDefault="002C1E98" w:rsidP="0033613B">
      <w:pPr>
        <w:rPr>
          <w:rFonts w:ascii="Times New Roman" w:hAnsi="Times New Roman" w:cs="Times New Roman"/>
          <w:sz w:val="28"/>
          <w:szCs w:val="28"/>
        </w:rPr>
      </w:pPr>
    </w:p>
    <w:p w:rsidR="002C1E98" w:rsidRPr="0012788F" w:rsidRDefault="002C1E98" w:rsidP="0033613B">
      <w:pPr>
        <w:rPr>
          <w:rFonts w:ascii="Times New Roman" w:hAnsi="Times New Roman" w:cs="Times New Roman"/>
          <w:sz w:val="28"/>
          <w:szCs w:val="28"/>
        </w:rPr>
      </w:pPr>
    </w:p>
    <w:p w:rsidR="002C1E98" w:rsidRPr="0012788F" w:rsidRDefault="002C1E98" w:rsidP="0033613B">
      <w:pPr>
        <w:rPr>
          <w:rFonts w:ascii="Times New Roman" w:hAnsi="Times New Roman" w:cs="Times New Roman"/>
          <w:sz w:val="28"/>
          <w:szCs w:val="28"/>
        </w:rPr>
      </w:pPr>
    </w:p>
    <w:p w:rsidR="002C1E98" w:rsidRPr="0012788F" w:rsidRDefault="002C1E98" w:rsidP="0033613B">
      <w:pPr>
        <w:rPr>
          <w:rFonts w:ascii="Times New Roman" w:hAnsi="Times New Roman" w:cs="Times New Roman"/>
          <w:sz w:val="28"/>
          <w:szCs w:val="28"/>
        </w:rPr>
      </w:pPr>
    </w:p>
    <w:p w:rsidR="002C1E98" w:rsidRPr="0012788F" w:rsidRDefault="002C1E98" w:rsidP="0033613B">
      <w:pPr>
        <w:rPr>
          <w:rFonts w:ascii="Times New Roman" w:hAnsi="Times New Roman" w:cs="Times New Roman"/>
          <w:sz w:val="28"/>
          <w:szCs w:val="28"/>
        </w:rPr>
      </w:pPr>
    </w:p>
    <w:p w:rsidR="00555918" w:rsidRPr="0012788F" w:rsidRDefault="00555918" w:rsidP="0033613B">
      <w:pPr>
        <w:rPr>
          <w:rFonts w:ascii="Times New Roman" w:hAnsi="Times New Roman" w:cs="Times New Roman"/>
          <w:sz w:val="28"/>
          <w:szCs w:val="28"/>
        </w:rPr>
      </w:pPr>
    </w:p>
    <w:p w:rsidR="00555918" w:rsidRPr="0012788F" w:rsidRDefault="00555918" w:rsidP="0033613B">
      <w:pPr>
        <w:rPr>
          <w:rFonts w:ascii="Times New Roman" w:hAnsi="Times New Roman" w:cs="Times New Roman"/>
          <w:sz w:val="28"/>
          <w:szCs w:val="28"/>
        </w:rPr>
      </w:pPr>
    </w:p>
    <w:p w:rsidR="00555918" w:rsidRPr="0012788F" w:rsidRDefault="00555918" w:rsidP="0033613B">
      <w:pPr>
        <w:rPr>
          <w:rFonts w:ascii="Times New Roman" w:hAnsi="Times New Roman" w:cs="Times New Roman"/>
          <w:sz w:val="28"/>
          <w:szCs w:val="28"/>
        </w:rPr>
      </w:pPr>
    </w:p>
    <w:p w:rsidR="00555918" w:rsidRPr="0012788F" w:rsidRDefault="00555918" w:rsidP="0033613B">
      <w:pPr>
        <w:rPr>
          <w:rFonts w:ascii="Times New Roman" w:hAnsi="Times New Roman" w:cs="Times New Roman"/>
          <w:sz w:val="28"/>
          <w:szCs w:val="28"/>
        </w:rPr>
      </w:pPr>
    </w:p>
    <w:p w:rsidR="00555918" w:rsidRPr="0012788F" w:rsidRDefault="00555918" w:rsidP="0033613B">
      <w:pPr>
        <w:rPr>
          <w:rFonts w:ascii="Times New Roman" w:hAnsi="Times New Roman" w:cs="Times New Roman"/>
          <w:sz w:val="28"/>
          <w:szCs w:val="28"/>
        </w:rPr>
      </w:pPr>
    </w:p>
    <w:p w:rsidR="00555918" w:rsidRPr="0012788F" w:rsidRDefault="00555918" w:rsidP="0033613B">
      <w:pPr>
        <w:rPr>
          <w:rFonts w:ascii="Times New Roman" w:hAnsi="Times New Roman" w:cs="Times New Roman"/>
          <w:sz w:val="28"/>
          <w:szCs w:val="28"/>
        </w:rPr>
      </w:pPr>
    </w:p>
    <w:p w:rsidR="00555918" w:rsidRPr="0012788F" w:rsidRDefault="00555918" w:rsidP="0033613B">
      <w:pPr>
        <w:rPr>
          <w:rFonts w:ascii="Times New Roman" w:hAnsi="Times New Roman" w:cs="Times New Roman"/>
          <w:sz w:val="28"/>
          <w:szCs w:val="28"/>
        </w:rPr>
      </w:pPr>
    </w:p>
    <w:p w:rsidR="00555918" w:rsidRPr="0012788F" w:rsidRDefault="00555918" w:rsidP="0033613B">
      <w:pPr>
        <w:rPr>
          <w:rFonts w:ascii="Times New Roman" w:hAnsi="Times New Roman" w:cs="Times New Roman"/>
          <w:sz w:val="28"/>
          <w:szCs w:val="28"/>
        </w:rPr>
      </w:pPr>
    </w:p>
    <w:p w:rsidR="00555918" w:rsidRPr="0012788F" w:rsidRDefault="00555918" w:rsidP="0033613B">
      <w:pPr>
        <w:rPr>
          <w:rFonts w:ascii="Times New Roman" w:hAnsi="Times New Roman" w:cs="Times New Roman"/>
          <w:sz w:val="28"/>
          <w:szCs w:val="28"/>
        </w:rPr>
      </w:pPr>
    </w:p>
    <w:p w:rsidR="00555918" w:rsidRPr="0012788F" w:rsidRDefault="00555918" w:rsidP="0033613B">
      <w:pPr>
        <w:rPr>
          <w:rFonts w:ascii="Times New Roman" w:hAnsi="Times New Roman" w:cs="Times New Roman"/>
          <w:sz w:val="28"/>
          <w:szCs w:val="28"/>
        </w:rPr>
      </w:pPr>
    </w:p>
    <w:p w:rsidR="00555918" w:rsidRPr="0012788F" w:rsidRDefault="00555918" w:rsidP="0033613B">
      <w:pPr>
        <w:rPr>
          <w:rFonts w:ascii="Times New Roman" w:hAnsi="Times New Roman" w:cs="Times New Roman"/>
          <w:sz w:val="28"/>
          <w:szCs w:val="28"/>
        </w:rPr>
      </w:pPr>
    </w:p>
    <w:p w:rsidR="002A0848" w:rsidRPr="0012788F" w:rsidRDefault="002A0848" w:rsidP="007F6D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788F" w:rsidRDefault="0012788F" w:rsidP="007F6D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474C" w:rsidRDefault="00E2474C" w:rsidP="007F6D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1E98" w:rsidRPr="0012788F" w:rsidRDefault="007F6DC7" w:rsidP="007F6D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788F">
        <w:rPr>
          <w:rFonts w:ascii="Times New Roman" w:hAnsi="Times New Roman" w:cs="Times New Roman"/>
          <w:sz w:val="28"/>
          <w:szCs w:val="28"/>
        </w:rPr>
        <w:lastRenderedPageBreak/>
        <w:t>2. Содержание учебного процесса</w:t>
      </w:r>
    </w:p>
    <w:p w:rsidR="002A0848" w:rsidRPr="0012788F" w:rsidRDefault="002A0848" w:rsidP="002A0848">
      <w:pPr>
        <w:pStyle w:val="af"/>
        <w:shd w:val="clear" w:color="auto" w:fill="FFFFFF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12788F">
        <w:rPr>
          <w:bCs/>
          <w:color w:val="000000"/>
          <w:sz w:val="28"/>
          <w:szCs w:val="28"/>
        </w:rPr>
        <w:t>Наши новые персонажи книг. Кто они? Какие они?</w:t>
      </w:r>
    </w:p>
    <w:p w:rsidR="002A0848" w:rsidRPr="0012788F" w:rsidRDefault="002A0848" w:rsidP="002A0848">
      <w:pPr>
        <w:pStyle w:val="af"/>
        <w:shd w:val="clear" w:color="auto" w:fill="FFFFFF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12788F">
        <w:rPr>
          <w:color w:val="000000"/>
          <w:sz w:val="28"/>
          <w:szCs w:val="28"/>
        </w:rPr>
        <w:t xml:space="preserve">Я и мои друзья. Имя, возраст, внешность, характер, увлечения/хобби. Совместные занятия. Письмо зарубежному другу. </w:t>
      </w:r>
      <w:proofErr w:type="gramStart"/>
      <w:r w:rsidRPr="0012788F">
        <w:rPr>
          <w:color w:val="000000"/>
          <w:sz w:val="28"/>
          <w:szCs w:val="28"/>
        </w:rPr>
        <w:t>Любимое домашнее животное: имя, возраст, цвет, размер, характер, что умеет делать.</w:t>
      </w:r>
      <w:proofErr w:type="gramEnd"/>
    </w:p>
    <w:p w:rsidR="002A0848" w:rsidRPr="0012788F" w:rsidRDefault="002A0848" w:rsidP="002A0848">
      <w:pPr>
        <w:pStyle w:val="af"/>
        <w:shd w:val="clear" w:color="auto" w:fill="FFFFFF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12788F">
        <w:rPr>
          <w:color w:val="000000"/>
          <w:sz w:val="28"/>
          <w:szCs w:val="28"/>
        </w:rPr>
        <w:t>Моя школа. Классная комната, учебные предметы, школьные принадлежности. Учебные занятия на уроках.</w:t>
      </w:r>
    </w:p>
    <w:p w:rsidR="002A0848" w:rsidRPr="0012788F" w:rsidRDefault="002A0848" w:rsidP="002A0848">
      <w:pPr>
        <w:pStyle w:val="af"/>
        <w:shd w:val="clear" w:color="auto" w:fill="FFFFFF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12788F">
        <w:rPr>
          <w:color w:val="000000"/>
          <w:sz w:val="28"/>
          <w:szCs w:val="28"/>
        </w:rPr>
        <w:t>Мир вокруг меня.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2A0848" w:rsidRPr="0012788F" w:rsidRDefault="002A0848" w:rsidP="002A0848">
      <w:pPr>
        <w:pStyle w:val="af"/>
        <w:shd w:val="clear" w:color="auto" w:fill="FFFFFF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12788F">
        <w:rPr>
          <w:color w:val="000000"/>
          <w:sz w:val="28"/>
          <w:szCs w:val="28"/>
        </w:rPr>
        <w:t>Страна/страны изучаемого языка и родная страна. 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</w:t>
      </w:r>
    </w:p>
    <w:p w:rsidR="002A0848" w:rsidRPr="0012788F" w:rsidRDefault="002A0848" w:rsidP="002A0848">
      <w:pPr>
        <w:pStyle w:val="af"/>
        <w:shd w:val="clear" w:color="auto" w:fill="FFFFFF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12788F">
        <w:rPr>
          <w:color w:val="000000"/>
          <w:sz w:val="28"/>
          <w:szCs w:val="28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2A0848" w:rsidRPr="00E2474C" w:rsidRDefault="002A0848" w:rsidP="002A0848">
      <w:pPr>
        <w:pStyle w:val="af"/>
        <w:shd w:val="clear" w:color="auto" w:fill="FFFFFF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E2474C">
        <w:rPr>
          <w:bCs/>
          <w:color w:val="000000"/>
          <w:sz w:val="28"/>
          <w:szCs w:val="28"/>
        </w:rPr>
        <w:t xml:space="preserve">Чьи здесь фотографии? Что они рассказывают? </w:t>
      </w:r>
    </w:p>
    <w:p w:rsidR="002A0848" w:rsidRPr="0012788F" w:rsidRDefault="002A0848" w:rsidP="002A0848">
      <w:pPr>
        <w:pStyle w:val="af"/>
        <w:shd w:val="clear" w:color="auto" w:fill="FFFFFF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12788F">
        <w:rPr>
          <w:color w:val="000000"/>
          <w:sz w:val="28"/>
          <w:szCs w:val="28"/>
        </w:rPr>
        <w:t xml:space="preserve">Я и моя семья. Члены семьи </w:t>
      </w:r>
      <w:proofErr w:type="spellStart"/>
      <w:r w:rsidRPr="0012788F">
        <w:rPr>
          <w:color w:val="000000"/>
          <w:sz w:val="28"/>
          <w:szCs w:val="28"/>
        </w:rPr>
        <w:t>Сабины</w:t>
      </w:r>
      <w:proofErr w:type="spellEnd"/>
      <w:r w:rsidRPr="0012788F">
        <w:rPr>
          <w:color w:val="000000"/>
          <w:sz w:val="28"/>
          <w:szCs w:val="28"/>
        </w:rPr>
        <w:t>, их имена. Какие они? Семья Джона: мама, папа, бабушка, дядя, тетя и другие родственники.</w:t>
      </w:r>
    </w:p>
    <w:p w:rsidR="002A0848" w:rsidRPr="0012788F" w:rsidRDefault="002A0848" w:rsidP="002A0848">
      <w:pPr>
        <w:pStyle w:val="af"/>
        <w:shd w:val="clear" w:color="auto" w:fill="FFFFFF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12788F">
        <w:rPr>
          <w:color w:val="000000"/>
          <w:sz w:val="28"/>
          <w:szCs w:val="28"/>
        </w:rPr>
        <w:t>Я и мой друзья. Домашние животные.</w:t>
      </w:r>
    </w:p>
    <w:p w:rsidR="002A0848" w:rsidRPr="00E2474C" w:rsidRDefault="002A0848" w:rsidP="002A0848">
      <w:pPr>
        <w:pStyle w:val="af"/>
        <w:shd w:val="clear" w:color="auto" w:fill="FFFFFF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E2474C">
        <w:rPr>
          <w:bCs/>
          <w:color w:val="000000"/>
          <w:sz w:val="28"/>
          <w:szCs w:val="28"/>
        </w:rPr>
        <w:t xml:space="preserve">Что делают охотно </w:t>
      </w:r>
      <w:proofErr w:type="spellStart"/>
      <w:r w:rsidRPr="00E2474C">
        <w:rPr>
          <w:bCs/>
          <w:color w:val="000000"/>
          <w:sz w:val="28"/>
          <w:szCs w:val="28"/>
        </w:rPr>
        <w:t>Сабина</w:t>
      </w:r>
      <w:proofErr w:type="spellEnd"/>
      <w:r w:rsidRPr="00E2474C">
        <w:rPr>
          <w:bCs/>
          <w:color w:val="000000"/>
          <w:sz w:val="28"/>
          <w:szCs w:val="28"/>
        </w:rPr>
        <w:t xml:space="preserve"> и </w:t>
      </w:r>
      <w:proofErr w:type="spellStart"/>
      <w:r w:rsidRPr="00E2474C">
        <w:rPr>
          <w:bCs/>
          <w:color w:val="000000"/>
          <w:sz w:val="28"/>
          <w:szCs w:val="28"/>
        </w:rPr>
        <w:t>Свен</w:t>
      </w:r>
      <w:proofErr w:type="spellEnd"/>
      <w:r w:rsidRPr="00E2474C">
        <w:rPr>
          <w:bCs/>
          <w:color w:val="000000"/>
          <w:sz w:val="28"/>
          <w:szCs w:val="28"/>
        </w:rPr>
        <w:t xml:space="preserve"> дома? А мы?</w:t>
      </w:r>
    </w:p>
    <w:p w:rsidR="002A0848" w:rsidRPr="0012788F" w:rsidRDefault="002A0848" w:rsidP="002A0848">
      <w:pPr>
        <w:pStyle w:val="af"/>
        <w:shd w:val="clear" w:color="auto" w:fill="FFFFFF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12788F">
        <w:rPr>
          <w:color w:val="000000"/>
          <w:sz w:val="28"/>
          <w:szCs w:val="28"/>
        </w:rPr>
        <w:t xml:space="preserve">Члены семьи </w:t>
      </w:r>
      <w:proofErr w:type="spellStart"/>
      <w:r w:rsidRPr="0012788F">
        <w:rPr>
          <w:color w:val="000000"/>
          <w:sz w:val="28"/>
          <w:szCs w:val="28"/>
        </w:rPr>
        <w:t>Сабины</w:t>
      </w:r>
      <w:proofErr w:type="spellEnd"/>
      <w:r w:rsidRPr="0012788F">
        <w:rPr>
          <w:color w:val="000000"/>
          <w:sz w:val="28"/>
          <w:szCs w:val="28"/>
        </w:rPr>
        <w:t>, их имена</w:t>
      </w:r>
      <w:proofErr w:type="gramStart"/>
      <w:r w:rsidRPr="0012788F">
        <w:rPr>
          <w:color w:val="000000"/>
          <w:sz w:val="28"/>
          <w:szCs w:val="28"/>
        </w:rPr>
        <w:t xml:space="preserve">., </w:t>
      </w:r>
      <w:proofErr w:type="gramEnd"/>
      <w:r w:rsidRPr="0012788F">
        <w:rPr>
          <w:color w:val="000000"/>
          <w:sz w:val="28"/>
          <w:szCs w:val="28"/>
        </w:rPr>
        <w:t>возраст, черты характера, профессии. Любимые животные. Мир моих увлечений.</w:t>
      </w:r>
    </w:p>
    <w:p w:rsidR="002A0848" w:rsidRPr="00E2474C" w:rsidRDefault="002A0848" w:rsidP="002A0848">
      <w:pPr>
        <w:pStyle w:val="af"/>
        <w:shd w:val="clear" w:color="auto" w:fill="FFFFFF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E2474C">
        <w:rPr>
          <w:bCs/>
          <w:color w:val="000000"/>
          <w:sz w:val="28"/>
          <w:szCs w:val="28"/>
        </w:rPr>
        <w:t xml:space="preserve">Что мы только не делаем! </w:t>
      </w:r>
    </w:p>
    <w:p w:rsidR="002A0848" w:rsidRPr="0012788F" w:rsidRDefault="002A0848" w:rsidP="002A0848">
      <w:pPr>
        <w:pStyle w:val="af"/>
        <w:shd w:val="clear" w:color="auto" w:fill="FFFFFF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12788F">
        <w:rPr>
          <w:color w:val="000000"/>
          <w:sz w:val="28"/>
          <w:szCs w:val="28"/>
        </w:rPr>
        <w:t xml:space="preserve">Моя школа. Школьный праздник «Прощай, 2-й класс!». Подготовка к </w:t>
      </w:r>
      <w:proofErr w:type="spellStart"/>
      <w:r w:rsidRPr="0012788F">
        <w:rPr>
          <w:color w:val="000000"/>
          <w:sz w:val="28"/>
          <w:szCs w:val="28"/>
        </w:rPr>
        <w:t>празднику</w:t>
      </w:r>
      <w:proofErr w:type="gramStart"/>
      <w:r w:rsidRPr="0012788F">
        <w:rPr>
          <w:color w:val="000000"/>
          <w:sz w:val="28"/>
          <w:szCs w:val="28"/>
        </w:rPr>
        <w:t>.с</w:t>
      </w:r>
      <w:proofErr w:type="gramEnd"/>
      <w:r w:rsidRPr="0012788F">
        <w:rPr>
          <w:color w:val="000000"/>
          <w:sz w:val="28"/>
          <w:szCs w:val="28"/>
        </w:rPr>
        <w:t>бор</w:t>
      </w:r>
      <w:proofErr w:type="spellEnd"/>
      <w:r w:rsidRPr="0012788F">
        <w:rPr>
          <w:color w:val="000000"/>
          <w:sz w:val="28"/>
          <w:szCs w:val="28"/>
        </w:rPr>
        <w:t xml:space="preserve"> писем и фотографий из Германии. Переписка с немецкими друзьями. Немецкий фольклор. Формы речевого и неречевого этикета </w:t>
      </w:r>
      <w:proofErr w:type="gramStart"/>
      <w:r w:rsidRPr="0012788F">
        <w:rPr>
          <w:color w:val="000000"/>
          <w:sz w:val="28"/>
          <w:szCs w:val="28"/>
        </w:rPr>
        <w:t>ряде</w:t>
      </w:r>
      <w:proofErr w:type="gramEnd"/>
      <w:r w:rsidRPr="0012788F">
        <w:rPr>
          <w:color w:val="000000"/>
          <w:sz w:val="28"/>
          <w:szCs w:val="28"/>
        </w:rPr>
        <w:t xml:space="preserve"> ситуаций общения.</w:t>
      </w:r>
    </w:p>
    <w:p w:rsidR="00555918" w:rsidRPr="00E2474C" w:rsidRDefault="00555918" w:rsidP="002A0848">
      <w:pPr>
        <w:pStyle w:val="af"/>
        <w:shd w:val="clear" w:color="auto" w:fill="FFFFFF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proofErr w:type="spellStart"/>
      <w:r w:rsidRPr="00E2474C">
        <w:rPr>
          <w:color w:val="000000"/>
          <w:sz w:val="28"/>
          <w:szCs w:val="28"/>
        </w:rPr>
        <w:t>Сабина</w:t>
      </w:r>
      <w:proofErr w:type="spellEnd"/>
      <w:r w:rsidRPr="00E2474C">
        <w:rPr>
          <w:color w:val="000000"/>
          <w:sz w:val="28"/>
          <w:szCs w:val="28"/>
        </w:rPr>
        <w:t xml:space="preserve"> идёт в школу. А вы!</w:t>
      </w:r>
    </w:p>
    <w:p w:rsidR="00555918" w:rsidRPr="0012788F" w:rsidRDefault="00555918" w:rsidP="00555918">
      <w:pPr>
        <w:pStyle w:val="af"/>
        <w:spacing w:before="0" w:beforeAutospacing="0" w:after="0" w:afterAutospacing="0"/>
        <w:rPr>
          <w:sz w:val="28"/>
          <w:szCs w:val="28"/>
        </w:rPr>
      </w:pPr>
      <w:r w:rsidRPr="0012788F">
        <w:rPr>
          <w:sz w:val="28"/>
          <w:szCs w:val="28"/>
        </w:rPr>
        <w:t>Основное содержание темы.</w:t>
      </w:r>
    </w:p>
    <w:p w:rsidR="00555918" w:rsidRPr="0012788F" w:rsidRDefault="00555918" w:rsidP="00555918">
      <w:pPr>
        <w:pStyle w:val="af"/>
        <w:spacing w:before="0" w:beforeAutospacing="0" w:after="0" w:afterAutospacing="0"/>
        <w:rPr>
          <w:sz w:val="28"/>
          <w:szCs w:val="28"/>
        </w:rPr>
      </w:pPr>
      <w:r w:rsidRPr="0012788F">
        <w:rPr>
          <w:sz w:val="28"/>
          <w:szCs w:val="28"/>
        </w:rPr>
        <w:t xml:space="preserve">Каникулы закончились, дети идут в школу. В классе есть новенькие, </w:t>
      </w:r>
      <w:proofErr w:type="spellStart"/>
      <w:r w:rsidRPr="0012788F">
        <w:rPr>
          <w:sz w:val="28"/>
          <w:szCs w:val="28"/>
        </w:rPr>
        <w:t>Сабина</w:t>
      </w:r>
      <w:proofErr w:type="spellEnd"/>
      <w:r w:rsidRPr="0012788F">
        <w:rPr>
          <w:sz w:val="28"/>
          <w:szCs w:val="28"/>
        </w:rPr>
        <w:t xml:space="preserve"> показывает школьные фотографии. Первый учебный день в Германии, подарок первоклассникам – кулек со сладостями. Что дети делают в школе? А что они делают в выходные дни? Дни недели. Сказка о храбром </w:t>
      </w:r>
      <w:proofErr w:type="gramStart"/>
      <w:r w:rsidRPr="0012788F">
        <w:rPr>
          <w:sz w:val="28"/>
          <w:szCs w:val="28"/>
        </w:rPr>
        <w:t>Портняжке</w:t>
      </w:r>
      <w:proofErr w:type="gramEnd"/>
      <w:r w:rsidRPr="0012788F">
        <w:rPr>
          <w:sz w:val="28"/>
          <w:szCs w:val="28"/>
        </w:rPr>
        <w:t xml:space="preserve"> и о бумаге.</w:t>
      </w:r>
    </w:p>
    <w:p w:rsidR="00555918" w:rsidRPr="0012788F" w:rsidRDefault="00555918" w:rsidP="00555918">
      <w:pPr>
        <w:pStyle w:val="af"/>
        <w:spacing w:before="0" w:beforeAutospacing="0" w:after="0" w:afterAutospacing="0"/>
        <w:rPr>
          <w:sz w:val="28"/>
          <w:szCs w:val="28"/>
        </w:rPr>
      </w:pPr>
      <w:r w:rsidRPr="0012788F">
        <w:rPr>
          <w:sz w:val="28"/>
          <w:szCs w:val="28"/>
        </w:rPr>
        <w:t>Лексическая сторона речи.</w:t>
      </w:r>
    </w:p>
    <w:p w:rsidR="00555918" w:rsidRPr="00E2474C" w:rsidRDefault="00555918" w:rsidP="00555918">
      <w:pPr>
        <w:pStyle w:val="af"/>
        <w:spacing w:before="0" w:beforeAutospacing="0" w:after="0" w:afterAutospacing="0"/>
        <w:rPr>
          <w:sz w:val="28"/>
          <w:szCs w:val="28"/>
        </w:rPr>
      </w:pPr>
      <w:r w:rsidRPr="00E2474C">
        <w:rPr>
          <w:sz w:val="28"/>
          <w:szCs w:val="28"/>
        </w:rPr>
        <w:t>Осень. Какая погода?</w:t>
      </w:r>
    </w:p>
    <w:p w:rsidR="00555918" w:rsidRPr="0012788F" w:rsidRDefault="00555918" w:rsidP="00555918">
      <w:pPr>
        <w:pStyle w:val="af"/>
        <w:spacing w:before="0" w:beforeAutospacing="0" w:after="0" w:afterAutospacing="0"/>
        <w:rPr>
          <w:sz w:val="28"/>
          <w:szCs w:val="28"/>
        </w:rPr>
      </w:pPr>
      <w:r w:rsidRPr="0012788F">
        <w:rPr>
          <w:sz w:val="28"/>
          <w:szCs w:val="28"/>
        </w:rPr>
        <w:t>Основное содержание темы.</w:t>
      </w:r>
    </w:p>
    <w:p w:rsidR="00555918" w:rsidRPr="0012788F" w:rsidRDefault="00555918" w:rsidP="00555918">
      <w:pPr>
        <w:pStyle w:val="af"/>
        <w:spacing w:before="0" w:beforeAutospacing="0" w:after="0" w:afterAutospacing="0"/>
        <w:rPr>
          <w:sz w:val="28"/>
          <w:szCs w:val="28"/>
        </w:rPr>
      </w:pPr>
      <w:r w:rsidRPr="0012788F">
        <w:rPr>
          <w:sz w:val="28"/>
          <w:szCs w:val="28"/>
        </w:rPr>
        <w:t>Осенью в парке. Дети идут в парк гулять. Берлинский зоопарк – один из самых больших в мире. Поспевает урожай овощей и фруктов, овощи спорят, кто самый красивый и вкусный. А чем питаются лесные зверушки? Любимые животные. Учимся их описывать: какие они, где живут, чем питаются, что умеют делать. Погода осенью Стихи, песенки, шутки-загадки. Готовимся к празднику!</w:t>
      </w:r>
    </w:p>
    <w:p w:rsidR="00555918" w:rsidRPr="00E2474C" w:rsidRDefault="00555918" w:rsidP="00555918">
      <w:pPr>
        <w:pStyle w:val="af"/>
        <w:spacing w:before="0" w:beforeAutospacing="0" w:after="0" w:afterAutospacing="0"/>
        <w:rPr>
          <w:sz w:val="28"/>
          <w:szCs w:val="28"/>
        </w:rPr>
      </w:pPr>
      <w:r w:rsidRPr="00E2474C">
        <w:rPr>
          <w:sz w:val="28"/>
          <w:szCs w:val="28"/>
        </w:rPr>
        <w:lastRenderedPageBreak/>
        <w:t>А что приносит нам зима?</w:t>
      </w:r>
    </w:p>
    <w:p w:rsidR="00555918" w:rsidRPr="0012788F" w:rsidRDefault="00555918" w:rsidP="00555918">
      <w:pPr>
        <w:pStyle w:val="af"/>
        <w:spacing w:before="0" w:beforeAutospacing="0" w:after="0" w:afterAutospacing="0"/>
        <w:rPr>
          <w:sz w:val="28"/>
          <w:szCs w:val="28"/>
        </w:rPr>
      </w:pPr>
      <w:r w:rsidRPr="0012788F">
        <w:rPr>
          <w:sz w:val="28"/>
          <w:szCs w:val="28"/>
        </w:rPr>
        <w:t>Основное содержание темы.</w:t>
      </w:r>
    </w:p>
    <w:p w:rsidR="00555918" w:rsidRPr="0012788F" w:rsidRDefault="00555918" w:rsidP="00555918">
      <w:pPr>
        <w:pStyle w:val="af"/>
        <w:spacing w:before="0" w:beforeAutospacing="0" w:after="0" w:afterAutospacing="0"/>
        <w:rPr>
          <w:sz w:val="28"/>
          <w:szCs w:val="28"/>
        </w:rPr>
      </w:pPr>
      <w:r w:rsidRPr="0012788F">
        <w:rPr>
          <w:sz w:val="28"/>
          <w:szCs w:val="28"/>
        </w:rPr>
        <w:t>Погода зимой, зимний пейзаж. Парк зимой. Почему все так радуются приходу зимы? Чем занимаются дети зимой? Животные зимой. Рождество в Германии – традиции празднования этого праздника. Читаем подписи к картинкам. Подготовка к празднику Рождества / Нового года. Повторяем стихи, песни, подписываем поздравительные открытки, изготавливаем поделки сами.</w:t>
      </w:r>
    </w:p>
    <w:p w:rsidR="002C1E98" w:rsidRPr="0012788F" w:rsidRDefault="002C1E98" w:rsidP="0033613B">
      <w:pPr>
        <w:rPr>
          <w:rFonts w:ascii="Times New Roman" w:hAnsi="Times New Roman" w:cs="Times New Roman"/>
          <w:sz w:val="28"/>
          <w:szCs w:val="28"/>
        </w:rPr>
      </w:pPr>
    </w:p>
    <w:p w:rsidR="002C1E98" w:rsidRPr="0012788F" w:rsidRDefault="002C1E98" w:rsidP="0033613B">
      <w:pPr>
        <w:rPr>
          <w:rFonts w:ascii="Times New Roman" w:hAnsi="Times New Roman" w:cs="Times New Roman"/>
          <w:sz w:val="28"/>
          <w:szCs w:val="28"/>
        </w:rPr>
      </w:pPr>
    </w:p>
    <w:p w:rsidR="002C1E98" w:rsidRPr="0012788F" w:rsidRDefault="002C1E98" w:rsidP="0033613B">
      <w:pPr>
        <w:rPr>
          <w:rFonts w:ascii="Times New Roman" w:hAnsi="Times New Roman" w:cs="Times New Roman"/>
          <w:sz w:val="28"/>
          <w:szCs w:val="28"/>
        </w:rPr>
        <w:sectPr w:rsidR="002C1E98" w:rsidRPr="0012788F" w:rsidSect="00E2474C">
          <w:footerReference w:type="default" r:id="rId10"/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</w:p>
    <w:p w:rsidR="00DA4617" w:rsidRPr="0012788F" w:rsidRDefault="00DA4617" w:rsidP="002C1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617" w:rsidRPr="0012788F" w:rsidRDefault="00DA4617" w:rsidP="002C1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617" w:rsidRPr="0012788F" w:rsidRDefault="00DA4617" w:rsidP="002C1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2D4" w:rsidRPr="0012788F" w:rsidRDefault="005832D4" w:rsidP="00583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8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2474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2788F">
        <w:rPr>
          <w:rFonts w:ascii="Times New Roman" w:hAnsi="Times New Roman" w:cs="Times New Roman"/>
          <w:sz w:val="28"/>
          <w:szCs w:val="28"/>
        </w:rPr>
        <w:t xml:space="preserve"> </w:t>
      </w:r>
      <w:r w:rsidR="0012788F">
        <w:rPr>
          <w:rFonts w:ascii="Times New Roman" w:hAnsi="Times New Roman" w:cs="Times New Roman"/>
          <w:sz w:val="28"/>
          <w:szCs w:val="28"/>
        </w:rPr>
        <w:t>3.</w:t>
      </w:r>
      <w:r w:rsidRPr="0012788F">
        <w:rPr>
          <w:rFonts w:ascii="Times New Roman" w:hAnsi="Times New Roman" w:cs="Times New Roman"/>
          <w:sz w:val="28"/>
          <w:szCs w:val="28"/>
        </w:rPr>
        <w:t>Тематическое планирова</w:t>
      </w:r>
      <w:r w:rsidR="00D67219" w:rsidRPr="0012788F">
        <w:rPr>
          <w:rFonts w:ascii="Times New Roman" w:hAnsi="Times New Roman" w:cs="Times New Roman"/>
          <w:sz w:val="28"/>
          <w:szCs w:val="28"/>
        </w:rPr>
        <w:t>ние</w:t>
      </w:r>
    </w:p>
    <w:tbl>
      <w:tblPr>
        <w:tblStyle w:val="a7"/>
        <w:tblpPr w:leftFromText="180" w:rightFromText="180" w:vertAnchor="text" w:horzAnchor="page" w:tblpX="1487" w:tblpY="318"/>
        <w:tblW w:w="14000" w:type="dxa"/>
        <w:tblLayout w:type="fixed"/>
        <w:tblLook w:val="01E0"/>
      </w:tblPr>
      <w:tblGrid>
        <w:gridCol w:w="946"/>
        <w:gridCol w:w="10644"/>
        <w:gridCol w:w="2410"/>
      </w:tblGrid>
      <w:tr w:rsidR="00D67219" w:rsidRPr="0012788F" w:rsidTr="002B5CB6">
        <w:trPr>
          <w:trHeight w:val="322"/>
        </w:trPr>
        <w:tc>
          <w:tcPr>
            <w:tcW w:w="946" w:type="dxa"/>
            <w:vMerge w:val="restart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0644" w:type="dxa"/>
            <w:vMerge w:val="restart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2410" w:type="dxa"/>
            <w:vMerge w:val="restart"/>
          </w:tcPr>
          <w:p w:rsidR="00D67219" w:rsidRPr="0012788F" w:rsidRDefault="00D67219" w:rsidP="002A0848">
            <w:pPr>
              <w:ind w:left="-795" w:right="-10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67219" w:rsidRPr="0012788F" w:rsidRDefault="00D67219" w:rsidP="002A0848">
            <w:pPr>
              <w:ind w:left="-795" w:right="-10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D67219" w:rsidRPr="0012788F" w:rsidTr="002B5CB6">
        <w:trPr>
          <w:trHeight w:val="601"/>
        </w:trPr>
        <w:tc>
          <w:tcPr>
            <w:tcW w:w="946" w:type="dxa"/>
            <w:vMerge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4" w:type="dxa"/>
            <w:vMerge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67219" w:rsidRPr="0012788F" w:rsidRDefault="00D67219" w:rsidP="002A0848">
            <w:pPr>
              <w:ind w:right="-10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Раздел 1.  «Новые персонажи учебника. Кто это?»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Обучение чтению и переводу рассказов-загадок, составление по аналогии.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  Работа над грамматикой: знакомство с глаголом-связкой </w:t>
            </w:r>
            <w:proofErr w:type="spellStart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sein</w:t>
            </w:r>
            <w:proofErr w:type="spellEnd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, лексические упражнения, тест.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Введение и закрепление слов по теме «Почта пришла».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Введение и закрепление лексики по теме «Цвет».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Мы играем и поём (повторение)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Обучение монологической речи по теме</w:t>
            </w:r>
            <w:proofErr w:type="gramEnd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 «Почта».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Обучение диалогической речи по теме</w:t>
            </w:r>
            <w:proofErr w:type="gramEnd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, обобщение пройденного материала.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2B5CB6" w:rsidRPr="0012788F"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. «Чьи это фотографии? Что они рассказывают?»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Вводная беседа, введение и первичное закрепление лексики по теме: «Семья».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Обучение монологическому высказыванию по теме: «Моя семья».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грамматикой: вопрос родительного падежа </w:t>
            </w:r>
            <w:proofErr w:type="spellStart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Wessen</w:t>
            </w:r>
            <w:proofErr w:type="spellEnd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?(чей?).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Работа над грамматикой: притяжательные местоимения.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Обучение чтению, поиск информации, ответы на вопросы.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Обучение диалогической речи по теме</w:t>
            </w:r>
            <w:proofErr w:type="gramEnd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, обобщение пройденного материала.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2B5CB6" w:rsidRPr="0012788F">
              <w:rPr>
                <w:rFonts w:ascii="Times New Roman" w:hAnsi="Times New Roman" w:cs="Times New Roman"/>
                <w:sz w:val="28"/>
                <w:szCs w:val="28"/>
              </w:rPr>
              <w:t>Раздел 3</w:t>
            </w: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. «Что </w:t>
            </w:r>
            <w:proofErr w:type="spellStart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Свен</w:t>
            </w:r>
            <w:proofErr w:type="spellEnd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 охотно делают дома? А мы?»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чтению, поиск информации, рассказ по фотографиям о семье </w:t>
            </w:r>
            <w:proofErr w:type="spellStart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Свена</w:t>
            </w:r>
            <w:proofErr w:type="spellEnd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«Домашние животные </w:t>
            </w:r>
            <w:proofErr w:type="spellStart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Свена</w:t>
            </w:r>
            <w:proofErr w:type="spellEnd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. Какие они?», чтение, перевод, рассказ по аналогии.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Введение и первичное закрепление лексики по теме, чтение текстов на основе новой лексики.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грамматикой: отрицание </w:t>
            </w:r>
            <w:proofErr w:type="spellStart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nicht</w:t>
            </w:r>
            <w:proofErr w:type="spellEnd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 после глаголов.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rPr>
          <w:trHeight w:val="420"/>
        </w:trPr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Обучение диалогической речи по теме</w:t>
            </w:r>
            <w:proofErr w:type="gramEnd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: «Этикет по телефону».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пройденного материала.                                    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2B5CB6" w:rsidRPr="0012788F">
              <w:rPr>
                <w:rFonts w:ascii="Times New Roman" w:hAnsi="Times New Roman" w:cs="Times New Roman"/>
                <w:sz w:val="28"/>
                <w:szCs w:val="28"/>
              </w:rPr>
              <w:t>Раздел 4</w:t>
            </w: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. «И что мы только не делаем?»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Повторение лексики, введение новой лексики (глагол).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Работа над грамматикой: спряжение слабых глаголов.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rPr>
          <w:trHeight w:val="567"/>
        </w:trPr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Обучение чтению на основе пройденного материала, перевод, рассказ по аналогии.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грамматикой: спряжение сильных глаголов </w:t>
            </w:r>
            <w:proofErr w:type="spellStart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sehen</w:t>
            </w:r>
            <w:proofErr w:type="spellEnd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lesen</w:t>
            </w:r>
            <w:proofErr w:type="spellEnd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sprechen</w:t>
            </w:r>
            <w:proofErr w:type="spellEnd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за 3 триместр. Обучение чтению на основе пройденного материала, перевод, ответы на вопросы.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Обучение чтению на основе пройденного материала, перевод, ответы на вопросы, написание письма.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грамматикой: спряжение сильных глаголов </w:t>
            </w:r>
            <w:proofErr w:type="spellStart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fahren</w:t>
            </w:r>
            <w:proofErr w:type="spellEnd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laufen</w:t>
            </w:r>
            <w:proofErr w:type="spellEnd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Обучение монологическому высказыванию по теме: «Что я делаю в свободное время?»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644" w:type="dxa"/>
          </w:tcPr>
          <w:p w:rsidR="00D67219" w:rsidRPr="0012788F" w:rsidRDefault="00977A4D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Друзья, мы снова с вами. Повторение прилагательных, лексики по теме семья, глаголы.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644" w:type="dxa"/>
          </w:tcPr>
          <w:p w:rsidR="00D67219" w:rsidRPr="0012788F" w:rsidRDefault="00977A4D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Знакомство с новой лексикой по теме «Прощай лето».</w:t>
            </w:r>
          </w:p>
        </w:tc>
        <w:tc>
          <w:tcPr>
            <w:tcW w:w="2410" w:type="dxa"/>
          </w:tcPr>
          <w:p w:rsidR="00D67219" w:rsidRPr="0012788F" w:rsidRDefault="00977A4D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219" w:rsidRPr="0012788F" w:rsidRDefault="00D67219" w:rsidP="00D67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A4D" w:rsidRPr="0012788F" w:rsidRDefault="00977A4D" w:rsidP="00D67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4D" w:rsidRPr="0012788F" w:rsidRDefault="00977A4D" w:rsidP="00D67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4D" w:rsidRPr="0012788F" w:rsidRDefault="00977A4D" w:rsidP="00D67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4D" w:rsidRPr="0012788F" w:rsidRDefault="00977A4D" w:rsidP="00D67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4D" w:rsidRPr="0012788F" w:rsidRDefault="00977A4D" w:rsidP="00D67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4D" w:rsidRPr="0012788F" w:rsidRDefault="00977A4D" w:rsidP="00D67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4D" w:rsidRPr="0012788F" w:rsidRDefault="00977A4D" w:rsidP="00D67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4D" w:rsidRPr="0012788F" w:rsidRDefault="00977A4D" w:rsidP="00D67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4D" w:rsidRPr="0012788F" w:rsidRDefault="00977A4D" w:rsidP="00D67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60" w:rsidRPr="0012788F" w:rsidRDefault="00D67219" w:rsidP="00D67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88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7A4D" w:rsidRPr="0012788F" w:rsidRDefault="00977A4D" w:rsidP="00D67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4D" w:rsidRPr="0012788F" w:rsidRDefault="00977A4D" w:rsidP="00D67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4D" w:rsidRPr="0012788F" w:rsidRDefault="00977A4D" w:rsidP="00D67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4D" w:rsidRPr="0012788F" w:rsidRDefault="00977A4D" w:rsidP="00D67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4D" w:rsidRPr="0012788F" w:rsidRDefault="00977A4D" w:rsidP="00D67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4D" w:rsidRPr="0012788F" w:rsidRDefault="00977A4D" w:rsidP="00D67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4D" w:rsidRPr="0012788F" w:rsidRDefault="00977A4D" w:rsidP="00D67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4D" w:rsidRPr="0012788F" w:rsidRDefault="00977A4D" w:rsidP="00D67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4D" w:rsidRPr="0012788F" w:rsidRDefault="00977A4D" w:rsidP="00D67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4D" w:rsidRPr="0012788F" w:rsidRDefault="00977A4D" w:rsidP="00D67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4D" w:rsidRPr="0012788F" w:rsidRDefault="00977A4D" w:rsidP="00D67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4D" w:rsidRPr="0012788F" w:rsidRDefault="00977A4D" w:rsidP="00D67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="675" w:tblpY="721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"/>
        <w:gridCol w:w="10867"/>
        <w:gridCol w:w="2118"/>
      </w:tblGrid>
      <w:tr w:rsidR="00977A4D" w:rsidRPr="0012788F" w:rsidTr="002B5CB6">
        <w:trPr>
          <w:trHeight w:val="139"/>
        </w:trPr>
        <w:tc>
          <w:tcPr>
            <w:tcW w:w="536" w:type="dxa"/>
            <w:tcBorders>
              <w:bottom w:val="nil"/>
            </w:tcBorders>
            <w:shd w:val="clear" w:color="auto" w:fill="auto"/>
          </w:tcPr>
          <w:p w:rsidR="00977A4D" w:rsidRPr="0012788F" w:rsidRDefault="00977A4D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5CB6" w:rsidRPr="001278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12" w:type="dxa"/>
            <w:tcBorders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«Что делают дети летом?», введение лексики по теме, первичное употребление в речи.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165"/>
        </w:trPr>
        <w:tc>
          <w:tcPr>
            <w:tcW w:w="536" w:type="dxa"/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912" w:type="dxa"/>
            <w:tcBorders>
              <w:top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Работа над грамматикой: спряжение слабых глаголов.                            Вводный контроль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10"/>
        </w:trPr>
        <w:tc>
          <w:tcPr>
            <w:tcW w:w="536" w:type="dxa"/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912" w:type="dxa"/>
            <w:tcBorders>
              <w:top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грамматикой: спряжение сильных глаголов. </w:t>
            </w:r>
            <w:r w:rsidRPr="0012788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lesen</w:t>
            </w: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2788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sprechen</w:t>
            </w: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2788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fahren</w:t>
            </w: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2788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laufen</w:t>
            </w: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2788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essen</w:t>
            </w: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71"/>
        </w:trPr>
        <w:tc>
          <w:tcPr>
            <w:tcW w:w="536" w:type="dxa"/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912" w:type="dxa"/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Обучение чтению, поиску информации по теме.</w:t>
            </w:r>
          </w:p>
        </w:tc>
        <w:tc>
          <w:tcPr>
            <w:tcW w:w="2127" w:type="dxa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181"/>
        </w:trPr>
        <w:tc>
          <w:tcPr>
            <w:tcW w:w="536" w:type="dxa"/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0912" w:type="dxa"/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«Что я делал летом?», чтение, перевод, перенос на себя.</w:t>
            </w:r>
          </w:p>
        </w:tc>
        <w:tc>
          <w:tcPr>
            <w:tcW w:w="2127" w:type="dxa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174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912" w:type="dxa"/>
            <w:tcBorders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Обучение монологическому высказыванию по теме: «Мои занятия летом».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166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912" w:type="dxa"/>
            <w:tcBorders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Обучение диалогической речи по теме</w:t>
            </w:r>
            <w:proofErr w:type="gramEnd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 «Лето».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10"/>
        </w:trPr>
        <w:tc>
          <w:tcPr>
            <w:tcW w:w="536" w:type="dxa"/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912" w:type="dxa"/>
            <w:tcBorders>
              <w:bottom w:val="nil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 по теме (прослушать текст, ответить на вопросы). </w:t>
            </w:r>
          </w:p>
        </w:tc>
        <w:tc>
          <w:tcPr>
            <w:tcW w:w="2127" w:type="dxa"/>
            <w:tcBorders>
              <w:bottom w:val="nil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126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по теме.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126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977A4D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 Раздел 5</w:t>
            </w:r>
            <w:r w:rsidR="00977A4D" w:rsidRPr="0012788F">
              <w:rPr>
                <w:rFonts w:ascii="Times New Roman" w:hAnsi="Times New Roman" w:cs="Times New Roman"/>
                <w:sz w:val="28"/>
                <w:szCs w:val="28"/>
              </w:rPr>
              <w:t>.      «Снова в школу»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171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Введение темы, вводная беседа, введение и первичное закрепление лексики.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180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Закрепление лексики, лексические упражнения, чтение текста.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188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«Первый день Марии в школе», чтение, поиск информации, ответы на вопросы.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24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«Какой сегодня день недели?», повторение лексики, использование в речи, знакомство с конструкцией </w:t>
            </w:r>
            <w:r w:rsidRPr="0012788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am</w:t>
            </w: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(в).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180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«Что я делаю в выходные дни?», чтение диалога, инсценировка, перенос на себя.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156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«Что делает в школе Храбрый </w:t>
            </w:r>
            <w:proofErr w:type="gramStart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портняжка</w:t>
            </w:r>
            <w:proofErr w:type="gramEnd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?», чтение текста, ответы на вопросы, тест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17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50-51</w:t>
            </w: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грамматикой: употребление глагола </w:t>
            </w:r>
            <w:proofErr w:type="spellStart"/>
            <w:r w:rsidRPr="001278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haben</w:t>
            </w:r>
            <w:proofErr w:type="spellEnd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 в речи.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7A4D" w:rsidRPr="0012788F" w:rsidTr="002B5CB6">
        <w:trPr>
          <w:trHeight w:val="201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977A4D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  Раздел 6</w:t>
            </w:r>
            <w:r w:rsidR="00977A4D" w:rsidRPr="0012788F">
              <w:rPr>
                <w:rFonts w:ascii="Times New Roman" w:hAnsi="Times New Roman" w:cs="Times New Roman"/>
                <w:sz w:val="28"/>
                <w:szCs w:val="28"/>
              </w:rPr>
              <w:t>.        «Погода осенью»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A4D" w:rsidRPr="0012788F" w:rsidTr="002B5CB6">
        <w:trPr>
          <w:trHeight w:val="139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Вводная беседа, введение лексики по теме «Погода осенью»,  употребление лексики в речи.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18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Закрепление лексики, описание картин, обучение монологическому  высказыванию.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189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 по теме «Погода осенью в России».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18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лексики по теме «Фрукты и овощи», описание в форме загадок.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183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1 триместр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183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977A4D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A4D" w:rsidRPr="0012788F" w:rsidTr="002B5CB6">
        <w:trPr>
          <w:trHeight w:val="248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«Чем питаются лесные звери? Что это за звери?», чтение рассказов-загадок.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182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Обучение монологическому высказыванию «Моё любимое животное».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203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Обучение диалогической речи, чтение беседы по телефону, поиск этикетных клише.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212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Мы играем и поём, повторение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190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 по теме, обобщающее повторение по теме.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181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977A4D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 Раздел 7</w:t>
            </w:r>
            <w:r w:rsidR="00977A4D" w:rsidRPr="0012788F">
              <w:rPr>
                <w:rFonts w:ascii="Times New Roman" w:hAnsi="Times New Roman" w:cs="Times New Roman"/>
                <w:sz w:val="28"/>
                <w:szCs w:val="28"/>
              </w:rPr>
              <w:t>.     «Что приносит нам зима?»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302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Вводная беседа, введение лексики по теме «Погода зимой», первичное употребление лексики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A4D" w:rsidRPr="0012788F" w:rsidTr="002B5CB6">
        <w:trPr>
          <w:trHeight w:val="186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Закрепление лексики, описание картин, обучение монологическому  высказыванию.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183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 по теме «Погода зимой».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249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«Что делают дети зимой?», введение лексики, закрепление, употребление в речи.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246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Обучение монологическому высказыванию «Что я делаю зимой?»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183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«Любимые зимние праздники в Германии», чтение, поиск информации, выражение мнения.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31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Обучение навыкам письма. Написание новогодних и рождественских открыток.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180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Обучение диалогической речи по теме</w:t>
            </w:r>
            <w:proofErr w:type="gramEnd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CB6" w:rsidRPr="0012788F" w:rsidTr="002B5CB6">
        <w:trPr>
          <w:trHeight w:val="180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5CB6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2B5CB6" w:rsidRPr="0012788F" w:rsidRDefault="002B5CB6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Итого 68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B5CB6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977A4D" w:rsidRPr="0012788F" w:rsidRDefault="00977A4D" w:rsidP="00D67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77A4D" w:rsidRPr="0012788F" w:rsidSect="00E2474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91A4F" w:rsidRPr="001A3709" w:rsidRDefault="00D91A4F" w:rsidP="002B5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1A4F" w:rsidRPr="001A3709" w:rsidSect="005C35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724" w:rsidRDefault="001C7724" w:rsidP="00D4106B">
      <w:pPr>
        <w:spacing w:after="0" w:line="240" w:lineRule="auto"/>
      </w:pPr>
      <w:r>
        <w:separator/>
      </w:r>
    </w:p>
  </w:endnote>
  <w:endnote w:type="continuationSeparator" w:id="0">
    <w:p w:rsidR="001C7724" w:rsidRDefault="001C7724" w:rsidP="00D4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83415"/>
      <w:docPartObj>
        <w:docPartGallery w:val="Page Numbers (Bottom of Page)"/>
        <w:docPartUnique/>
      </w:docPartObj>
    </w:sdtPr>
    <w:sdtContent>
      <w:p w:rsidR="002A0848" w:rsidRDefault="006365A7">
        <w:pPr>
          <w:pStyle w:val="ad"/>
          <w:jc w:val="right"/>
        </w:pPr>
        <w:fldSimple w:instr=" PAGE   \* MERGEFORMAT ">
          <w:r w:rsidR="00E2474C">
            <w:rPr>
              <w:noProof/>
            </w:rPr>
            <w:t>1</w:t>
          </w:r>
        </w:fldSimple>
      </w:p>
    </w:sdtContent>
  </w:sdt>
  <w:p w:rsidR="002A0848" w:rsidRDefault="002A084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724" w:rsidRDefault="001C7724" w:rsidP="00D4106B">
      <w:pPr>
        <w:spacing w:after="0" w:line="240" w:lineRule="auto"/>
      </w:pPr>
      <w:r>
        <w:separator/>
      </w:r>
    </w:p>
  </w:footnote>
  <w:footnote w:type="continuationSeparator" w:id="0">
    <w:p w:rsidR="001C7724" w:rsidRDefault="001C7724" w:rsidP="00D41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CC"/>
    <w:multiLevelType w:val="hybridMultilevel"/>
    <w:tmpl w:val="00005753"/>
    <w:lvl w:ilvl="0" w:tplc="000060B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82768D"/>
    <w:multiLevelType w:val="multilevel"/>
    <w:tmpl w:val="B9EC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F5A6A"/>
    <w:multiLevelType w:val="multilevel"/>
    <w:tmpl w:val="BEB4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073E9"/>
    <w:multiLevelType w:val="multilevel"/>
    <w:tmpl w:val="20B4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6241C"/>
    <w:multiLevelType w:val="multilevel"/>
    <w:tmpl w:val="F19E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33308A"/>
    <w:multiLevelType w:val="multilevel"/>
    <w:tmpl w:val="C6A0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572242"/>
    <w:multiLevelType w:val="multilevel"/>
    <w:tmpl w:val="09BC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6D7A1C"/>
    <w:multiLevelType w:val="multilevel"/>
    <w:tmpl w:val="A31C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395EE6"/>
    <w:multiLevelType w:val="multilevel"/>
    <w:tmpl w:val="DFD0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6201A5"/>
    <w:multiLevelType w:val="multilevel"/>
    <w:tmpl w:val="74E6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C075F3"/>
    <w:multiLevelType w:val="multilevel"/>
    <w:tmpl w:val="8D92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DA6A5B"/>
    <w:multiLevelType w:val="multilevel"/>
    <w:tmpl w:val="C8A4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924104"/>
    <w:multiLevelType w:val="multilevel"/>
    <w:tmpl w:val="DDC2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E9536B"/>
    <w:multiLevelType w:val="multilevel"/>
    <w:tmpl w:val="CFC8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237516"/>
    <w:multiLevelType w:val="multilevel"/>
    <w:tmpl w:val="6196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F870E2"/>
    <w:multiLevelType w:val="multilevel"/>
    <w:tmpl w:val="BAA4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66741C"/>
    <w:multiLevelType w:val="multilevel"/>
    <w:tmpl w:val="471C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BB30B3"/>
    <w:multiLevelType w:val="multilevel"/>
    <w:tmpl w:val="E9CA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9D3657"/>
    <w:multiLevelType w:val="multilevel"/>
    <w:tmpl w:val="B012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B670E6"/>
    <w:multiLevelType w:val="multilevel"/>
    <w:tmpl w:val="F764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34259D"/>
    <w:multiLevelType w:val="multilevel"/>
    <w:tmpl w:val="6642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193CAE"/>
    <w:multiLevelType w:val="multilevel"/>
    <w:tmpl w:val="1AAA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744F62"/>
    <w:multiLevelType w:val="multilevel"/>
    <w:tmpl w:val="5914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2"/>
  </w:num>
  <w:num w:numId="5">
    <w:abstractNumId w:val="7"/>
  </w:num>
  <w:num w:numId="6">
    <w:abstractNumId w:val="21"/>
  </w:num>
  <w:num w:numId="7">
    <w:abstractNumId w:val="6"/>
  </w:num>
  <w:num w:numId="8">
    <w:abstractNumId w:val="13"/>
  </w:num>
  <w:num w:numId="9">
    <w:abstractNumId w:val="4"/>
  </w:num>
  <w:num w:numId="10">
    <w:abstractNumId w:val="15"/>
  </w:num>
  <w:num w:numId="11">
    <w:abstractNumId w:val="9"/>
  </w:num>
  <w:num w:numId="12">
    <w:abstractNumId w:val="11"/>
  </w:num>
  <w:num w:numId="13">
    <w:abstractNumId w:val="17"/>
  </w:num>
  <w:num w:numId="14">
    <w:abstractNumId w:val="1"/>
  </w:num>
  <w:num w:numId="15">
    <w:abstractNumId w:val="22"/>
  </w:num>
  <w:num w:numId="16">
    <w:abstractNumId w:val="14"/>
  </w:num>
  <w:num w:numId="17">
    <w:abstractNumId w:val="2"/>
  </w:num>
  <w:num w:numId="18">
    <w:abstractNumId w:val="20"/>
  </w:num>
  <w:num w:numId="19">
    <w:abstractNumId w:val="10"/>
  </w:num>
  <w:num w:numId="20">
    <w:abstractNumId w:val="19"/>
  </w:num>
  <w:num w:numId="21">
    <w:abstractNumId w:val="18"/>
  </w:num>
  <w:num w:numId="22">
    <w:abstractNumId w:val="5"/>
    <w:lvlOverride w:ilvl="0">
      <w:startOverride w:val="1"/>
    </w:lvlOverride>
  </w:num>
  <w:num w:numId="23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305B"/>
    <w:rsid w:val="00014079"/>
    <w:rsid w:val="0012788F"/>
    <w:rsid w:val="001A3709"/>
    <w:rsid w:val="001C7724"/>
    <w:rsid w:val="002A0848"/>
    <w:rsid w:val="002B5CB6"/>
    <w:rsid w:val="002C1E98"/>
    <w:rsid w:val="0033613B"/>
    <w:rsid w:val="00342F0F"/>
    <w:rsid w:val="00354E63"/>
    <w:rsid w:val="00555918"/>
    <w:rsid w:val="005832D4"/>
    <w:rsid w:val="0059305B"/>
    <w:rsid w:val="00597978"/>
    <w:rsid w:val="005C3560"/>
    <w:rsid w:val="006246D5"/>
    <w:rsid w:val="006365A7"/>
    <w:rsid w:val="00685425"/>
    <w:rsid w:val="007937F3"/>
    <w:rsid w:val="007F6DC7"/>
    <w:rsid w:val="00874835"/>
    <w:rsid w:val="00890DC8"/>
    <w:rsid w:val="009536A7"/>
    <w:rsid w:val="0096288C"/>
    <w:rsid w:val="00977A4D"/>
    <w:rsid w:val="00A71CCE"/>
    <w:rsid w:val="00A82336"/>
    <w:rsid w:val="00AA2447"/>
    <w:rsid w:val="00B84894"/>
    <w:rsid w:val="00C541AC"/>
    <w:rsid w:val="00D4106B"/>
    <w:rsid w:val="00D67219"/>
    <w:rsid w:val="00D83F92"/>
    <w:rsid w:val="00D91A4F"/>
    <w:rsid w:val="00DA4617"/>
    <w:rsid w:val="00DC0F96"/>
    <w:rsid w:val="00E2474C"/>
    <w:rsid w:val="00EC3DC2"/>
    <w:rsid w:val="00ED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930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305B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59305B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33613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_основной Знак"/>
    <w:basedOn w:val="a0"/>
    <w:link w:val="a6"/>
    <w:locked/>
    <w:rsid w:val="002C1E98"/>
    <w:rPr>
      <w:rFonts w:eastAsia="Calibri"/>
      <w:sz w:val="28"/>
      <w:szCs w:val="28"/>
    </w:rPr>
  </w:style>
  <w:style w:type="paragraph" w:customStyle="1" w:styleId="a6">
    <w:name w:val="А_основной"/>
    <w:basedOn w:val="a"/>
    <w:link w:val="a5"/>
    <w:qFormat/>
    <w:rsid w:val="002C1E98"/>
    <w:pPr>
      <w:spacing w:after="0" w:line="360" w:lineRule="auto"/>
      <w:ind w:firstLine="454"/>
      <w:jc w:val="both"/>
    </w:pPr>
    <w:rPr>
      <w:rFonts w:eastAsia="Calibri"/>
      <w:sz w:val="28"/>
      <w:szCs w:val="28"/>
    </w:rPr>
  </w:style>
  <w:style w:type="table" w:styleId="a7">
    <w:name w:val="Table Grid"/>
    <w:basedOn w:val="a1"/>
    <w:rsid w:val="002C1E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C1E9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A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244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D41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4106B"/>
  </w:style>
  <w:style w:type="paragraph" w:styleId="ad">
    <w:name w:val="footer"/>
    <w:basedOn w:val="a"/>
    <w:link w:val="ae"/>
    <w:uiPriority w:val="99"/>
    <w:unhideWhenUsed/>
    <w:rsid w:val="00D41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4106B"/>
  </w:style>
  <w:style w:type="paragraph" w:styleId="af">
    <w:name w:val="Normal (Web)"/>
    <w:basedOn w:val="a"/>
    <w:uiPriority w:val="99"/>
    <w:unhideWhenUsed/>
    <w:rsid w:val="002A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42F1B-D116-420D-B94C-A3386544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User</cp:lastModifiedBy>
  <cp:revision>17</cp:revision>
  <cp:lastPrinted>2019-06-17T19:00:00Z</cp:lastPrinted>
  <dcterms:created xsi:type="dcterms:W3CDTF">2018-08-22T07:10:00Z</dcterms:created>
  <dcterms:modified xsi:type="dcterms:W3CDTF">2019-09-28T17:54:00Z</dcterms:modified>
</cp:coreProperties>
</file>