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12" w:rsidRPr="00D00132" w:rsidRDefault="000A2C12" w:rsidP="000A2C12">
      <w:pPr>
        <w:pStyle w:val="a4"/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D00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Планируемые результаты освоения учебного предмета </w:t>
      </w:r>
    </w:p>
    <w:p w:rsidR="000A2C12" w:rsidRPr="00D00132" w:rsidRDefault="000A2C12" w:rsidP="009D59F1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усвоить следующие базовые представления о (об):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простых и составных числах;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основном свойстве дроби; сокращении дробей;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сравнении десятичных дробей;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записи чисел, полученных при измерении стоимости, длины, массы, в виде десятичной дроби и наоборот;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смежных углах и сумме углов треугольника;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симметричных предметах и фигурах, оси и центре симметрии, параллелограмме (ромбе), свойствах его сторон, углов, диагоналей;</w:t>
      </w:r>
    </w:p>
    <w:p w:rsidR="000A2C12" w:rsidRPr="00D00132" w:rsidRDefault="000A2C12" w:rsidP="009D59F1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линиях в круге: диаметре, хорде, дуге.</w:t>
      </w:r>
    </w:p>
    <w:p w:rsidR="000A2C12" w:rsidRPr="00D00132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</w:rPr>
        <w:t xml:space="preserve">        </w:t>
      </w:r>
      <w:r w:rsidR="000A2C12"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складывать и вычитать многозначные числа (все случаи);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умножать и делить многозначные числа на двузначное число (все случаи);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проверять действия умножение и деление;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умножать и делить числа, полученные при измерении, на однозначное число;</w:t>
      </w:r>
    </w:p>
    <w:p w:rsidR="000A2C12" w:rsidRPr="00D00132" w:rsidRDefault="000A2C12" w:rsidP="000F23C8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00132">
        <w:rPr>
          <w:rFonts w:ascii="Times New Roman" w:hAnsi="Times New Roman" w:cs="Times New Roman"/>
          <w:sz w:val="24"/>
          <w:szCs w:val="24"/>
          <w:lang w:eastAsia="ru-RU"/>
        </w:rPr>
        <w:t>складывать и вычитать числа, полученные при измерении одной, двумя единицами времени, без преобразования и с преобразованием в 1 ч, вычитать из 1 ч и нескольких часов;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сокращать дроби;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заменять неправильную дробь смешанным числом и наоборот — складывать и вычитать обыкновенные дроби и смешанные числа с одинаковым знаменателем;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сравнивать десятичные дроби;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после запятой;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увеличивать и уменьшать десятичные дроби в 10, 100, 1000 раз;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 стоимости, длины, массы, в виде десятичной дроби и наоборот;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решать задачи на прямое и обратное приведение к единице;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находить расстояние при встречном движении;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решать задачи на нахождение начала, продолжительности и конца события;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 и показывать смежные углы;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вычислять сумму углов треугольника;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строить точки, отрезки, симметричные относительно центра симметрии;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узнавать, называть параллелограмм (ромб); знать свойства его сторон, углов, диагоналей;</w:t>
      </w:r>
    </w:p>
    <w:p w:rsidR="000A2C12" w:rsidRPr="00D00132" w:rsidRDefault="000A2C12" w:rsidP="000F23C8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различать линии в круге: диаметр, хорду, дугу.</w:t>
      </w:r>
    </w:p>
    <w:p w:rsidR="000A2C12" w:rsidRPr="00D00132" w:rsidRDefault="00361D96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 w:rsidR="000A2C12" w:rsidRPr="00D00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умножать и делить многозначные числа и числа, полученные при измерении, на однозначное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числа, полученные при измерении длины, стоимости, массы, без преобразования и с преобразованием;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десятичные дроби с одинаковым количеством знаков после запятой (общее количество знаков не более четырех);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записывать числа, полученные при измерении, в виде десятичной дроби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складывать и вычитать обыкновенные дроби с одинаковыми знаменателями (без преобразований);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lastRenderedPageBreak/>
        <w:t>складывать и вычитать десятичные дроби с одинаковым количеством знаков (1—2) после запятой;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находить расстояние при встречном движении, начало, продолжительность и конец события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 и показывать смежные углы;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строить точки, отрезки, многоугольники, симметричные относительно центра и оси симметрии (с помощью учителя);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узнавать, называть параллелограмм (ромб);</w:t>
      </w:r>
    </w:p>
    <w:p w:rsidR="000A2C12" w:rsidRPr="00D00132" w:rsidRDefault="000A2C12" w:rsidP="000F23C8">
      <w:pPr>
        <w:pStyle w:val="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0132">
        <w:rPr>
          <w:rFonts w:ascii="Times New Roman" w:hAnsi="Times New Roman" w:cs="Times New Roman"/>
          <w:sz w:val="24"/>
          <w:szCs w:val="24"/>
        </w:rPr>
        <w:t>различать линии в круге: диаметр, дугу.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C12" w:rsidRPr="00D00132" w:rsidRDefault="000A2C12" w:rsidP="00EF1636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Содержание учебного предмета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Нумерация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нумерации чисел в пределах 1 000 000.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Единицы измерения величин и действия с числами, полученными при измерении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чисел, полученных при измерении мер стоимости, длины, массы, на однозначное число.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Дроби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числа, полученного при измерении стоимости, длины, массы, в виде десятичной дроби и наоборот.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Арифметические задачи</w:t>
      </w:r>
    </w:p>
    <w:p w:rsidR="0052715F" w:rsidRPr="00D00132" w:rsidRDefault="000A2C12" w:rsidP="0052715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ч, мин).</w:t>
      </w:r>
    </w:p>
    <w:p w:rsidR="000A2C12" w:rsidRPr="00D00132" w:rsidRDefault="000A2C12" w:rsidP="0052715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Геометрический материал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смежные углы, сумма смежных углов. Сумма углов треугольника.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 (ромб). Свойство сторон, углов, диагоналей.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в круге: диаметр, хорда.</w:t>
      </w:r>
    </w:p>
    <w:p w:rsidR="000A2C12" w:rsidRPr="00D00132" w:rsidRDefault="000A2C12" w:rsidP="000A2C12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636" w:rsidRPr="00D00132" w:rsidRDefault="00D00132" w:rsidP="00D00132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132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tbl>
      <w:tblPr>
        <w:tblStyle w:val="a7"/>
        <w:tblpPr w:leftFromText="180" w:rightFromText="180" w:vertAnchor="text" w:horzAnchor="margin" w:tblpY="178"/>
        <w:tblW w:w="9464" w:type="dxa"/>
        <w:tblLayout w:type="fixed"/>
        <w:tblLook w:val="04A0" w:firstRow="1" w:lastRow="0" w:firstColumn="1" w:lastColumn="0" w:noHBand="0" w:noVBand="1"/>
      </w:tblPr>
      <w:tblGrid>
        <w:gridCol w:w="708"/>
        <w:gridCol w:w="141"/>
        <w:gridCol w:w="7056"/>
        <w:gridCol w:w="1559"/>
      </w:tblGrid>
      <w:tr w:rsidR="00361D96" w:rsidRPr="00D00132" w:rsidTr="00FD05F2">
        <w:trPr>
          <w:trHeight w:val="363"/>
        </w:trPr>
        <w:tc>
          <w:tcPr>
            <w:tcW w:w="8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урока по порядку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361D96" w:rsidRPr="00D00132" w:rsidTr="00FD05F2">
        <w:trPr>
          <w:trHeight w:val="1812"/>
        </w:trPr>
        <w:tc>
          <w:tcPr>
            <w:tcW w:w="8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8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i/>
                <w:sz w:val="24"/>
                <w:szCs w:val="24"/>
              </w:rPr>
              <w:t>1  триместр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натуральных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5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</w:t>
            </w: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5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D96" w:rsidRPr="00D00132" w:rsidTr="00FD05F2">
        <w:trPr>
          <w:trHeight w:val="343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27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36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3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16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53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D96" w:rsidRPr="00D00132" w:rsidTr="00FD05F2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3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«Сложение и вычитание многозначных чисел»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8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61 ч</w:t>
            </w:r>
          </w:p>
        </w:tc>
      </w:tr>
      <w:tr w:rsidR="00361D96" w:rsidRPr="00D00132" w:rsidTr="00FD05F2">
        <w:trPr>
          <w:trHeight w:val="2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и деление на однозначное число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5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«Умножение и деление на однозначное число».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2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6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Преобразования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4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триместр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 100, 1000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4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3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4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tabs>
                <w:tab w:val="left" w:pos="84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 «Умножение и деление на двузначное число»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4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1D96" w:rsidRPr="00D00132" w:rsidTr="00FD05F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3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4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«Умножение и деление на однозначное число и круглые десятки»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«Обыкновенные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D96" w:rsidRPr="00D00132" w:rsidTr="00FD05F2">
        <w:trPr>
          <w:trHeight w:val="20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9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триместр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4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«Обыкновенные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52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«Десятичные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5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Получение, запись, чтение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«Десятичные дроби»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9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 «Геометрический материал»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69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 .Симметрия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геометрии.  Решение практических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c>
          <w:tcPr>
            <w:tcW w:w="79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математики 7 класса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tabs>
                <w:tab w:val="left" w:pos="81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7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1919-1920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61D96" w:rsidRPr="00D00132" w:rsidTr="00FD05F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162-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168-</w:t>
            </w:r>
          </w:p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Элементы геометрии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D96" w:rsidRPr="00D00132" w:rsidTr="00FD05F2">
        <w:trPr>
          <w:trHeight w:val="36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1D96" w:rsidRPr="00D00132" w:rsidRDefault="00361D96" w:rsidP="0036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D96" w:rsidRPr="00D00132" w:rsidTr="00FD05F2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D96" w:rsidRPr="00D00132" w:rsidRDefault="00361D96" w:rsidP="00361D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F1636" w:rsidRPr="00D00132" w:rsidRDefault="00EF1636" w:rsidP="00EF1636">
      <w:pPr>
        <w:rPr>
          <w:rFonts w:ascii="Times New Roman" w:hAnsi="Times New Roman" w:cs="Times New Roman"/>
          <w:sz w:val="24"/>
          <w:szCs w:val="24"/>
        </w:rPr>
      </w:pPr>
    </w:p>
    <w:p w:rsidR="00EF1636" w:rsidRPr="00D00132" w:rsidRDefault="00EF1636" w:rsidP="000A2C12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1636" w:rsidRPr="00D00132" w:rsidSect="005271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96" w:rsidRDefault="00361D96" w:rsidP="00361D96">
      <w:pPr>
        <w:spacing w:after="0" w:line="240" w:lineRule="auto"/>
      </w:pPr>
      <w:r>
        <w:separator/>
      </w:r>
    </w:p>
  </w:endnote>
  <w:endnote w:type="continuationSeparator" w:id="0">
    <w:p w:rsidR="00361D96" w:rsidRDefault="00361D96" w:rsidP="0036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96" w:rsidRDefault="00361D96" w:rsidP="00361D96">
      <w:pPr>
        <w:spacing w:after="0" w:line="240" w:lineRule="auto"/>
      </w:pPr>
      <w:r>
        <w:separator/>
      </w:r>
    </w:p>
  </w:footnote>
  <w:footnote w:type="continuationSeparator" w:id="0">
    <w:p w:rsidR="00361D96" w:rsidRDefault="00361D96" w:rsidP="0036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523"/>
    <w:multiLevelType w:val="hybridMultilevel"/>
    <w:tmpl w:val="6A826CDA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291"/>
    <w:multiLevelType w:val="hybridMultilevel"/>
    <w:tmpl w:val="A17CC2F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BD1"/>
    <w:multiLevelType w:val="hybridMultilevel"/>
    <w:tmpl w:val="BE8EED86"/>
    <w:lvl w:ilvl="0" w:tplc="533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2F3"/>
    <w:multiLevelType w:val="hybridMultilevel"/>
    <w:tmpl w:val="56A2F270"/>
    <w:lvl w:ilvl="0" w:tplc="68FE43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01DE"/>
    <w:multiLevelType w:val="hybridMultilevel"/>
    <w:tmpl w:val="8AB47F6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A4C3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4CA"/>
    <w:multiLevelType w:val="hybridMultilevel"/>
    <w:tmpl w:val="64F81A5A"/>
    <w:lvl w:ilvl="0" w:tplc="A094B9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1F87"/>
    <w:multiLevelType w:val="hybridMultilevel"/>
    <w:tmpl w:val="6E3A3A5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6FBB"/>
    <w:multiLevelType w:val="hybridMultilevel"/>
    <w:tmpl w:val="5FD265A2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4EC"/>
    <w:multiLevelType w:val="hybridMultilevel"/>
    <w:tmpl w:val="B8682798"/>
    <w:lvl w:ilvl="0" w:tplc="B91E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E3966"/>
    <w:multiLevelType w:val="hybridMultilevel"/>
    <w:tmpl w:val="9EBACBC8"/>
    <w:lvl w:ilvl="0" w:tplc="8E000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7423"/>
    <w:multiLevelType w:val="hybridMultilevel"/>
    <w:tmpl w:val="05F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12"/>
    <w:rsid w:val="000923B2"/>
    <w:rsid w:val="000A2C12"/>
    <w:rsid w:val="000F23C8"/>
    <w:rsid w:val="001E164F"/>
    <w:rsid w:val="002104AA"/>
    <w:rsid w:val="002160E7"/>
    <w:rsid w:val="0024062B"/>
    <w:rsid w:val="002A58FF"/>
    <w:rsid w:val="00361D96"/>
    <w:rsid w:val="003F208D"/>
    <w:rsid w:val="003F300E"/>
    <w:rsid w:val="00427E37"/>
    <w:rsid w:val="0052715F"/>
    <w:rsid w:val="00567C8A"/>
    <w:rsid w:val="00637F69"/>
    <w:rsid w:val="0087015F"/>
    <w:rsid w:val="009B6492"/>
    <w:rsid w:val="009D59F1"/>
    <w:rsid w:val="00AA4ECE"/>
    <w:rsid w:val="00AD6912"/>
    <w:rsid w:val="00C008EB"/>
    <w:rsid w:val="00D00132"/>
    <w:rsid w:val="00D5745B"/>
    <w:rsid w:val="00DF43F3"/>
    <w:rsid w:val="00E04574"/>
    <w:rsid w:val="00EF1636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B14"/>
  <w15:docId w15:val="{C2225739-15C1-48CF-9523-9C1D965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7"/>
  </w:style>
  <w:style w:type="paragraph" w:styleId="1">
    <w:name w:val="heading 1"/>
    <w:basedOn w:val="a"/>
    <w:next w:val="a"/>
    <w:link w:val="10"/>
    <w:uiPriority w:val="9"/>
    <w:qFormat/>
    <w:rsid w:val="00E0457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A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C12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427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27E3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7">
    <w:name w:val="Table Grid"/>
    <w:basedOn w:val="a1"/>
    <w:uiPriority w:val="59"/>
    <w:rsid w:val="00427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semiHidden/>
    <w:unhideWhenUsed/>
    <w:rsid w:val="00E0457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045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04574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04574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04574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04574"/>
    <w:pPr>
      <w:spacing w:after="0" w:line="240" w:lineRule="auto"/>
    </w:pPr>
  </w:style>
  <w:style w:type="character" w:customStyle="1" w:styleId="NoSpacingChar">
    <w:name w:val="No Spacing Char"/>
    <w:basedOn w:val="a0"/>
    <w:link w:val="11"/>
    <w:locked/>
    <w:rsid w:val="00E04574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E04574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E045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4574"/>
  </w:style>
  <w:style w:type="character" w:customStyle="1" w:styleId="FontStyle61">
    <w:name w:val="Font Style61"/>
    <w:basedOn w:val="a0"/>
    <w:rsid w:val="00E045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basedOn w:val="a0"/>
    <w:rsid w:val="00E04574"/>
    <w:rPr>
      <w:rFonts w:ascii="Times New Roman" w:hAnsi="Times New Roman" w:cs="Times New Roman" w:hint="default"/>
      <w:sz w:val="26"/>
      <w:szCs w:val="26"/>
    </w:rPr>
  </w:style>
  <w:style w:type="character" w:customStyle="1" w:styleId="FontStyle137">
    <w:name w:val="Font Style137"/>
    <w:basedOn w:val="a0"/>
    <w:rsid w:val="00E045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39">
    <w:name w:val="Font Style139"/>
    <w:basedOn w:val="a0"/>
    <w:rsid w:val="00E04574"/>
    <w:rPr>
      <w:rFonts w:ascii="Times New Roman" w:hAnsi="Times New Roman" w:cs="Times New Roman" w:hint="default"/>
      <w:i/>
      <w:iCs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F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8E72-317D-4F94-9B2F-26BEEC50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dcterms:created xsi:type="dcterms:W3CDTF">2019-05-05T09:31:00Z</dcterms:created>
  <dcterms:modified xsi:type="dcterms:W3CDTF">2019-09-24T15:59:00Z</dcterms:modified>
</cp:coreProperties>
</file>