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335FB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7E5AB4B9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D4158A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9409" w:type="dxa"/>
        <w:tblInd w:w="0" w:type="dxa"/>
        <w:tblLook w:val="04A0" w:firstRow="1" w:lastRow="0" w:firstColumn="1" w:lastColumn="0" w:noHBand="0" w:noVBand="1"/>
      </w:tblPr>
      <w:tblGrid>
        <w:gridCol w:w="2518"/>
        <w:gridCol w:w="3119"/>
        <w:gridCol w:w="3772"/>
      </w:tblGrid>
      <w:tr w:rsidR="00AF677F" w:rsidRPr="00AF677F" w14:paraId="0FF0C578" w14:textId="77777777" w:rsidTr="00AF677F">
        <w:trPr>
          <w:trHeight w:val="237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448B" w14:textId="77777777" w:rsidR="00AF677F" w:rsidRPr="00AF677F" w:rsidRDefault="00AF677F" w:rsidP="00AF67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РАССМОТРЕНО</w:t>
            </w:r>
          </w:p>
          <w:p w14:paraId="11917A9D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на Педагогическом </w:t>
            </w:r>
          </w:p>
          <w:p w14:paraId="1519A517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Совете</w:t>
            </w:r>
          </w:p>
          <w:p w14:paraId="13DF24D9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Протокол № 9</w:t>
            </w:r>
          </w:p>
          <w:p w14:paraId="729542DD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«27»мая 2019г.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314AA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СОГЛАСОВАНО</w:t>
            </w:r>
          </w:p>
          <w:p w14:paraId="39ACABAE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Зам. директора по УВР</w:t>
            </w:r>
          </w:p>
          <w:p w14:paraId="3042F799" w14:textId="6620F7FD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Жужжина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 Г.А.</w:t>
            </w:r>
          </w:p>
          <w:p w14:paraId="142163B4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мая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2019г.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AAFEE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УТВЕРЖДАЮ</w:t>
            </w:r>
          </w:p>
          <w:p w14:paraId="2F3C1880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Директор МБОУ ООШ №3 </w:t>
            </w:r>
          </w:p>
          <w:p w14:paraId="2F84B494" w14:textId="097F124F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</w:t>
            </w:r>
            <w:r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______</w:t>
            </w: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____Тульская О.В.</w:t>
            </w:r>
          </w:p>
          <w:p w14:paraId="11104F96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Приказ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№ 111</w:t>
            </w:r>
          </w:p>
          <w:p w14:paraId="39C9DB59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мая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2019г</w:t>
            </w:r>
          </w:p>
        </w:tc>
      </w:tr>
    </w:tbl>
    <w:p w14:paraId="22D441CC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43ECE13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89A87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1C09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734F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8766605"/>
      <w:r w:rsidRPr="00AF677F">
        <w:rPr>
          <w:rFonts w:ascii="Times New Roman" w:eastAsia="Times New Roman" w:hAnsi="Times New Roman" w:cs="Times New Roman"/>
          <w:sz w:val="28"/>
          <w:szCs w:val="28"/>
        </w:rPr>
        <w:t>Адаптированная рабочая программа</w:t>
      </w:r>
    </w:p>
    <w:p w14:paraId="1A57606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25199773" w14:textId="0C9BD818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r w:rsidR="00541AB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77F">
        <w:rPr>
          <w:rFonts w:ascii="Times New Roman" w:eastAsia="Times New Roman" w:hAnsi="Times New Roman" w:cs="Times New Roman"/>
          <w:sz w:val="28"/>
          <w:szCs w:val="28"/>
        </w:rPr>
        <w:t xml:space="preserve"> «Б» класса</w:t>
      </w:r>
    </w:p>
    <w:p w14:paraId="61D3D651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>(с задержкой психического развития)</w:t>
      </w:r>
    </w:p>
    <w:p w14:paraId="16D1BC77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bookmarkEnd w:id="0"/>
    <w:p w14:paraId="0737EF4F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7E46785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064072C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7874031D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15A87177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159481" w14:textId="77777777" w:rsidR="00AF677F" w:rsidRPr="00AF677F" w:rsidRDefault="00AF677F" w:rsidP="00AF677F">
      <w:pPr>
        <w:spacing w:before="218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8EF147F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76F21AE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40FE4CA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76CEB87E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88AB3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1D371E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4D86785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D082931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D21086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74C3BD2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29FD06A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0B465B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3396CE5A" w14:textId="77777777" w:rsidR="00AF677F" w:rsidRPr="00AF677F" w:rsidRDefault="00AF677F" w:rsidP="00AF677F">
      <w:pPr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2019г.</w:t>
      </w:r>
    </w:p>
    <w:p w14:paraId="2CDCE66A" w14:textId="77777777" w:rsidR="00175E39" w:rsidRDefault="00175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803033" w14:textId="20DA9BAA" w:rsidR="00175E39" w:rsidRDefault="004560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F6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Возможные результаты</w:t>
      </w:r>
    </w:p>
    <w:p w14:paraId="1DC5D724" w14:textId="1DEA1DC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F677F">
        <w:rPr>
          <w:rFonts w:ascii="Times New Roman" w:hAnsi="Times New Roman" w:cs="Times New Roman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выпускник основной школы должен</w:t>
      </w:r>
    </w:p>
    <w:p w14:paraId="49DB45E9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7C15E092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6E55349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5CEEF3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7EBB64D8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7618B331" w14:textId="7AB738C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и выполнять комплексы упражнений утреней и корригирующей гимнастики с учётом </w:t>
      </w:r>
      <w:r w:rsidR="00AF677F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организма;</w:t>
      </w:r>
    </w:p>
    <w:p w14:paraId="2C9F6167" w14:textId="3EDC1BCD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</w:t>
      </w:r>
      <w:r w:rsidR="00AF677F">
        <w:rPr>
          <w:rFonts w:ascii="Times New Roman" w:hAnsi="Times New Roman" w:cs="Times New Roman"/>
          <w:sz w:val="24"/>
          <w:szCs w:val="24"/>
        </w:rPr>
        <w:t>акробатические,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гимнастические,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легкоатлетические упражнения</w:t>
      </w:r>
      <w:r>
        <w:rPr>
          <w:rFonts w:ascii="Times New Roman" w:hAnsi="Times New Roman" w:cs="Times New Roman"/>
          <w:sz w:val="24"/>
          <w:szCs w:val="24"/>
        </w:rPr>
        <w:t>(комбинации), технические действия спортивных игр;</w:t>
      </w:r>
    </w:p>
    <w:p w14:paraId="796876F8" w14:textId="6EE947CC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</w:t>
      </w:r>
      <w:r w:rsidR="00AF677F">
        <w:rPr>
          <w:rFonts w:ascii="Times New Roman" w:hAnsi="Times New Roman" w:cs="Times New Roman"/>
          <w:sz w:val="24"/>
          <w:szCs w:val="24"/>
        </w:rPr>
        <w:t>культуры с</w:t>
      </w:r>
      <w:r>
        <w:rPr>
          <w:rFonts w:ascii="Times New Roman" w:hAnsi="Times New Roman" w:cs="Times New Roman"/>
          <w:sz w:val="24"/>
          <w:szCs w:val="24"/>
        </w:rPr>
        <w:t xml:space="preserve"> учетом состояния здоровья и </w:t>
      </w:r>
      <w:r w:rsidR="00AF677F">
        <w:rPr>
          <w:rFonts w:ascii="Times New Roman" w:hAnsi="Times New Roman" w:cs="Times New Roman"/>
          <w:sz w:val="24"/>
          <w:szCs w:val="24"/>
        </w:rPr>
        <w:t>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A8FE08" w14:textId="6845155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наблюдения за своим физическим развитием и физической подготовленности, контроль </w:t>
      </w:r>
      <w:r w:rsidR="00AF677F">
        <w:rPr>
          <w:rFonts w:ascii="Times New Roman" w:hAnsi="Times New Roman" w:cs="Times New Roman"/>
          <w:sz w:val="24"/>
          <w:szCs w:val="24"/>
        </w:rPr>
        <w:t>за техникой</w:t>
      </w:r>
      <w:r>
        <w:rPr>
          <w:rFonts w:ascii="Times New Roman" w:hAnsi="Times New Roman" w:cs="Times New Roman"/>
          <w:sz w:val="24"/>
          <w:szCs w:val="24"/>
        </w:rPr>
        <w:t xml:space="preserve"> выполнения двигательных действий и режимами физической нагрузки;</w:t>
      </w:r>
    </w:p>
    <w:p w14:paraId="69264F26" w14:textId="009544A9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безопасность при выполнении </w:t>
      </w:r>
      <w:r w:rsidR="00AF677F">
        <w:rPr>
          <w:rFonts w:ascii="Times New Roman" w:hAnsi="Times New Roman" w:cs="Times New Roman"/>
          <w:sz w:val="24"/>
          <w:szCs w:val="24"/>
        </w:rPr>
        <w:t>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 туристических походов;</w:t>
      </w:r>
    </w:p>
    <w:p w14:paraId="7DB7414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7A4FAD15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5DB007AC" w14:textId="7F4C0592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AF677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452333DD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занятий физической культуры и спортом в активный отдых и досуг</w:t>
      </w:r>
    </w:p>
    <w:p w14:paraId="13B893A8" w14:textId="2F7B2EFA" w:rsidR="00AF677F" w:rsidRDefault="0045609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AF677F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14:paraId="6CD1A9B0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267B39B" w14:textId="77777777" w:rsidR="00AF677F" w:rsidRPr="006F4E1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1F622617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135BFF99" w14:textId="572767DD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4B694FBF" w14:textId="77777777" w:rsidR="00AF677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530F3" w14:textId="77777777" w:rsidR="00AF677F" w:rsidRPr="00541AB5" w:rsidRDefault="00AF677F" w:rsidP="00541AB5">
      <w:pPr>
        <w:pStyle w:val="10"/>
        <w:spacing w:line="360" w:lineRule="auto"/>
        <w:rPr>
          <w:rFonts w:ascii="Times New Roman" w:hAnsi="Times New Roman"/>
          <w:sz w:val="24"/>
          <w:szCs w:val="24"/>
        </w:rPr>
      </w:pPr>
      <w:r w:rsidRPr="00541AB5">
        <w:rPr>
          <w:rFonts w:ascii="Times New Roman" w:hAnsi="Times New Roman"/>
          <w:sz w:val="24"/>
          <w:szCs w:val="24"/>
        </w:rPr>
        <w:t>Баскетбол:</w:t>
      </w:r>
    </w:p>
    <w:p w14:paraId="07D39699" w14:textId="1C2E434E" w:rsidR="00AF677F" w:rsidRPr="00541AB5" w:rsidRDefault="00AF677F" w:rsidP="00541AB5">
      <w:pPr>
        <w:pStyle w:val="10"/>
        <w:spacing w:line="360" w:lineRule="auto"/>
        <w:rPr>
          <w:rFonts w:ascii="Times New Roman" w:hAnsi="Times New Roman"/>
          <w:sz w:val="24"/>
          <w:szCs w:val="24"/>
        </w:rPr>
      </w:pPr>
      <w:r w:rsidRPr="00541AB5">
        <w:rPr>
          <w:rFonts w:ascii="Times New Roman" w:hAnsi="Times New Roman"/>
          <w:sz w:val="24"/>
          <w:szCs w:val="24"/>
        </w:rPr>
        <w:t xml:space="preserve"> 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координационных способностей. Терминология баскетбола.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координационных способностей. </w:t>
      </w:r>
    </w:p>
    <w:p w14:paraId="445818B1" w14:textId="34651CDA" w:rsidR="00AF677F" w:rsidRPr="00541AB5" w:rsidRDefault="00AF677F" w:rsidP="00541AB5">
      <w:pPr>
        <w:pStyle w:val="10"/>
        <w:spacing w:line="360" w:lineRule="auto"/>
        <w:rPr>
          <w:rFonts w:ascii="Times New Roman" w:hAnsi="Times New Roman"/>
          <w:sz w:val="24"/>
          <w:szCs w:val="24"/>
        </w:rPr>
      </w:pPr>
      <w:r w:rsidRPr="00541AB5">
        <w:rPr>
          <w:rFonts w:ascii="Times New Roman" w:hAnsi="Times New Roman"/>
          <w:sz w:val="24"/>
          <w:szCs w:val="24"/>
        </w:rPr>
        <w:t>Волейбол:</w:t>
      </w:r>
    </w:p>
    <w:p w14:paraId="4BF03507" w14:textId="77777777" w:rsidR="00541AB5" w:rsidRDefault="00AF677F" w:rsidP="00541AB5">
      <w:pPr>
        <w:pStyle w:val="10"/>
        <w:spacing w:line="360" w:lineRule="auto"/>
        <w:rPr>
          <w:rFonts w:ascii="Times New Roman" w:hAnsi="Times New Roman"/>
          <w:sz w:val="24"/>
          <w:szCs w:val="24"/>
        </w:rPr>
      </w:pPr>
      <w:r w:rsidRPr="00541AB5">
        <w:rPr>
          <w:rFonts w:ascii="Times New Roman" w:hAnsi="Times New Roman"/>
          <w:sz w:val="24"/>
          <w:szCs w:val="24"/>
        </w:rPr>
        <w:t>Инструктаж по технике безопасности. Презентация «ВОЛЕЙБОЛ». 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правилам.  Прямой нападающий удар после подбрасывания мяча партнером.</w:t>
      </w:r>
    </w:p>
    <w:p w14:paraId="0D85FB78" w14:textId="019945AF" w:rsidR="00AF677F" w:rsidRDefault="00AF677F" w:rsidP="00541AB5">
      <w:pPr>
        <w:pStyle w:val="1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3.Тематическое планирование на </w:t>
      </w:r>
      <w:r w:rsidR="00541AB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Б класс.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513"/>
        <w:gridCol w:w="1276"/>
      </w:tblGrid>
      <w:tr w:rsidR="00AF677F" w:rsidRPr="00A865E3" w14:paraId="756A9B89" w14:textId="77777777" w:rsidTr="00AF677F">
        <w:trPr>
          <w:cantSplit/>
          <w:trHeight w:val="470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80CF3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3E0857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76DABF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Кол-во часов, отводимых на тему</w:t>
            </w:r>
          </w:p>
        </w:tc>
      </w:tr>
      <w:tr w:rsidR="00AF677F" w:rsidRPr="00A865E3" w14:paraId="7A303315" w14:textId="77777777" w:rsidTr="00AF677F">
        <w:trPr>
          <w:cantSplit/>
          <w:trHeight w:val="426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15DDC631" w14:textId="77777777" w:rsidR="00AF677F" w:rsidRPr="00A865E3" w:rsidRDefault="00AF677F" w:rsidP="00AF67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808FD2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0BE563B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C69B08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AD8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EA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 Легкая</w:t>
            </w:r>
            <w:proofErr w:type="gramEnd"/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09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5845B4F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F1E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BE6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57F5319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ОРУ. Эстафеты. Развитие 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1BD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1E665A4" w14:textId="77777777" w:rsidTr="00AF677F">
        <w:trPr>
          <w:trHeight w:val="6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47A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4B5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029DB80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78B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079463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2EE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241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6DBF6D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584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65679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31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12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EE20C1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5CE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615B9E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D2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B8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1323F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BA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0CBCBB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975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45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C8C1E7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916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2FEF54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5D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AE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11A0A7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0EF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6F7019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5CF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128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32EC8D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313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995E16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362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56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A85E9C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91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4668A45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CD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85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AF4F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B20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D6F547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28A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03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CCBE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905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CEB0B5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5B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7FA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113FAB0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C2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12FB54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CC6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E7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6372E68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9C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5E62C7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7A0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17F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4B59577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55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8F12BB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79F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D7E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2E5039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6E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11E611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5CF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7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004153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95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84AD36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DE9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DB5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6D43561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  разбега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9BE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9E48E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763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585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449C1A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229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A6502A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1B8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63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1237C4F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B3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99E7F2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44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EF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7B159C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15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1B6A8F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6C2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145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986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AD09B8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0E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FDB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Ознакомление с гимнастикой</w:t>
            </w:r>
          </w:p>
          <w:p w14:paraId="191D5D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452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52AE3A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19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27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4D277F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F5D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23405E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221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AF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09A731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29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B2B90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33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70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19D420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DE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654E66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E13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0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1B1355E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40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375811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34F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15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066879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F5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7AA1A3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203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445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61412C4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813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BDAB2E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38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9B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602EEDC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050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320DC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3DD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170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5E571F7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F8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1159E3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26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03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DCF104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C49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86C88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50C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20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B3B883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4A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40A790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244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C4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2B9627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CA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B68E83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A06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AFF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055C3A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BF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39E970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EC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3A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C3B378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4E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06A4D5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6E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F3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3D6687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A67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409422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28D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CF2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5BEAB4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28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EEDC72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7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CC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66876E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11C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56DE33D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E2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BC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783642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68D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EDBED0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5A8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A05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66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1867AC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DA7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04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Баскетбол. Ознакомление.</w:t>
            </w:r>
          </w:p>
          <w:p w14:paraId="38CC7E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54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A4D511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81D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8CA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F445B5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86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523754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F1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A3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6EA94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829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0C7A36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55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E1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FD8FC2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8C5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CE3521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A8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34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76726C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8ED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2EB0B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BA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719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0410F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584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203FD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6D6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7A6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1FC2E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0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1D59C2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8F2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A7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ACF6A9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36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7C1713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F3F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DB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6448B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52B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95316D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A43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BE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5B9B36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67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1FAF3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3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87E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292B8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2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3888DF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69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BA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391F9E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2B5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9C94FE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13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F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E2EB5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Сочетание приёмов. Нападение быстрым прорывом.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5F4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FA505F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4FB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466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E8245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155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C142BC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DB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15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43C906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E2C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451F73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627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20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950489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B25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3A9C2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C36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6E9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290E84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DFE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34A6B4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82B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9EF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85C20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A02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DFE849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79B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D25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0A976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A1B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EACE77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44E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36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B1C17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6F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7C0628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F3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E21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3748AE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DE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B9F9A3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CDE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6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6E9193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42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CCAA5E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C18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D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8488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AD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A42B7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1B0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18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57911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09A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9E875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B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6A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485DE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97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3453122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6F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77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DAE3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7D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2A100C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BC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6C5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E5F5AC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C3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5F0EAD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096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25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45EC77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34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418FD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AAF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F7D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D0BC37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48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386004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07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D24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F9143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280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632D62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1B7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EAF1" w14:textId="1D231E10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EE4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94A38D5" w14:textId="77777777" w:rsidTr="00AF677F">
        <w:trPr>
          <w:trHeight w:val="292"/>
        </w:trPr>
        <w:tc>
          <w:tcPr>
            <w:tcW w:w="1043" w:type="dxa"/>
          </w:tcPr>
          <w:p w14:paraId="474DF8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54B9C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768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1749DFD" w14:textId="77777777" w:rsidTr="00AF677F">
        <w:trPr>
          <w:trHeight w:val="292"/>
        </w:trPr>
        <w:tc>
          <w:tcPr>
            <w:tcW w:w="1043" w:type="dxa"/>
          </w:tcPr>
          <w:p w14:paraId="5F733A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14:paraId="62A70B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A28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2EBC270" w14:textId="77777777" w:rsidTr="00AF677F">
        <w:trPr>
          <w:trHeight w:val="292"/>
        </w:trPr>
        <w:tc>
          <w:tcPr>
            <w:tcW w:w="1043" w:type="dxa"/>
          </w:tcPr>
          <w:p w14:paraId="21DDD78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14:paraId="56A2A0D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FC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D5B78FC" w14:textId="77777777" w:rsidTr="00AF677F">
        <w:trPr>
          <w:trHeight w:val="292"/>
        </w:trPr>
        <w:tc>
          <w:tcPr>
            <w:tcW w:w="1043" w:type="dxa"/>
          </w:tcPr>
          <w:p w14:paraId="398F2CC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14:paraId="44B5FCA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4AA602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E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54CBDC2" w14:textId="77777777" w:rsidTr="00AF677F">
        <w:trPr>
          <w:trHeight w:val="292"/>
        </w:trPr>
        <w:tc>
          <w:tcPr>
            <w:tcW w:w="1043" w:type="dxa"/>
          </w:tcPr>
          <w:p w14:paraId="493D38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14:paraId="4CB462F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F44C1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677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142BCD3" w14:textId="77777777" w:rsidTr="00AF677F">
        <w:trPr>
          <w:trHeight w:val="292"/>
        </w:trPr>
        <w:tc>
          <w:tcPr>
            <w:tcW w:w="1043" w:type="dxa"/>
          </w:tcPr>
          <w:p w14:paraId="7C18958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14:paraId="562DB5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2A0D4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3E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5A56794" w14:textId="77777777" w:rsidTr="00AF677F">
        <w:trPr>
          <w:trHeight w:val="292"/>
        </w:trPr>
        <w:tc>
          <w:tcPr>
            <w:tcW w:w="1043" w:type="dxa"/>
          </w:tcPr>
          <w:p w14:paraId="3852C5E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14:paraId="5A7F84F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91DB5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75E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6D433C" w14:textId="77777777" w:rsidTr="00AF677F">
        <w:trPr>
          <w:trHeight w:val="292"/>
        </w:trPr>
        <w:tc>
          <w:tcPr>
            <w:tcW w:w="1043" w:type="dxa"/>
          </w:tcPr>
          <w:p w14:paraId="35835CE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14:paraId="0B8EDB7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287034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B5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326F6C6" w14:textId="77777777" w:rsidTr="00AF677F">
        <w:trPr>
          <w:trHeight w:val="292"/>
        </w:trPr>
        <w:tc>
          <w:tcPr>
            <w:tcW w:w="1043" w:type="dxa"/>
          </w:tcPr>
          <w:p w14:paraId="2CB92E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14:paraId="573EF4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5458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7C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51CB9A2" w14:textId="77777777" w:rsidTr="00AF677F">
        <w:trPr>
          <w:trHeight w:val="292"/>
        </w:trPr>
        <w:tc>
          <w:tcPr>
            <w:tcW w:w="1043" w:type="dxa"/>
          </w:tcPr>
          <w:p w14:paraId="58D5D5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14:paraId="1E7EE60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54BB7A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F12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050D628" w14:textId="77777777" w:rsidTr="00AF677F">
        <w:trPr>
          <w:trHeight w:val="292"/>
        </w:trPr>
        <w:tc>
          <w:tcPr>
            <w:tcW w:w="1043" w:type="dxa"/>
          </w:tcPr>
          <w:p w14:paraId="7A0A67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14:paraId="7C353A0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собой. Прием мяча снизу двумя руками в парах. Эстафеты. Нижняя прямая подача мяча. Игра по упрощенным правилам.  </w:t>
            </w:r>
          </w:p>
          <w:p w14:paraId="21015D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0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04C176AD" w14:textId="77777777" w:rsidTr="00AF677F">
        <w:trPr>
          <w:trHeight w:val="292"/>
        </w:trPr>
        <w:tc>
          <w:tcPr>
            <w:tcW w:w="1043" w:type="dxa"/>
          </w:tcPr>
          <w:p w14:paraId="2834769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3" w:type="dxa"/>
          </w:tcPr>
          <w:p w14:paraId="7FB6C3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645E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8D8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733FA6" w14:textId="77777777" w:rsidTr="00AF677F">
        <w:trPr>
          <w:trHeight w:val="292"/>
        </w:trPr>
        <w:tc>
          <w:tcPr>
            <w:tcW w:w="1043" w:type="dxa"/>
          </w:tcPr>
          <w:p w14:paraId="0CF2888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</w:tcPr>
          <w:p w14:paraId="4F6BF6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D2442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26C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F1CEBDC" w14:textId="77777777" w:rsidTr="00AF677F">
        <w:trPr>
          <w:trHeight w:val="292"/>
        </w:trPr>
        <w:tc>
          <w:tcPr>
            <w:tcW w:w="1043" w:type="dxa"/>
          </w:tcPr>
          <w:p w14:paraId="545D671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3" w:type="dxa"/>
          </w:tcPr>
          <w:p w14:paraId="1E49E3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3A404C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532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07104D7" w14:textId="77777777" w:rsidTr="00AF677F">
        <w:trPr>
          <w:trHeight w:val="292"/>
        </w:trPr>
        <w:tc>
          <w:tcPr>
            <w:tcW w:w="1043" w:type="dxa"/>
          </w:tcPr>
          <w:p w14:paraId="03912CB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3" w:type="dxa"/>
          </w:tcPr>
          <w:p w14:paraId="736D417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17676E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9C8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E91391D" w14:textId="77777777" w:rsidTr="00AF677F">
        <w:trPr>
          <w:trHeight w:val="292"/>
        </w:trPr>
        <w:tc>
          <w:tcPr>
            <w:tcW w:w="1043" w:type="dxa"/>
          </w:tcPr>
          <w:p w14:paraId="1AD39A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3" w:type="dxa"/>
          </w:tcPr>
          <w:p w14:paraId="42DFC2E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D448B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61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0CCDF21" w14:textId="77777777" w:rsidTr="00AF677F">
        <w:trPr>
          <w:trHeight w:val="292"/>
        </w:trPr>
        <w:tc>
          <w:tcPr>
            <w:tcW w:w="1043" w:type="dxa"/>
          </w:tcPr>
          <w:p w14:paraId="1448D03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3" w:type="dxa"/>
          </w:tcPr>
          <w:p w14:paraId="4868E78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8647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F1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1FF9F95" w14:textId="77777777" w:rsidTr="00AF677F">
        <w:trPr>
          <w:trHeight w:val="292"/>
        </w:trPr>
        <w:tc>
          <w:tcPr>
            <w:tcW w:w="1043" w:type="dxa"/>
          </w:tcPr>
          <w:p w14:paraId="6E98C6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3" w:type="dxa"/>
          </w:tcPr>
          <w:p w14:paraId="760A1A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5F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8EC9A16" w14:textId="77777777" w:rsidTr="00AF677F">
        <w:trPr>
          <w:trHeight w:val="292"/>
        </w:trPr>
        <w:tc>
          <w:tcPr>
            <w:tcW w:w="1043" w:type="dxa"/>
          </w:tcPr>
          <w:p w14:paraId="269A0C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3" w:type="dxa"/>
          </w:tcPr>
          <w:p w14:paraId="7EDA3C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54D3B9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5AB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39B5D4F" w14:textId="77777777" w:rsidTr="00AF677F">
        <w:trPr>
          <w:trHeight w:val="292"/>
        </w:trPr>
        <w:tc>
          <w:tcPr>
            <w:tcW w:w="1043" w:type="dxa"/>
          </w:tcPr>
          <w:p w14:paraId="57E03C3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3" w:type="dxa"/>
          </w:tcPr>
          <w:p w14:paraId="5074193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8AF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A7ED222" w14:textId="77777777" w:rsidTr="00AF677F">
        <w:trPr>
          <w:trHeight w:val="292"/>
        </w:trPr>
        <w:tc>
          <w:tcPr>
            <w:tcW w:w="1043" w:type="dxa"/>
          </w:tcPr>
          <w:p w14:paraId="7A5753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3" w:type="dxa"/>
          </w:tcPr>
          <w:p w14:paraId="033B75B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1B20371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258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70BE2AD" w14:textId="77777777" w:rsidTr="00AF677F">
        <w:trPr>
          <w:trHeight w:val="292"/>
        </w:trPr>
        <w:tc>
          <w:tcPr>
            <w:tcW w:w="1043" w:type="dxa"/>
          </w:tcPr>
          <w:p w14:paraId="0E5017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3" w:type="dxa"/>
          </w:tcPr>
          <w:p w14:paraId="319035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0465D29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4BF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AB5" w:rsidRPr="00A865E3" w14:paraId="679BC23C" w14:textId="77777777" w:rsidTr="005E34CA">
        <w:trPr>
          <w:trHeight w:val="292"/>
        </w:trPr>
        <w:tc>
          <w:tcPr>
            <w:tcW w:w="1043" w:type="dxa"/>
          </w:tcPr>
          <w:p w14:paraId="7807AACC" w14:textId="714CBED2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4207" w14:textId="2841652B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F25E" w14:textId="6FD2E53B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5D5B7B5B" w14:textId="77777777" w:rsidTr="005E34CA">
        <w:trPr>
          <w:trHeight w:val="292"/>
        </w:trPr>
        <w:tc>
          <w:tcPr>
            <w:tcW w:w="1043" w:type="dxa"/>
          </w:tcPr>
          <w:p w14:paraId="1FECB955" w14:textId="08B0F4A2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AB7F" w14:textId="07A5A96C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1B21" w14:textId="79613B0B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3FC1A37E" w14:textId="77777777" w:rsidTr="005E34CA">
        <w:trPr>
          <w:trHeight w:val="292"/>
        </w:trPr>
        <w:tc>
          <w:tcPr>
            <w:tcW w:w="1043" w:type="dxa"/>
          </w:tcPr>
          <w:p w14:paraId="7C6549B6" w14:textId="222318A6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9EF" w14:textId="37755153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Стойки и передвижения игрока. Передача мяча сверху двумя руками в парах и над собой. Прием мяча снизу двумя руками в парах. </w:t>
            </w: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F88A" w14:textId="2ABDBFC2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41AB5" w:rsidRPr="00A865E3" w14:paraId="78760F37" w14:textId="77777777" w:rsidTr="005E34CA">
        <w:trPr>
          <w:trHeight w:val="292"/>
        </w:trPr>
        <w:tc>
          <w:tcPr>
            <w:tcW w:w="1043" w:type="dxa"/>
          </w:tcPr>
          <w:p w14:paraId="50A6B511" w14:textId="4C7250D0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2AFD" w14:textId="58932583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EF46" w14:textId="2012E649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42BBE0BC" w14:textId="77777777" w:rsidTr="005E34CA">
        <w:trPr>
          <w:trHeight w:val="292"/>
        </w:trPr>
        <w:tc>
          <w:tcPr>
            <w:tcW w:w="1043" w:type="dxa"/>
          </w:tcPr>
          <w:p w14:paraId="12BBC547" w14:textId="1019543E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DF94" w14:textId="36C17A35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FFBE" w14:textId="377A191F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57AE2794" w14:textId="77777777" w:rsidTr="005E34CA">
        <w:trPr>
          <w:trHeight w:val="292"/>
        </w:trPr>
        <w:tc>
          <w:tcPr>
            <w:tcW w:w="1043" w:type="dxa"/>
          </w:tcPr>
          <w:p w14:paraId="770162FF" w14:textId="62229A3E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C3CE" w14:textId="64843083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705B" w14:textId="3E45F253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5D32B70E" w14:textId="77777777" w:rsidTr="005E34CA">
        <w:trPr>
          <w:trHeight w:val="292"/>
        </w:trPr>
        <w:tc>
          <w:tcPr>
            <w:tcW w:w="1043" w:type="dxa"/>
          </w:tcPr>
          <w:p w14:paraId="4261990C" w14:textId="1C6E20BD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3C79" w14:textId="47EAAA2F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C300" w14:textId="108F9768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0E82B312" w14:textId="77777777" w:rsidTr="005E34CA">
        <w:trPr>
          <w:trHeight w:val="292"/>
        </w:trPr>
        <w:tc>
          <w:tcPr>
            <w:tcW w:w="1043" w:type="dxa"/>
          </w:tcPr>
          <w:p w14:paraId="21BCC281" w14:textId="6FB02B73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94EB" w14:textId="547FBD3B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F534" w14:textId="438B7459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14F5B2DC" w14:textId="77777777" w:rsidTr="005E34CA">
        <w:trPr>
          <w:trHeight w:val="292"/>
        </w:trPr>
        <w:tc>
          <w:tcPr>
            <w:tcW w:w="1043" w:type="dxa"/>
          </w:tcPr>
          <w:p w14:paraId="5C2C532F" w14:textId="57FB5418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1B80" w14:textId="5FD60DC9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C6C7" w14:textId="31DBB588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0F7E203E" w14:textId="77777777" w:rsidTr="005E34CA">
        <w:trPr>
          <w:trHeight w:val="292"/>
        </w:trPr>
        <w:tc>
          <w:tcPr>
            <w:tcW w:w="1043" w:type="dxa"/>
          </w:tcPr>
          <w:p w14:paraId="278FC422" w14:textId="54CFF041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2644" w14:textId="4840E340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D759" w14:textId="7C5AEED4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79E0D666" w14:textId="77777777" w:rsidTr="005E34CA">
        <w:trPr>
          <w:trHeight w:val="292"/>
        </w:trPr>
        <w:tc>
          <w:tcPr>
            <w:tcW w:w="1043" w:type="dxa"/>
          </w:tcPr>
          <w:p w14:paraId="2AEB3AE0" w14:textId="47894063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6191" w14:textId="7777FC17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C85F" w14:textId="510EEE4C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3CC7406F" w14:textId="77777777" w:rsidTr="005E34CA">
        <w:trPr>
          <w:trHeight w:val="292"/>
        </w:trPr>
        <w:tc>
          <w:tcPr>
            <w:tcW w:w="1043" w:type="dxa"/>
          </w:tcPr>
          <w:p w14:paraId="68DCAE61" w14:textId="44D8C1D6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C056" w14:textId="4A90FB9E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A22C" w14:textId="3711C42D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E0408C7" w14:textId="3F9FBBC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F39B6E" w14:textId="77777777" w:rsidR="00541AB5" w:rsidRDefault="00541AB5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41AB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6406D" w14:textId="77777777" w:rsidR="00AF677F" w:rsidRDefault="00AF677F">
      <w:pPr>
        <w:spacing w:after="0" w:line="240" w:lineRule="auto"/>
      </w:pPr>
      <w:r>
        <w:separator/>
      </w:r>
    </w:p>
  </w:endnote>
  <w:endnote w:type="continuationSeparator" w:id="0">
    <w:p w14:paraId="7B5B9427" w14:textId="77777777" w:rsidR="00AF677F" w:rsidRDefault="00AF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1282"/>
    </w:sdtPr>
    <w:sdtEndPr/>
    <w:sdtContent>
      <w:p w14:paraId="216AEC09" w14:textId="77777777" w:rsidR="00AF677F" w:rsidRDefault="00AF67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DEDD650" w14:textId="77777777" w:rsidR="00AF677F" w:rsidRDefault="00AF67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98E7E" w14:textId="77777777" w:rsidR="00AF677F" w:rsidRDefault="00AF677F">
      <w:pPr>
        <w:spacing w:after="0" w:line="240" w:lineRule="auto"/>
      </w:pPr>
      <w:r>
        <w:separator/>
      </w:r>
    </w:p>
  </w:footnote>
  <w:footnote w:type="continuationSeparator" w:id="0">
    <w:p w14:paraId="5B86CB16" w14:textId="77777777" w:rsidR="00AF677F" w:rsidRDefault="00AF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027BB"/>
    <w:multiLevelType w:val="hybridMultilevel"/>
    <w:tmpl w:val="3E7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6868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21A"/>
    <w:rsid w:val="000315FA"/>
    <w:rsid w:val="00076A82"/>
    <w:rsid w:val="000D6924"/>
    <w:rsid w:val="00123FDB"/>
    <w:rsid w:val="00130466"/>
    <w:rsid w:val="00136FE9"/>
    <w:rsid w:val="001378EC"/>
    <w:rsid w:val="00162C4E"/>
    <w:rsid w:val="00175E39"/>
    <w:rsid w:val="001B0A34"/>
    <w:rsid w:val="00271697"/>
    <w:rsid w:val="002B6009"/>
    <w:rsid w:val="00303095"/>
    <w:rsid w:val="00375221"/>
    <w:rsid w:val="003E2F74"/>
    <w:rsid w:val="00420A6A"/>
    <w:rsid w:val="0042266C"/>
    <w:rsid w:val="0045609F"/>
    <w:rsid w:val="004E1417"/>
    <w:rsid w:val="00541AB5"/>
    <w:rsid w:val="005709E8"/>
    <w:rsid w:val="005E4352"/>
    <w:rsid w:val="00637BD5"/>
    <w:rsid w:val="006415E5"/>
    <w:rsid w:val="00660D73"/>
    <w:rsid w:val="00667091"/>
    <w:rsid w:val="006A2DAA"/>
    <w:rsid w:val="00771A2E"/>
    <w:rsid w:val="007B12FE"/>
    <w:rsid w:val="007D1470"/>
    <w:rsid w:val="00826CC1"/>
    <w:rsid w:val="00886077"/>
    <w:rsid w:val="0089790F"/>
    <w:rsid w:val="008B3959"/>
    <w:rsid w:val="008C5944"/>
    <w:rsid w:val="008C6C60"/>
    <w:rsid w:val="008D726C"/>
    <w:rsid w:val="008E2CA3"/>
    <w:rsid w:val="0091058C"/>
    <w:rsid w:val="00917813"/>
    <w:rsid w:val="00931319"/>
    <w:rsid w:val="009A3A1C"/>
    <w:rsid w:val="00A200D3"/>
    <w:rsid w:val="00A72F76"/>
    <w:rsid w:val="00A865E3"/>
    <w:rsid w:val="00AA1DF4"/>
    <w:rsid w:val="00AD121A"/>
    <w:rsid w:val="00AF26AC"/>
    <w:rsid w:val="00AF677F"/>
    <w:rsid w:val="00B50DF6"/>
    <w:rsid w:val="00CC116D"/>
    <w:rsid w:val="00D233C3"/>
    <w:rsid w:val="00DC0C09"/>
    <w:rsid w:val="00E40764"/>
    <w:rsid w:val="00E51C7D"/>
    <w:rsid w:val="00E63E70"/>
    <w:rsid w:val="00E916C5"/>
    <w:rsid w:val="00EE19D6"/>
    <w:rsid w:val="00EF5FC2"/>
    <w:rsid w:val="00EF6EAF"/>
    <w:rsid w:val="00F6269E"/>
    <w:rsid w:val="00F654CB"/>
    <w:rsid w:val="0A857BFC"/>
    <w:rsid w:val="23BB29D2"/>
    <w:rsid w:val="36C92B9B"/>
    <w:rsid w:val="493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D67FAB"/>
  <w15:docId w15:val="{26AA87A8-DCD0-4CE9-94BE-17C4115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9E8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AF6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AF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C5D34F-509E-4E79-94C6-B888B0E9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4032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test test</cp:lastModifiedBy>
  <cp:revision>37</cp:revision>
  <cp:lastPrinted>2017-11-14T13:44:00Z</cp:lastPrinted>
  <dcterms:created xsi:type="dcterms:W3CDTF">2002-01-01T00:04:00Z</dcterms:created>
  <dcterms:modified xsi:type="dcterms:W3CDTF">2019-09-08T16:07:00Z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