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2E" w:rsidRDefault="00A62E2E" w:rsidP="00A6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62E2E" w:rsidRDefault="00A62E2E" w:rsidP="00A62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истории</w:t>
      </w: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 адаптированной основной</w:t>
      </w: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программы основного общего образования согласно требованиям ФГОС</w:t>
      </w: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474FD5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курс </w:t>
      </w:r>
      <w:r w:rsidR="00A62E2E">
        <w:rPr>
          <w:rFonts w:ascii="Times New Roman" w:hAnsi="Times New Roman" w:cs="Times New Roman"/>
          <w:sz w:val="24"/>
          <w:szCs w:val="24"/>
        </w:rPr>
        <w:t>5класса для учащихся с задержкой психического развития</w:t>
      </w: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62E2E" w:rsidRDefault="00A62E2E" w:rsidP="00A62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A62E2E" w:rsidRDefault="00A62E2E" w:rsidP="00A62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A62E2E" w:rsidRDefault="00A62E2E" w:rsidP="00A62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62E2E" w:rsidRDefault="00A62E2E" w:rsidP="00A62E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E2E" w:rsidRDefault="00A62E2E" w:rsidP="00A62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 г.</w:t>
      </w:r>
      <w:bookmarkStart w:id="0" w:name="_GoBack"/>
      <w:bookmarkEnd w:id="0"/>
    </w:p>
    <w:p w:rsidR="00A62E2E" w:rsidRDefault="00A62E2E" w:rsidP="00A62E2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62E2E" w:rsidRDefault="00A62E2E" w:rsidP="00A62E2E"/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34435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lastRenderedPageBreak/>
        <w:t>Содержание программы:</w:t>
      </w:r>
    </w:p>
    <w:p w:rsidR="0034435F" w:rsidRPr="0034435F" w:rsidRDefault="0034435F" w:rsidP="0034435F">
      <w:pPr>
        <w:widowControl w:val="0"/>
        <w:tabs>
          <w:tab w:val="left" w:pos="284"/>
        </w:tabs>
        <w:spacing w:after="0" w:line="370" w:lineRule="exact"/>
        <w:ind w:left="284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35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      1.Планируемые результаты освоения учебного предмета__________ 3</w:t>
      </w:r>
    </w:p>
    <w:p w:rsidR="0034435F" w:rsidRPr="0034435F" w:rsidRDefault="0034435F" w:rsidP="0034435F">
      <w:pPr>
        <w:widowControl w:val="0"/>
        <w:tabs>
          <w:tab w:val="left" w:pos="284"/>
          <w:tab w:val="left" w:pos="42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35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2.Содержание курса_________________________________________ 6</w:t>
      </w:r>
    </w:p>
    <w:p w:rsidR="0034435F" w:rsidRPr="0034435F" w:rsidRDefault="0034435F" w:rsidP="0034435F">
      <w:pPr>
        <w:widowControl w:val="0"/>
        <w:tabs>
          <w:tab w:val="left" w:pos="284"/>
          <w:tab w:val="left" w:pos="426"/>
        </w:tabs>
        <w:spacing w:after="0" w:line="370" w:lineRule="exact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35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          3.Тематическое планирование_________________________________9</w:t>
      </w:r>
    </w:p>
    <w:p w:rsidR="0034435F" w:rsidRPr="0034435F" w:rsidRDefault="0034435F" w:rsidP="0034435F">
      <w:pPr>
        <w:suppressAutoHyphens/>
        <w:spacing w:after="0" w:line="360" w:lineRule="auto"/>
        <w:ind w:hanging="7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uppressAutoHyphens/>
        <w:spacing w:after="120" w:line="100" w:lineRule="atLeast"/>
        <w:ind w:left="283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</w:t>
      </w: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27118" w:rsidRPr="00627118" w:rsidRDefault="00627118" w:rsidP="00627118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27118" w:rsidRPr="00627118" w:rsidRDefault="00627118" w:rsidP="00627118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627118" w:rsidRDefault="0034435F" w:rsidP="00627118">
      <w:pPr>
        <w:pStyle w:val="a3"/>
        <w:numPr>
          <w:ilvl w:val="0"/>
          <w:numId w:val="15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</w:p>
    <w:p w:rsidR="0034435F" w:rsidRPr="0034435F" w:rsidRDefault="0034435F" w:rsidP="0034435F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 результате изучения истории ученик должен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знать/понимать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этапы и ключевые события истории Древнего мира; выдающихся деятелей этого периода;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выдающихся деятелей отечественной и всеобщей истории;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изученные виды исторических источников;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уметь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приобретенные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объяснения исторически сложившихся норм социального поведения;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результаты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изучения истории выражаются в следующих качествах: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сознательно организовывать и регулировать свою деятельность – учебную, общественную др.;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владения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Предметные результаты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изучения истории включают: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1.Знание хронологии, работа с хронологией:</w:t>
      </w: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3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4435F" w:rsidRPr="0034435F" w:rsidRDefault="0034435F" w:rsidP="0034435F">
      <w:pPr>
        <w:numPr>
          <w:ilvl w:val="0"/>
          <w:numId w:val="3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Знание исторических фактов, работа с фактами:</w:t>
      </w:r>
    </w:p>
    <w:p w:rsidR="0034435F" w:rsidRPr="0034435F" w:rsidRDefault="0034435F" w:rsidP="0034435F">
      <w:pPr>
        <w:numPr>
          <w:ilvl w:val="0"/>
          <w:numId w:val="4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34435F" w:rsidRPr="0034435F" w:rsidRDefault="0034435F" w:rsidP="0034435F">
      <w:pPr>
        <w:numPr>
          <w:ilvl w:val="0"/>
          <w:numId w:val="4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группировать (классифицировать) факты по различным признакам.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Работа с историческими источниками:</w:t>
      </w:r>
    </w:p>
    <w:p w:rsidR="0034435F" w:rsidRPr="0034435F" w:rsidRDefault="0034435F" w:rsidP="0034435F">
      <w:pPr>
        <w:numPr>
          <w:ilvl w:val="0"/>
          <w:numId w:val="5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читать историческую карту с опорой на легенду;</w:t>
      </w:r>
    </w:p>
    <w:p w:rsidR="0034435F" w:rsidRPr="0034435F" w:rsidRDefault="0034435F" w:rsidP="0034435F">
      <w:pPr>
        <w:numPr>
          <w:ilvl w:val="0"/>
          <w:numId w:val="5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34435F" w:rsidRPr="0034435F" w:rsidRDefault="0034435F" w:rsidP="0034435F">
      <w:pPr>
        <w:numPr>
          <w:ilvl w:val="0"/>
          <w:numId w:val="5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сравнивать данные разных источников, выявлять их сходство и различия.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(реконструкция):</w:t>
      </w:r>
    </w:p>
    <w:p w:rsidR="0034435F" w:rsidRPr="0034435F" w:rsidRDefault="0034435F" w:rsidP="0034435F">
      <w:pPr>
        <w:numPr>
          <w:ilvl w:val="0"/>
          <w:numId w:val="6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34435F" w:rsidRPr="0034435F" w:rsidRDefault="0034435F" w:rsidP="0034435F">
      <w:pPr>
        <w:numPr>
          <w:ilvl w:val="0"/>
          <w:numId w:val="6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34435F" w:rsidRPr="0034435F" w:rsidRDefault="0034435F" w:rsidP="0034435F">
      <w:pPr>
        <w:numPr>
          <w:ilvl w:val="0"/>
          <w:numId w:val="6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Анализ, объяснение: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различать факт (событие) и его описание (факт источника, факт историка);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единичные исторические факты и общие явления;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называть характерные существенные признаки исторических событий и явлений;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раскрывать смысл, значение важнейших исторических понятий;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излагать суждения о причинах и следствиях исторических событий.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Работа с версиями, оценками:</w:t>
      </w:r>
    </w:p>
    <w:p w:rsidR="0034435F" w:rsidRPr="0034435F" w:rsidRDefault="0034435F" w:rsidP="0034435F">
      <w:pPr>
        <w:numPr>
          <w:ilvl w:val="0"/>
          <w:numId w:val="9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34435F" w:rsidRPr="0034435F" w:rsidRDefault="0034435F" w:rsidP="0034435F">
      <w:pPr>
        <w:numPr>
          <w:ilvl w:val="0"/>
          <w:numId w:val="9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Применение знаний и умений в общении, социальной среде:</w:t>
      </w:r>
    </w:p>
    <w:p w:rsidR="0034435F" w:rsidRPr="0034435F" w:rsidRDefault="0034435F" w:rsidP="0034435F">
      <w:pPr>
        <w:numPr>
          <w:ilvl w:val="0"/>
          <w:numId w:val="10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34435F" w:rsidRPr="0034435F" w:rsidRDefault="0034435F" w:rsidP="0034435F">
      <w:pPr>
        <w:numPr>
          <w:ilvl w:val="0"/>
          <w:numId w:val="10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стране;</w:t>
      </w:r>
    </w:p>
    <w:p w:rsidR="0034435F" w:rsidRPr="0034435F" w:rsidRDefault="0034435F" w:rsidP="0034435F">
      <w:pPr>
        <w:numPr>
          <w:ilvl w:val="0"/>
          <w:numId w:val="10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4435F" w:rsidRPr="0034435F" w:rsidRDefault="0034435F" w:rsidP="0034435F">
      <w:pPr>
        <w:shd w:val="clear" w:color="auto" w:fill="FFFFFF"/>
        <w:suppressAutoHyphens/>
        <w:spacing w:after="150"/>
        <w:ind w:left="-851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Промежуточная аттестация проводится в соответствии с уставом общеобразовательного учреждения в форме итоговой контрольной работ.</w:t>
      </w: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34435F" w:rsidRPr="00627118" w:rsidRDefault="0034435F" w:rsidP="00627118">
      <w:pPr>
        <w:pStyle w:val="a3"/>
        <w:numPr>
          <w:ilvl w:val="0"/>
          <w:numId w:val="1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271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Содержание учебного предмета</w:t>
      </w:r>
    </w:p>
    <w:p w:rsidR="0034435F" w:rsidRPr="0034435F" w:rsidRDefault="0034435F" w:rsidP="0034435F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ИСТОРИИ ДРЕВНЕГО МИРА (68 часов)</w:t>
      </w:r>
    </w:p>
    <w:p w:rsidR="0034435F" w:rsidRPr="0034435F" w:rsidRDefault="0034435F" w:rsidP="0034435F">
      <w:pPr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Введение - 1 час. 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Что изучает история. Источники знаний о прошлом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История как наука. Роль истории в жизни людей</w:t>
      </w:r>
      <w:r w:rsidRPr="0034435F">
        <w:rPr>
          <w:rFonts w:ascii="Times New Roman" w:eastAsia="Times New Roman" w:hAnsi="Times New Roman" w:cs="Times New Roman"/>
          <w:iCs/>
          <w:color w:val="00000A"/>
          <w:spacing w:val="-1"/>
          <w:sz w:val="28"/>
          <w:szCs w:val="28"/>
        </w:rPr>
        <w:t xml:space="preserve">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Исторические события. Причинные связи между событиями.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Историческая память.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Источники знаний о прошлом. Происхождение имён и фамилий.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Генеалогия. Геральдика.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Гербы, флаги, гимны государств. Географические названия - свидетели прошлого. Историческая карта.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Всеобщая история. 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Счёт лет в истории 1 час.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  <w:t xml:space="preserve">Всеобщая история. 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pacing w:val="-2"/>
          <w:sz w:val="32"/>
          <w:szCs w:val="28"/>
        </w:rPr>
        <w:t>История Древнего мира 34 часа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</w:rPr>
        <w:t>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Раздел 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Жизнь первобытных людей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Тема 1. Первобытные собиратели</w:t>
      </w:r>
      <w:r w:rsidRPr="0034435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         Понятие «Первобытность» и «Древний мир». Хронологические рамки древней истории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Стоянки первобытных людей на территории нашей страны, края.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Занятия, орудия труда первобытных людей. Родоплеменные отношения.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2. Первобытные земледельцы и скотоводы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Представления первобытных людей об окружающем мире. Первобытные верования. Зарождение искусства.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«Западная Азия». Представление о зарождении производящего хозяйства: земледелие и скотоводство, ремесла - гончарство, прядение, ткачество. Основные орудия труда земледельцев: каменный топор, мотыга, серп. Изобретение ткацкого станка. Последствия перехода к производящему хозяйству.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Родовые общины земледельцев и скотоводов. Понятие «старейшина», «овеет старейшин», «племя», «вождь племени». Представление о религиозных верованиях первобытных земледельцев и скотоводов. Понятие «дух», «бог», «идол», «молитва», «жертва».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Начало обработки металлов. Изобретение плуга. Представление о распаде рода на семьи. Появление неравенства (знатные и незнатные, богатые и бедные). Понятия «знать», «раб», «царь».</w:t>
      </w:r>
      <w:r w:rsidRPr="0034435F">
        <w:rPr>
          <w:rFonts w:ascii="Times New Roman" w:eastAsia="Times New Roman" w:hAnsi="Times New Roman" w:cs="Times New Roman"/>
          <w:iCs/>
          <w:color w:val="00000A"/>
          <w:spacing w:val="-1"/>
          <w:sz w:val="28"/>
          <w:szCs w:val="28"/>
        </w:rPr>
        <w:t xml:space="preserve"> Ход времени и способы его измерения. </w:t>
      </w:r>
      <w:r w:rsidRPr="0034435F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Летоисчисление (счет лет «до н.э.» и «н.э.»).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76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</w:rPr>
        <w:t xml:space="preserve">Древний Восток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pacing w:val="-1"/>
          <w:sz w:val="28"/>
          <w:szCs w:val="28"/>
        </w:rPr>
        <w:t xml:space="preserve">Древнее 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Междуречье.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Древнее Междуречье: природные условия, население.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Сказания о героях и богах.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Древний Вавилон. Законы Хаммурапи.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765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76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Древний Египет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единого государства в Древнем Египте. Фараон, жрецы, чиновники, писец. Завоевательные походы. Держава Тутмоса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III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Города – Мемфис, Фивы. Быт земледельцев и ремесленников. Жизнь и служба вельмож. Религия древних египтян.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Мифы о богах. Понятие «храм», «жрец», «миф», «мумия», «гробница», «саркофаг». 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Храмы и пирамиды. Научные познания, письменность и школа в Древнем Египте. Искусство древних египтян. Строительство пирамид. Большой Сфинкс.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pacing w:val="-1"/>
          <w:sz w:val="28"/>
          <w:szCs w:val="28"/>
        </w:rPr>
        <w:t xml:space="preserve">Древние государства Передней Азии и Восточного Средиземноморья.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Ассирийская держава. Палестина и Финикия: природные условия, занятия жителей, ремесла и торговля.  Религиозные верования. Возвышение Персидской державы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и ее завоевания.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Индия и Китай в древности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Древняя Индия: природные условия, население.  Варны.  Касты.  Религиозные верования,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легенды и сказания.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Будда.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Древний Китай: природные условия, население. Империя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Цинь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Великая китайская стена.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Культурное наследие цивилизаций Древнего Востока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Повторение по теме «Древний Восток» Вклад</w:t>
      </w:r>
      <w:r w:rsidRPr="0034435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народов Древнего Востока в мировую культуру.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Древняя Греция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Тема 1. Древнейшая Греция.</w:t>
      </w:r>
      <w:r w:rsidRPr="0034435F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Природные условия Древней Греции. Население, его занятия. Эллины. Древнейшие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государства (Крит, Микены).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Древнегреческая мифология. Легенды о людях и богах. Поэмы Гомера «Илиада» и «Одиссея».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Тема 2</w:t>
      </w:r>
      <w:r w:rsidRPr="0034435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. Полисы Греции и их борьба с персидским нашествием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. 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Полис - город-государство. Развитие земледелия, ремесла и торговли. Свободные и рабы Спарта.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Греческие колонии.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Греко-персидские войны.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Пелопонесские войны, причины победы греков. Понятие «стратег», «фланга», «триера».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Тема 3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. Возвышение Афин в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V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в</w:t>
      </w:r>
      <w:proofErr w:type="gramStart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.д</w:t>
      </w:r>
      <w:proofErr w:type="gramEnd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 н.э. и расцвет демократии.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Афины. Состав населения Афинского полиса: граждане, переселенцы, рабы. Использование труда рабов. Быт афинян. Образование афинян. Возникновение театра. Афинская демократия. Демос и знать. Народное собрание. Совет пятисот и его функции.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Культурное наследие Древней Греции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и эллинистического мира.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Развитие научных и философских знаний.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Архимед. Платон. Аристотель.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Олимпийские игры.</w:t>
      </w:r>
    </w:p>
    <w:p w:rsidR="0034435F" w:rsidRPr="0034435F" w:rsidRDefault="0034435F" w:rsidP="0034435F">
      <w:pPr>
        <w:shd w:val="clear" w:color="auto" w:fill="FFFFFF"/>
        <w:suppressAutoHyphens/>
        <w:spacing w:before="5"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Повторение по разделу «Древняя Греция».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Тема 4. Македонские завоевания в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IV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в</w:t>
      </w:r>
      <w:proofErr w:type="gramStart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.д</w:t>
      </w:r>
      <w:proofErr w:type="gramEnd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 н.э.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Возвышение Македонии. Завоевания Александра Македонского и его держава.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Греция и государства Востока под властью преемников Александра. Распад державы Александра после его смерти. Египетское, Македонское, Сирийские царства. Александрия Египетская- крупнейший торговый и культурный центр.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Древний Рим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1. Рим: от его возникновения до установления господства над Италией.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Природные условия и население древней Италии. Этруски.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Легенды об основании Рима. Религиозные верования римлян.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Патриции и плебеи. Возникновение Римской республики. Консулы, сенаторы и трибуны.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2.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Рим – сильнейшая держава Средиземноморья.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Войны с Карфагеном.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Господство Рима в Средиземноморье. Рабство в Древнем Риме.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Восстания рабов. Гладиаторские игры. Понятие «амфитеатр», «гладиатор».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3. Гражданские войны в Риме</w:t>
      </w:r>
      <w:r w:rsidRPr="0034435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 xml:space="preserve">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Гражданские войны. Крупнейшее восстание рабов. Спартак.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Гай Юлий Цезарь. Установление императорской власти. Окончание гражданских войн. Характер власти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Октавиана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Августа. Понятие «империя», «император», «преторианцы».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3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4. Римская империя в первые века нашей эры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Римская империя: территория, управление.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Римское право. Империя и соседние народы.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Христианские святые мученики.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Признание христианства государственной религией Римской империи. Архитектурные памятники Рима. Роль археологических раскопок Помпей для исторической науки. Культурное наследие Древнего Рима. Архитектура и скульптура. Римская литература и театр, «золотой век» поэзии.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Ораторское искусство.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5. Падение Западной Римской империи.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Разделение Римской империи на Западную и Восточную.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Рим и варвары. Готы и гунны.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Падение Западной Римской империи. Опустошение Вечного города варварами. Ликвидация власти императора на Западе.</w:t>
      </w:r>
    </w:p>
    <w:p w:rsidR="0034435F" w:rsidRPr="0034435F" w:rsidRDefault="0034435F" w:rsidP="002E6007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Учебник: «История Древнего мира. 5 класс». А.А.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Вигасин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Г.И.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Годер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34435F" w:rsidRPr="00627118" w:rsidRDefault="0034435F" w:rsidP="00627118">
      <w:pPr>
        <w:pStyle w:val="a3"/>
        <w:numPr>
          <w:ilvl w:val="0"/>
          <w:numId w:val="14"/>
        </w:num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71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Тематическое планирование</w:t>
      </w:r>
      <w:r w:rsidRPr="006271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271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по истории       </w:t>
      </w:r>
    </w:p>
    <w:tbl>
      <w:tblPr>
        <w:tblpPr w:leftFromText="180" w:rightFromText="180" w:vertAnchor="text" w:horzAnchor="page" w:tblpX="1956" w:tblpY="345"/>
        <w:tblW w:w="8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292"/>
        <w:gridCol w:w="1559"/>
      </w:tblGrid>
      <w:tr w:rsidR="0034435F" w:rsidRPr="0034435F" w:rsidTr="00F2615D">
        <w:trPr>
          <w:trHeight w:val="10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>п</w:t>
            </w:r>
            <w:proofErr w:type="spellEnd"/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4435F" w:rsidRPr="0034435F" w:rsidTr="00F2615D">
        <w:trPr>
          <w:trHeight w:val="46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Первобытные охотники и собиратели. Возникновение искусства и религии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Первобытные земледельцы и скотоводы. Возникновение неравенства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Местоположение и природные условия Древнего Египта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Быт земледельцев и ремесленников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египетского вельможи. Походы фараонов.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Древнего Египта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. Хаммурапи и его законы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Финикийские мореплаватели</w:t>
            </w:r>
            <w:r w:rsidRPr="00F8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Древнееврейское царство его население и правители</w:t>
            </w:r>
            <w:r w:rsidRPr="00F8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Ассирийская и Персидская державы</w:t>
            </w:r>
            <w:r w:rsidRPr="00F8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и природа Древней Индии. Касты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и природа Древнего Китая. Объединение страны.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население Древней Греции. Микены и Троя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Расслоение населения в Греции. Зарождение демократии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17B74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18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Спарта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F81ED2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греческих колоний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F81ED2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Греко-персидские войны и нашествие персов на Элладу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21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F81ED2" w:rsidRDefault="00F81ED2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Пирей и Афины. Особенности Афинской демократии.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2E6007" w:rsidRDefault="00F81ED2" w:rsidP="002E600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Греческая культура в период расцвета. Олимпийские игры.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Македонский: история завоеваний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F81ED2" w:rsidRDefault="00F81ED2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В Древней Александрии Египетской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Завоевание Римом Италии и устройство Римской республики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27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CC41F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1F0" w:rsidRPr="00CC41F0" w:rsidRDefault="00CC41F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CC41F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1F0" w:rsidRPr="00CC41F0" w:rsidRDefault="00CC41F0" w:rsidP="00F81E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Древняя Спарта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1F0" w:rsidRPr="0034435F" w:rsidRDefault="00CC41F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CC41F0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hi-IN" w:bidi="hi-IN"/>
              </w:rPr>
              <w:t>2</w:t>
            </w:r>
            <w:r w:rsidRPr="00CC41F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CC41F0" w:rsidRDefault="00694CD0" w:rsidP="00F81E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1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 Македонский: история завоеваний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 во 2 в до н.э. Рабство в Древнем Риме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29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. Восстание Спартака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Единовластие Цезаря. Установление империи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31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Рим и его соседи при императоре Нероне. Появление христианства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Расцвет Римской империи во 2 веке. Жители Рима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94CD0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694CD0" w:rsidRPr="0034435F" w:rsidTr="00373D64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34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F81ED2" w:rsidRDefault="00694CD0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D0" w:rsidRPr="0034435F" w:rsidRDefault="00694CD0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</w:tbl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68" w:rsidRPr="0034435F" w:rsidRDefault="00266C68" w:rsidP="0034435F"/>
    <w:sectPr w:rsidR="00266C68" w:rsidRPr="0034435F" w:rsidSect="004F61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CC"/>
    <w:multiLevelType w:val="multilevel"/>
    <w:tmpl w:val="1C30A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5A5AA6"/>
    <w:multiLevelType w:val="multilevel"/>
    <w:tmpl w:val="AEB27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D3042A5"/>
    <w:multiLevelType w:val="multilevel"/>
    <w:tmpl w:val="D3B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AC19E1"/>
    <w:multiLevelType w:val="hybridMultilevel"/>
    <w:tmpl w:val="7F7E6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7FF"/>
    <w:multiLevelType w:val="multilevel"/>
    <w:tmpl w:val="65B8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60845"/>
    <w:multiLevelType w:val="hybridMultilevel"/>
    <w:tmpl w:val="C5D4F02A"/>
    <w:lvl w:ilvl="0" w:tplc="61F0B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AE3"/>
    <w:multiLevelType w:val="multilevel"/>
    <w:tmpl w:val="3CD2C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342B2"/>
    <w:multiLevelType w:val="multilevel"/>
    <w:tmpl w:val="B0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CE3A03"/>
    <w:multiLevelType w:val="multilevel"/>
    <w:tmpl w:val="6BD8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EE37C3F"/>
    <w:multiLevelType w:val="multilevel"/>
    <w:tmpl w:val="8B6E7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71F5CFF"/>
    <w:multiLevelType w:val="multilevel"/>
    <w:tmpl w:val="BD4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3B5C7C"/>
    <w:multiLevelType w:val="multilevel"/>
    <w:tmpl w:val="B6E4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B0D3009"/>
    <w:multiLevelType w:val="hybridMultilevel"/>
    <w:tmpl w:val="6FE88CBE"/>
    <w:lvl w:ilvl="0" w:tplc="02200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06985"/>
    <w:multiLevelType w:val="multilevel"/>
    <w:tmpl w:val="C1989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84D6D86"/>
    <w:multiLevelType w:val="multilevel"/>
    <w:tmpl w:val="033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35F"/>
    <w:rsid w:val="00006197"/>
    <w:rsid w:val="000566B6"/>
    <w:rsid w:val="00266C68"/>
    <w:rsid w:val="002E6007"/>
    <w:rsid w:val="0034435F"/>
    <w:rsid w:val="00474FD5"/>
    <w:rsid w:val="005E08B7"/>
    <w:rsid w:val="00627118"/>
    <w:rsid w:val="00694CD0"/>
    <w:rsid w:val="00875E82"/>
    <w:rsid w:val="00A62E2E"/>
    <w:rsid w:val="00B96638"/>
    <w:rsid w:val="00CC41F0"/>
    <w:rsid w:val="00F17B74"/>
    <w:rsid w:val="00F8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35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2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6E46-ECCE-4C44-994B-7111672D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2020-03-23T12:04:00Z</cp:lastPrinted>
  <dcterms:created xsi:type="dcterms:W3CDTF">2019-11-07T20:04:00Z</dcterms:created>
  <dcterms:modified xsi:type="dcterms:W3CDTF">2020-06-22T12:51:00Z</dcterms:modified>
</cp:coreProperties>
</file>