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710" w:rsidRDefault="00893C7D" w:rsidP="004C722F">
      <w:pPr>
        <w:spacing w:after="0" w:line="360" w:lineRule="auto"/>
        <w:jc w:val="center"/>
        <w:rPr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10300" cy="878664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B3" w:rsidRPr="00FF2056" w:rsidRDefault="003826B3" w:rsidP="003826B3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</w:p>
    <w:p w:rsidR="004C722F" w:rsidRDefault="004C722F" w:rsidP="003826B3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4C722F" w:rsidRDefault="004C722F" w:rsidP="003826B3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4C722F" w:rsidRDefault="004C722F" w:rsidP="003826B3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3826B3" w:rsidRPr="00923989" w:rsidRDefault="003826B3" w:rsidP="003826B3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t>Содержание программы</w:t>
      </w:r>
    </w:p>
    <w:p w:rsidR="003826B3" w:rsidRPr="00991FE9" w:rsidRDefault="003826B3" w:rsidP="003826B3">
      <w:pPr>
        <w:pStyle w:val="20"/>
        <w:numPr>
          <w:ilvl w:val="0"/>
          <w:numId w:val="3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3    </w:t>
      </w:r>
    </w:p>
    <w:p w:rsidR="003826B3" w:rsidRDefault="003826B3" w:rsidP="003826B3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8    </w:t>
      </w:r>
    </w:p>
    <w:p w:rsidR="003826B3" w:rsidRPr="00991FE9" w:rsidRDefault="003826B3" w:rsidP="003826B3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sz w:val="24"/>
          <w:szCs w:val="24"/>
        </w:rPr>
      </w:pPr>
      <w:r>
        <w:rPr>
          <w:sz w:val="24"/>
          <w:szCs w:val="24"/>
        </w:rPr>
        <w:t>1.2. Критерии оценки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>
        <w:rPr>
          <w:color w:val="000000"/>
          <w:sz w:val="24"/>
          <w:szCs w:val="24"/>
          <w:u w:val="single"/>
          <w:lang w:bidi="ru-RU"/>
        </w:rPr>
        <w:t>9</w:t>
      </w:r>
    </w:p>
    <w:p w:rsidR="003826B3" w:rsidRPr="006A478B" w:rsidRDefault="003826B3" w:rsidP="003826B3">
      <w:pPr>
        <w:pStyle w:val="20"/>
        <w:numPr>
          <w:ilvl w:val="0"/>
          <w:numId w:val="3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10</w:t>
      </w:r>
    </w:p>
    <w:p w:rsidR="003826B3" w:rsidRPr="00193087" w:rsidRDefault="003826B3" w:rsidP="003826B3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11</w:t>
      </w:r>
    </w:p>
    <w:p w:rsidR="003826B3" w:rsidRPr="00193087" w:rsidRDefault="003826B3" w:rsidP="003826B3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</w:rPr>
        <w:t xml:space="preserve">         19</w:t>
      </w:r>
    </w:p>
    <w:p w:rsidR="003826B3" w:rsidRDefault="003826B3" w:rsidP="003826B3"/>
    <w:p w:rsidR="003826B3" w:rsidRDefault="003826B3" w:rsidP="003826B3"/>
    <w:p w:rsidR="00AE3265" w:rsidRDefault="00AE3265" w:rsidP="00AE3265">
      <w:pPr>
        <w:pStyle w:val="a3"/>
        <w:spacing w:before="150" w:beforeAutospacing="0" w:after="150" w:afterAutospacing="0" w:line="360" w:lineRule="auto"/>
        <w:ind w:left="-851" w:right="150"/>
        <w:jc w:val="center"/>
        <w:rPr>
          <w:color w:val="000000"/>
          <w:sz w:val="28"/>
          <w:szCs w:val="28"/>
        </w:rPr>
      </w:pPr>
    </w:p>
    <w:p w:rsidR="00AE3265" w:rsidRDefault="00AE3265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3826B3" w:rsidRDefault="003826B3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3826B3" w:rsidRDefault="003826B3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3826B3" w:rsidRDefault="003826B3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3826B3" w:rsidRDefault="003826B3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3826B3" w:rsidRDefault="003826B3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3826B3" w:rsidRDefault="003826B3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3826B3" w:rsidRDefault="003826B3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3826B3" w:rsidRDefault="003826B3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3826B3" w:rsidRDefault="003826B3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3826B3" w:rsidRDefault="003826B3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3826B3" w:rsidRDefault="003826B3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3826B3" w:rsidRDefault="003826B3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3826B3" w:rsidRDefault="003826B3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3826B3" w:rsidRDefault="003826B3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3826B3" w:rsidRDefault="003826B3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3826B3" w:rsidRDefault="003826B3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331BBF" w:rsidRPr="00D82A46" w:rsidRDefault="003826B3" w:rsidP="00D82A46">
      <w:pPr>
        <w:pStyle w:val="a3"/>
        <w:spacing w:before="150" w:beforeAutospacing="0" w:after="150" w:afterAutospacing="0" w:line="360" w:lineRule="auto"/>
        <w:ind w:right="-1"/>
        <w:jc w:val="center"/>
        <w:rPr>
          <w:b/>
          <w:color w:val="000000"/>
        </w:rPr>
      </w:pPr>
      <w:r w:rsidRPr="00D82A46">
        <w:rPr>
          <w:b/>
          <w:color w:val="000000"/>
        </w:rPr>
        <w:t>1.</w:t>
      </w:r>
      <w:r w:rsidR="000C5D04" w:rsidRPr="00D82A46">
        <w:rPr>
          <w:b/>
          <w:color w:val="000000"/>
        </w:rPr>
        <w:t>ПОЯСНИТЕЛЬНАЯ ЗАПИСКА</w:t>
      </w:r>
    </w:p>
    <w:p w:rsidR="00331BBF" w:rsidRPr="00D82A46" w:rsidRDefault="00331BBF" w:rsidP="00B23803">
      <w:pPr>
        <w:pStyle w:val="a3"/>
        <w:spacing w:before="150" w:beforeAutospacing="0" w:after="150" w:afterAutospacing="0" w:line="360" w:lineRule="auto"/>
        <w:ind w:right="150"/>
        <w:jc w:val="both"/>
        <w:rPr>
          <w:b/>
          <w:color w:val="000000"/>
        </w:rPr>
      </w:pPr>
      <w:r w:rsidRPr="00D82A46">
        <w:rPr>
          <w:color w:val="000000"/>
        </w:rPr>
        <w:t>Данная программа направлена на приобретение школьником социальных знаний (об общественных нормах, об устройстве общества, …..), понимания социальной реальности и повседневной жизни, умения наблюдать.</w:t>
      </w:r>
    </w:p>
    <w:p w:rsidR="00704250" w:rsidRDefault="00331BBF" w:rsidP="00B23803">
      <w:pPr>
        <w:pStyle w:val="a3"/>
        <w:spacing w:line="360" w:lineRule="auto"/>
        <w:jc w:val="both"/>
        <w:rPr>
          <w:color w:val="000000"/>
        </w:rPr>
      </w:pPr>
      <w:r w:rsidRPr="00D82A46">
        <w:rPr>
          <w:color w:val="000000"/>
        </w:rPr>
        <w:t>В основу экскурсионной работы положен системно</w:t>
      </w:r>
      <w:r w:rsidR="00B23803">
        <w:rPr>
          <w:color w:val="000000"/>
        </w:rPr>
        <w:t xml:space="preserve"> </w:t>
      </w:r>
      <w:r w:rsidRPr="00D82A46">
        <w:rPr>
          <w:color w:val="000000"/>
        </w:rPr>
        <w:t>-</w:t>
      </w:r>
      <w:r w:rsidR="00B23803">
        <w:rPr>
          <w:color w:val="000000"/>
        </w:rPr>
        <w:t xml:space="preserve"> </w:t>
      </w:r>
      <w:r w:rsidRPr="00D82A46">
        <w:rPr>
          <w:color w:val="000000"/>
        </w:rPr>
        <w:t>деятельностный подход, обеспечивающий достижение первого уровня результатов. Взаимодействие ученика с учителем  рассматривается в контексте данной программы как значимым для него носителем социального знания и повседневного опыта.</w:t>
      </w:r>
    </w:p>
    <w:p w:rsidR="00D82A46" w:rsidRPr="00D82A46" w:rsidRDefault="00D82A46" w:rsidP="00B23803">
      <w:pPr>
        <w:pStyle w:val="a3"/>
        <w:spacing w:line="360" w:lineRule="auto"/>
        <w:jc w:val="both"/>
        <w:rPr>
          <w:color w:val="000000"/>
        </w:rPr>
      </w:pPr>
      <w:r w:rsidRPr="00D82A46">
        <w:rPr>
          <w:b/>
          <w:bCs/>
          <w:color w:val="000000"/>
        </w:rPr>
        <w:t>Цель данного курса: </w:t>
      </w:r>
      <w:r w:rsidRPr="00D82A46">
        <w:rPr>
          <w:color w:val="000000"/>
          <w:shd w:val="clear" w:color="auto" w:fill="FFFFFF"/>
        </w:rPr>
        <w:t>формирование новых знаний путем непосредственных наблюдений за природными, социальными, производственными объектами и явлениями. На экскурсиях дети имеют возможность наблюдать изучаемые объекты и явления под непосредственным руководством учителя. </w:t>
      </w:r>
      <w:r w:rsidRPr="00D82A46">
        <w:rPr>
          <w:color w:val="000000"/>
        </w:rPr>
        <w:br/>
      </w:r>
      <w:r w:rsidRPr="00D82A46">
        <w:rPr>
          <w:color w:val="000000"/>
        </w:rPr>
        <w:br/>
      </w:r>
      <w:r w:rsidRPr="00D82A46">
        <w:rPr>
          <w:b/>
          <w:bCs/>
          <w:color w:val="000000"/>
        </w:rPr>
        <w:t>Основные задачи курса:</w:t>
      </w:r>
    </w:p>
    <w:p w:rsidR="00704250" w:rsidRDefault="00D82A46" w:rsidP="0070425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наблюдательность обучающихся;</w:t>
      </w:r>
      <w:r w:rsidRPr="00D82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82A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развивать: умение смотреть и точно воспринимать внешний вид наблюдаемого объекта ("острота и точность взора"); сообразительность суждения; инициативность и любознательность; искусство предвидеть явления и ускорять деятельность конструирующего воображения; а также способствовать развитию тонкого и чуткого внимания</w:t>
      </w:r>
    </w:p>
    <w:p w:rsidR="00D82A46" w:rsidRPr="00704250" w:rsidRDefault="00D82A46" w:rsidP="0070425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психические познавательные процессы : различные виды памяти, внимания, зрительного восприятия, воображения;</w:t>
      </w:r>
      <w:r w:rsidRPr="00D82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82A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формировать и развивать коммуникативные умения: умение общаться и взаимодействовать в коллективе, работать в группах, уважать мнение других, объективно оценивать свою работу и деятельность одноклассников; </w:t>
      </w:r>
      <w:r w:rsidRPr="00D82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82A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формировать навыки применения полученных знаний и умений в процессе изучения школьных дисциплин и в практической деятельности. </w:t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Любые наблюдения начинаются с постановки цели, определения объекта и сообщения задания. На этапе начального обучения цели могут быть самые простые. </w:t>
      </w:r>
      <w:r w:rsidR="00704250" w:rsidRPr="00331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</w:t>
      </w:r>
      <w:r w:rsidR="007042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каждого занятия рассчитан на </w:t>
      </w:r>
      <w:r w:rsidR="00704250" w:rsidRPr="00331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минут. Процесс наблюдения на экскурсиях условно делится на четыре этапа, каждый из которых служит достижению общей цели всего наблюдения.</w:t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31BBF" w:rsidRPr="00331B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Первый этап</w:t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- подготовительный. Важным условием успешности ведения наблюдений является разумный отбор объектов. Цель его - вызвать у детей интерес к объекту наблюдения. </w:t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Во время экскурсий это достигается различными приемами: </w:t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краткая беседа ориентирует на новое (что дети узнают о предмете, на что обратить внимание). Например, во время экскурсии в парк учитель дает задание определить цвет, величину и форму, запах отдельных частей растения; </w:t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обращение к имеющемуся личному опыту детей (вспомнить, видели ли они это растение раньше, где видели, каким оно было тогда, что знаете о нем). </w:t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данном этапе учитель указывает цель и задачи наблюдения и дает задание к предстоящему наблюдению. </w:t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31BBF" w:rsidRPr="00331B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Второй этап</w:t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– мотивационный. Цель – мотивирование детей на знакомство с новым объктом, предметом. В начале наблюдения произвольное внимание требуется направить и сосредоточить на наблюдаемом объекте, поддержать интерес, вызванный еще на первом этапе. </w:t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Известный прием возбуждения произвольного внимания у младших школьников - использование сюрпризности, загадочности, неожиданности. Но этого не всегда достаточно. С этой целью хорошо использовать художественный образ, загадку, поговорку, стихотворение, вопросы и указания. Все эти приемы направлены, в первую очередь, на постановку перед ребенком умственной задачи. Поиски решения этой задачи организуют, направляют и удерживают внимание ребенка на наблюдаемом объекте. </w:t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Например, на экскурсии в парк можно встретить белку обыкновенную. Детям предлагается прослушать стихотворение о белке: </w:t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сказке белочка "поет </w:t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 орешки все грызет". </w:t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в лесу у белочки </w:t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Много дел, забот! </w:t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Надо домик строить ей </w:t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 себя и для детей, </w:t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 врага укрыться: </w:t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Ястреба, куницы. </w:t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Надо и грибочки </w:t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Развесить на сучки, </w:t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зиму орешки </w:t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Спрятать в "сундучки". </w:t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Пока учитель читает стихотворение, учащиеся наблюдают за белкой, ищут дупло белки. </w:t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31BBF" w:rsidRPr="00331B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Третий этап</w:t>
      </w:r>
      <w:r w:rsidR="008A771F" w:rsidRPr="00D82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–</w:t>
      </w:r>
      <w:r w:rsidR="008A771F" w:rsidRPr="00D82A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331BBF" w:rsidRPr="00331B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практический. Основной момент всего процесса наблюдения. Он самый длительный по времени. В результате обследования предмета у ребят должно сформироваться точное и четкое представление о н</w:t>
      </w:r>
      <w:r w:rsidR="007042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ем.</w:t>
      </w:r>
    </w:p>
    <w:p w:rsidR="008A771F" w:rsidRDefault="008A771F" w:rsidP="00704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2A46" w:rsidRDefault="00D82A46" w:rsidP="00D82A4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26B3" w:rsidRPr="00D82A46" w:rsidRDefault="003826B3" w:rsidP="00D82A4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26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1.1.Возможные  результаты</w:t>
      </w:r>
    </w:p>
    <w:p w:rsidR="008A771F" w:rsidRPr="00D82A46" w:rsidRDefault="007045E7" w:rsidP="008A77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="008A771F" w:rsidRPr="00D82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Личностными результатами </w:t>
      </w:r>
      <w:r w:rsidR="008A771F" w:rsidRPr="00D82A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изучения курса в 1-м классе является формирование следующих умений: </w:t>
      </w:r>
      <w:r w:rsidR="008A771F" w:rsidRPr="00D82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A771F" w:rsidRPr="00D82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A771F" w:rsidRPr="00D82A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Определять</w:t>
      </w:r>
      <w:r w:rsidR="008A771F" w:rsidRPr="00D82A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и </w:t>
      </w:r>
      <w:r w:rsidR="008A771F" w:rsidRPr="00D82A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высказывать</w:t>
      </w:r>
      <w:r w:rsidR="008A771F" w:rsidRPr="00D82A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под руководством педагога самые простые общие для всех людей правила поведения при сотрудничестве (этические нормы).</w:t>
      </w:r>
    </w:p>
    <w:p w:rsidR="008A771F" w:rsidRPr="008A771F" w:rsidRDefault="008A771F" w:rsidP="008A7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предложенных педагогом ситуациях общения и сотрудничества, опираясь на общие для всех простые правила поведения, </w:t>
      </w:r>
      <w:r w:rsidRPr="008A77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делать выбор</w:t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 поддержке других участников группы и педагога, как поступить.</w:t>
      </w:r>
    </w:p>
    <w:p w:rsidR="008A771F" w:rsidRPr="008A771F" w:rsidRDefault="008A771F" w:rsidP="008A77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A77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Метапредметными результатами</w:t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изучения курса в 1-м классе являются формирование следующих универсальных учебных действий (УУД). </w:t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A77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Регулятивные УУД</w:t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 </w:t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A77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Определять</w:t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и </w:t>
      </w:r>
      <w:r w:rsidRPr="008A77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формулировать</w:t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цель деятельности с помощью учителя. </w:t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A77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Проговаривать</w:t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последовательность действий.</w:t>
      </w:r>
    </w:p>
    <w:p w:rsidR="008A771F" w:rsidRPr="008A771F" w:rsidRDefault="008A771F" w:rsidP="008A7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Учиться </w:t>
      </w:r>
      <w:r w:rsidRPr="008A77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высказывать</w:t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своё предположение (версию) на основе своего жизненного опыта.</w:t>
      </w:r>
    </w:p>
    <w:p w:rsidR="008A771F" w:rsidRPr="008A771F" w:rsidRDefault="008A771F" w:rsidP="008A7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Учиться </w:t>
      </w:r>
      <w:r w:rsidRPr="008A77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работать</w:t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предложенному учителем плану.</w:t>
      </w:r>
    </w:p>
    <w:p w:rsidR="008A771F" w:rsidRPr="008A771F" w:rsidRDefault="008A771F" w:rsidP="008A7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Учиться </w:t>
      </w:r>
      <w:r w:rsidRPr="008A77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отличать </w:t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верно выполненное задание от неверного.</w:t>
      </w:r>
    </w:p>
    <w:p w:rsidR="008A771F" w:rsidRPr="008A771F" w:rsidRDefault="008A771F" w:rsidP="008A7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Учиться совместно с учителем и другими учениками </w:t>
      </w:r>
      <w:r w:rsidRPr="008A77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давать</w:t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эмоциональную </w:t>
      </w:r>
      <w:r w:rsidRPr="008A77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оценку</w:t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деятельности товарищей. </w:t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A77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Познавательные УУД:</w:t>
      </w:r>
    </w:p>
    <w:p w:rsidR="008A771F" w:rsidRPr="008A771F" w:rsidRDefault="008A771F" w:rsidP="008A7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в своей системе знаний: </w:t>
      </w:r>
      <w:r w:rsidRPr="008A77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отличать</w:t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новое от уже известного с помощью учителя.</w:t>
      </w:r>
    </w:p>
    <w:p w:rsidR="008A771F" w:rsidRPr="008A771F" w:rsidRDefault="008A771F" w:rsidP="008A7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предварительный отбор источников информации:</w:t>
      </w:r>
      <w:r w:rsidRPr="008A77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ориентироваться</w:t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справочной литературе ( с помощью взрослых).</w:t>
      </w:r>
    </w:p>
    <w:p w:rsidR="008A771F" w:rsidRPr="008A771F" w:rsidRDefault="008A771F" w:rsidP="008A7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Добывать новые знания:</w:t>
      </w:r>
      <w:r w:rsidRPr="008A77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находить ответы</w:t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вопросы, используя свой жизненный опыт и информацию, полученную от учителя.</w:t>
      </w:r>
    </w:p>
    <w:p w:rsidR="008A771F" w:rsidRPr="008A771F" w:rsidRDefault="008A771F" w:rsidP="008A7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Перерабатывать полученную информацию:</w:t>
      </w:r>
      <w:r w:rsidRPr="008A77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делать выводы</w:t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результате совместной работы всего класса.</w:t>
      </w:r>
    </w:p>
    <w:p w:rsidR="008A771F" w:rsidRPr="008A771F" w:rsidRDefault="008A771F" w:rsidP="00D82A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Перерабатывать полученную информацию: </w:t>
      </w:r>
      <w:r w:rsidRPr="008A77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сравнивать</w:t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8A77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группировать</w:t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природные и другие наблюдаемые объекты.</w:t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A77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Коммуникативные УУД</w:t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8A771F" w:rsidRPr="008A771F" w:rsidRDefault="008A771F" w:rsidP="008A7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Донести свою позицию до других:</w:t>
      </w:r>
      <w:r w:rsidRPr="008A77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оформлять</w:t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свою мысль в устной и письменной речи (на уровне одного предложения или небольшого текста).</w:t>
      </w:r>
    </w:p>
    <w:p w:rsidR="008A771F" w:rsidRPr="008A771F" w:rsidRDefault="008A771F" w:rsidP="008A77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A77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Слушать</w:t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и </w:t>
      </w:r>
      <w:r w:rsidRPr="008A77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понимать</w:t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речь других.</w:t>
      </w:r>
    </w:p>
    <w:p w:rsidR="008A771F" w:rsidRPr="008A771F" w:rsidRDefault="008A771F" w:rsidP="008A7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 договариваться о правилах общения и поведения в школе и следовать им.</w:t>
      </w:r>
    </w:p>
    <w:p w:rsidR="008A771F" w:rsidRPr="008A771F" w:rsidRDefault="008A771F" w:rsidP="008A7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Учиться выполнять различные роли в группе (лидера, исполнителя, критика). </w:t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A77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Предметными результатами</w:t>
      </w: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изучения курса в 1-м классе являются формирование следующих умений.</w:t>
      </w:r>
    </w:p>
    <w:p w:rsidR="008A771F" w:rsidRPr="008A771F" w:rsidRDefault="008A771F" w:rsidP="008A7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описывать признаки предметов и узнавать предметы по их признакам;</w:t>
      </w:r>
    </w:p>
    <w:p w:rsidR="008A771F" w:rsidRPr="008A771F" w:rsidRDefault="008A771F" w:rsidP="008A7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-выделять существенные признаки предметов;</w:t>
      </w:r>
    </w:p>
    <w:p w:rsidR="008A771F" w:rsidRPr="008A771F" w:rsidRDefault="008A771F" w:rsidP="008A7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-сравнивать между собой предметы, явления;</w:t>
      </w:r>
    </w:p>
    <w:p w:rsidR="008A771F" w:rsidRPr="008A771F" w:rsidRDefault="008A771F" w:rsidP="008A7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-обобщать, делать несложные выводы;</w:t>
      </w:r>
    </w:p>
    <w:p w:rsidR="008A771F" w:rsidRPr="008A771F" w:rsidRDefault="008A771F" w:rsidP="008A7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-классифицировать явления, предметы;</w:t>
      </w:r>
    </w:p>
    <w:p w:rsidR="008A771F" w:rsidRPr="008A771F" w:rsidRDefault="008A771F" w:rsidP="008A7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-определять последовательность событий; </w:t>
      </w:r>
    </w:p>
    <w:p w:rsidR="003826B3" w:rsidRPr="00D82A46" w:rsidRDefault="003826B3" w:rsidP="008A771F">
      <w:pPr>
        <w:shd w:val="clear" w:color="auto" w:fill="FFFFFF"/>
        <w:spacing w:after="0" w:line="360" w:lineRule="auto"/>
        <w:jc w:val="both"/>
        <w:rPr>
          <w:sz w:val="24"/>
          <w:szCs w:val="24"/>
        </w:rPr>
      </w:pPr>
    </w:p>
    <w:p w:rsidR="003826B3" w:rsidRPr="003826B3" w:rsidRDefault="003826B3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</w:pPr>
    </w:p>
    <w:p w:rsidR="003826B3" w:rsidRDefault="003826B3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sz w:val="28"/>
          <w:szCs w:val="28"/>
        </w:rPr>
      </w:pPr>
    </w:p>
    <w:p w:rsidR="003826B3" w:rsidRDefault="003826B3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sz w:val="28"/>
          <w:szCs w:val="28"/>
        </w:rPr>
      </w:pPr>
    </w:p>
    <w:p w:rsidR="003826B3" w:rsidRDefault="003826B3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sz w:val="28"/>
          <w:szCs w:val="28"/>
        </w:rPr>
      </w:pPr>
    </w:p>
    <w:p w:rsidR="003826B3" w:rsidRDefault="003826B3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sz w:val="28"/>
          <w:szCs w:val="28"/>
        </w:rPr>
      </w:pPr>
    </w:p>
    <w:p w:rsidR="003826B3" w:rsidRDefault="003826B3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sz w:val="28"/>
          <w:szCs w:val="28"/>
        </w:rPr>
      </w:pPr>
    </w:p>
    <w:p w:rsidR="003826B3" w:rsidRDefault="003826B3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sz w:val="28"/>
          <w:szCs w:val="28"/>
        </w:rPr>
      </w:pPr>
    </w:p>
    <w:p w:rsidR="003826B3" w:rsidRDefault="003826B3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sz w:val="28"/>
          <w:szCs w:val="28"/>
        </w:rPr>
      </w:pPr>
    </w:p>
    <w:p w:rsidR="003826B3" w:rsidRDefault="003826B3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sz w:val="28"/>
          <w:szCs w:val="28"/>
        </w:rPr>
      </w:pPr>
    </w:p>
    <w:p w:rsidR="00D82A46" w:rsidRDefault="00D82A46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sz w:val="28"/>
          <w:szCs w:val="28"/>
        </w:rPr>
      </w:pPr>
    </w:p>
    <w:p w:rsidR="00D82A46" w:rsidRDefault="00D82A46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sz w:val="28"/>
          <w:szCs w:val="28"/>
        </w:rPr>
      </w:pPr>
    </w:p>
    <w:p w:rsidR="00D82A46" w:rsidRDefault="00D82A46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sz w:val="28"/>
          <w:szCs w:val="28"/>
        </w:rPr>
      </w:pPr>
    </w:p>
    <w:p w:rsidR="00D82A46" w:rsidRDefault="00D82A46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sz w:val="28"/>
          <w:szCs w:val="28"/>
        </w:rPr>
      </w:pPr>
    </w:p>
    <w:p w:rsidR="00D82A46" w:rsidRDefault="00D82A46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sz w:val="28"/>
          <w:szCs w:val="28"/>
        </w:rPr>
      </w:pPr>
    </w:p>
    <w:p w:rsidR="008A771F" w:rsidRPr="00212CAF" w:rsidRDefault="008A771F" w:rsidP="008A771F">
      <w:pPr>
        <w:pStyle w:val="ad"/>
        <w:numPr>
          <w:ilvl w:val="1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2CAF"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 на предмет</w:t>
      </w:r>
    </w:p>
    <w:p w:rsidR="008A771F" w:rsidRPr="004D7D69" w:rsidRDefault="008A771F" w:rsidP="008A77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951"/>
        <w:gridCol w:w="783"/>
        <w:gridCol w:w="1367"/>
        <w:gridCol w:w="1367"/>
        <w:gridCol w:w="1367"/>
        <w:gridCol w:w="1367"/>
        <w:gridCol w:w="1368"/>
      </w:tblGrid>
      <w:tr w:rsidR="008A771F" w:rsidTr="0069517F">
        <w:tc>
          <w:tcPr>
            <w:tcW w:w="1951" w:type="dxa"/>
          </w:tcPr>
          <w:p w:rsidR="008A771F" w:rsidRPr="00DE7305" w:rsidRDefault="008A771F" w:rsidP="008D176B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783" w:type="dxa"/>
          </w:tcPr>
          <w:p w:rsidR="008A771F" w:rsidRPr="00DE7305" w:rsidRDefault="008A771F" w:rsidP="008D176B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367" w:type="dxa"/>
          </w:tcPr>
          <w:p w:rsidR="008A771F" w:rsidRPr="00DE7305" w:rsidRDefault="008A771F" w:rsidP="008D176B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Кол-во часов в неделю</w:t>
            </w:r>
          </w:p>
        </w:tc>
        <w:tc>
          <w:tcPr>
            <w:tcW w:w="1367" w:type="dxa"/>
          </w:tcPr>
          <w:p w:rsidR="008A771F" w:rsidRPr="00DE7305" w:rsidRDefault="008A771F" w:rsidP="008D176B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8A771F" w:rsidRPr="00DE7305" w:rsidRDefault="008A771F" w:rsidP="008D176B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8A771F" w:rsidRPr="00DE7305" w:rsidRDefault="008A771F" w:rsidP="008D176B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8" w:type="dxa"/>
          </w:tcPr>
          <w:p w:rsidR="008A771F" w:rsidRPr="00DE7305" w:rsidRDefault="008A771F" w:rsidP="008D176B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</w:tr>
      <w:tr w:rsidR="008A771F" w:rsidTr="0069517F">
        <w:tc>
          <w:tcPr>
            <w:tcW w:w="1951" w:type="dxa"/>
          </w:tcPr>
          <w:p w:rsidR="008A771F" w:rsidRPr="00DE7305" w:rsidRDefault="0069517F" w:rsidP="0069517F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В.д.  «Я познаю мир»</w:t>
            </w:r>
          </w:p>
        </w:tc>
        <w:tc>
          <w:tcPr>
            <w:tcW w:w="783" w:type="dxa"/>
          </w:tcPr>
          <w:p w:rsidR="008A771F" w:rsidRPr="00DE7305" w:rsidRDefault="008A771F" w:rsidP="008D176B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8A771F" w:rsidRPr="00DE7305" w:rsidRDefault="008A771F" w:rsidP="00F2350F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</w:t>
            </w:r>
          </w:p>
        </w:tc>
        <w:tc>
          <w:tcPr>
            <w:tcW w:w="1367" w:type="dxa"/>
          </w:tcPr>
          <w:p w:rsidR="008A771F" w:rsidRPr="00DE7305" w:rsidRDefault="004D4648" w:rsidP="008D176B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67" w:type="dxa"/>
          </w:tcPr>
          <w:p w:rsidR="008A771F" w:rsidRPr="00DE7305" w:rsidRDefault="004D4648" w:rsidP="008D176B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67" w:type="dxa"/>
          </w:tcPr>
          <w:p w:rsidR="008A771F" w:rsidRPr="00DE7305" w:rsidRDefault="004D4648" w:rsidP="008D176B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68" w:type="dxa"/>
          </w:tcPr>
          <w:p w:rsidR="008A771F" w:rsidRPr="00DE7305" w:rsidRDefault="00F2350F" w:rsidP="008D176B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</w:tbl>
    <w:p w:rsidR="008A771F" w:rsidRDefault="008A771F" w:rsidP="008A771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</w:p>
    <w:p w:rsidR="008A771F" w:rsidRDefault="008A771F" w:rsidP="008A771F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8A771F" w:rsidRDefault="008A771F" w:rsidP="008A771F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3826B3" w:rsidRDefault="003826B3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sz w:val="28"/>
          <w:szCs w:val="28"/>
        </w:rPr>
      </w:pPr>
    </w:p>
    <w:p w:rsidR="003826B3" w:rsidRDefault="003826B3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sz w:val="28"/>
          <w:szCs w:val="28"/>
        </w:rPr>
      </w:pPr>
    </w:p>
    <w:p w:rsidR="003826B3" w:rsidRDefault="003826B3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sz w:val="28"/>
          <w:szCs w:val="28"/>
        </w:rPr>
      </w:pPr>
    </w:p>
    <w:p w:rsidR="003826B3" w:rsidRDefault="003826B3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sz w:val="28"/>
          <w:szCs w:val="28"/>
        </w:rPr>
      </w:pPr>
    </w:p>
    <w:p w:rsidR="003826B3" w:rsidRPr="000F56F6" w:rsidRDefault="003826B3" w:rsidP="00521A66">
      <w:pPr>
        <w:pStyle w:val="a3"/>
        <w:spacing w:before="150" w:beforeAutospacing="0" w:after="150" w:afterAutospacing="0" w:line="360" w:lineRule="auto"/>
        <w:ind w:right="150"/>
        <w:jc w:val="both"/>
        <w:rPr>
          <w:sz w:val="28"/>
          <w:szCs w:val="28"/>
        </w:rPr>
      </w:pPr>
    </w:p>
    <w:p w:rsidR="00660EA5" w:rsidRDefault="00660EA5" w:rsidP="003826B3">
      <w:pPr>
        <w:pStyle w:val="a3"/>
        <w:spacing w:before="150" w:beforeAutospacing="0" w:after="150" w:afterAutospacing="0" w:line="360" w:lineRule="auto"/>
        <w:ind w:left="150" w:right="150" w:firstLine="210"/>
        <w:jc w:val="center"/>
        <w:rPr>
          <w:b/>
        </w:rPr>
      </w:pPr>
    </w:p>
    <w:p w:rsidR="008A771F" w:rsidRDefault="008A771F" w:rsidP="003826B3">
      <w:pPr>
        <w:pStyle w:val="a3"/>
        <w:spacing w:before="150" w:beforeAutospacing="0" w:after="150" w:afterAutospacing="0" w:line="360" w:lineRule="auto"/>
        <w:ind w:left="150" w:right="150" w:firstLine="210"/>
        <w:jc w:val="center"/>
        <w:rPr>
          <w:b/>
        </w:rPr>
      </w:pPr>
    </w:p>
    <w:p w:rsidR="008A771F" w:rsidRDefault="008A771F" w:rsidP="003826B3">
      <w:pPr>
        <w:pStyle w:val="a3"/>
        <w:spacing w:before="150" w:beforeAutospacing="0" w:after="150" w:afterAutospacing="0" w:line="360" w:lineRule="auto"/>
        <w:ind w:left="150" w:right="150" w:firstLine="210"/>
        <w:jc w:val="center"/>
        <w:rPr>
          <w:b/>
        </w:rPr>
      </w:pPr>
    </w:p>
    <w:p w:rsidR="008A771F" w:rsidRDefault="008A771F" w:rsidP="003826B3">
      <w:pPr>
        <w:pStyle w:val="a3"/>
        <w:spacing w:before="150" w:beforeAutospacing="0" w:after="150" w:afterAutospacing="0" w:line="360" w:lineRule="auto"/>
        <w:ind w:left="150" w:right="150" w:firstLine="210"/>
        <w:jc w:val="center"/>
        <w:rPr>
          <w:b/>
        </w:rPr>
      </w:pPr>
    </w:p>
    <w:p w:rsidR="008A771F" w:rsidRDefault="008A771F" w:rsidP="003826B3">
      <w:pPr>
        <w:pStyle w:val="a3"/>
        <w:spacing w:before="150" w:beforeAutospacing="0" w:after="150" w:afterAutospacing="0" w:line="360" w:lineRule="auto"/>
        <w:ind w:left="150" w:right="150" w:firstLine="210"/>
        <w:jc w:val="center"/>
        <w:rPr>
          <w:b/>
        </w:rPr>
      </w:pPr>
    </w:p>
    <w:p w:rsidR="008A771F" w:rsidRDefault="008A771F" w:rsidP="003826B3">
      <w:pPr>
        <w:pStyle w:val="a3"/>
        <w:spacing w:before="150" w:beforeAutospacing="0" w:after="150" w:afterAutospacing="0" w:line="360" w:lineRule="auto"/>
        <w:ind w:left="150" w:right="150" w:firstLine="210"/>
        <w:jc w:val="center"/>
        <w:rPr>
          <w:b/>
        </w:rPr>
      </w:pPr>
    </w:p>
    <w:p w:rsidR="008A771F" w:rsidRDefault="008A771F" w:rsidP="003826B3">
      <w:pPr>
        <w:pStyle w:val="a3"/>
        <w:spacing w:before="150" w:beforeAutospacing="0" w:after="150" w:afterAutospacing="0" w:line="360" w:lineRule="auto"/>
        <w:ind w:left="150" w:right="150" w:firstLine="210"/>
        <w:jc w:val="center"/>
        <w:rPr>
          <w:b/>
        </w:rPr>
      </w:pPr>
    </w:p>
    <w:p w:rsidR="008A771F" w:rsidRDefault="008A771F" w:rsidP="003826B3">
      <w:pPr>
        <w:pStyle w:val="a3"/>
        <w:spacing w:before="150" w:beforeAutospacing="0" w:after="150" w:afterAutospacing="0" w:line="360" w:lineRule="auto"/>
        <w:ind w:left="150" w:right="150" w:firstLine="210"/>
        <w:jc w:val="center"/>
        <w:rPr>
          <w:b/>
        </w:rPr>
      </w:pPr>
    </w:p>
    <w:p w:rsidR="008A771F" w:rsidRDefault="008A771F" w:rsidP="003826B3">
      <w:pPr>
        <w:pStyle w:val="a3"/>
        <w:spacing w:before="150" w:beforeAutospacing="0" w:after="150" w:afterAutospacing="0" w:line="360" w:lineRule="auto"/>
        <w:ind w:left="150" w:right="150" w:firstLine="210"/>
        <w:jc w:val="center"/>
        <w:rPr>
          <w:b/>
        </w:rPr>
      </w:pPr>
    </w:p>
    <w:p w:rsidR="008A771F" w:rsidRDefault="008A771F" w:rsidP="003826B3">
      <w:pPr>
        <w:pStyle w:val="a3"/>
        <w:spacing w:before="150" w:beforeAutospacing="0" w:after="150" w:afterAutospacing="0" w:line="360" w:lineRule="auto"/>
        <w:ind w:left="150" w:right="150" w:firstLine="210"/>
        <w:jc w:val="center"/>
        <w:rPr>
          <w:b/>
        </w:rPr>
      </w:pPr>
    </w:p>
    <w:p w:rsidR="008A771F" w:rsidRDefault="008A771F" w:rsidP="003826B3">
      <w:pPr>
        <w:pStyle w:val="a3"/>
        <w:spacing w:before="150" w:beforeAutospacing="0" w:after="150" w:afterAutospacing="0" w:line="360" w:lineRule="auto"/>
        <w:ind w:left="150" w:right="150" w:firstLine="210"/>
        <w:jc w:val="center"/>
        <w:rPr>
          <w:b/>
        </w:rPr>
      </w:pPr>
    </w:p>
    <w:p w:rsidR="008A771F" w:rsidRDefault="008A771F" w:rsidP="003826B3">
      <w:pPr>
        <w:pStyle w:val="a3"/>
        <w:spacing w:before="150" w:beforeAutospacing="0" w:after="150" w:afterAutospacing="0" w:line="360" w:lineRule="auto"/>
        <w:ind w:left="150" w:right="150" w:firstLine="210"/>
        <w:jc w:val="center"/>
        <w:rPr>
          <w:b/>
        </w:rPr>
      </w:pPr>
    </w:p>
    <w:p w:rsidR="008A771F" w:rsidRDefault="008A771F" w:rsidP="003826B3">
      <w:pPr>
        <w:pStyle w:val="a3"/>
        <w:spacing w:before="150" w:beforeAutospacing="0" w:after="150" w:afterAutospacing="0" w:line="360" w:lineRule="auto"/>
        <w:ind w:left="150" w:right="150" w:firstLine="210"/>
        <w:jc w:val="center"/>
        <w:rPr>
          <w:b/>
        </w:rPr>
      </w:pPr>
    </w:p>
    <w:p w:rsidR="008A771F" w:rsidRDefault="008A771F" w:rsidP="003826B3">
      <w:pPr>
        <w:pStyle w:val="a3"/>
        <w:spacing w:before="150" w:beforeAutospacing="0" w:after="150" w:afterAutospacing="0" w:line="360" w:lineRule="auto"/>
        <w:ind w:left="150" w:right="150" w:firstLine="210"/>
        <w:jc w:val="center"/>
        <w:rPr>
          <w:b/>
        </w:rPr>
      </w:pPr>
    </w:p>
    <w:p w:rsidR="00F2350F" w:rsidRDefault="00F2350F" w:rsidP="003826B3">
      <w:pPr>
        <w:pStyle w:val="a3"/>
        <w:spacing w:before="150" w:beforeAutospacing="0" w:after="150" w:afterAutospacing="0" w:line="360" w:lineRule="auto"/>
        <w:ind w:left="150" w:right="150" w:firstLine="210"/>
        <w:jc w:val="center"/>
        <w:rPr>
          <w:b/>
        </w:rPr>
      </w:pPr>
    </w:p>
    <w:p w:rsidR="00F2350F" w:rsidRDefault="00F2350F" w:rsidP="003826B3">
      <w:pPr>
        <w:pStyle w:val="a3"/>
        <w:spacing w:before="150" w:beforeAutospacing="0" w:after="150" w:afterAutospacing="0" w:line="360" w:lineRule="auto"/>
        <w:ind w:left="150" w:right="150" w:firstLine="210"/>
        <w:jc w:val="center"/>
        <w:rPr>
          <w:b/>
        </w:rPr>
      </w:pPr>
    </w:p>
    <w:p w:rsidR="00D82A46" w:rsidRDefault="00D82A46" w:rsidP="00704250">
      <w:pPr>
        <w:pStyle w:val="a3"/>
        <w:spacing w:before="150" w:beforeAutospacing="0" w:after="150" w:afterAutospacing="0" w:line="360" w:lineRule="auto"/>
        <w:ind w:right="150"/>
        <w:rPr>
          <w:b/>
        </w:rPr>
      </w:pPr>
    </w:p>
    <w:p w:rsidR="00704250" w:rsidRDefault="00704250" w:rsidP="00704250">
      <w:pPr>
        <w:pStyle w:val="a3"/>
        <w:spacing w:before="150" w:beforeAutospacing="0" w:after="150" w:afterAutospacing="0" w:line="360" w:lineRule="auto"/>
        <w:ind w:right="150"/>
        <w:rPr>
          <w:b/>
        </w:rPr>
      </w:pPr>
    </w:p>
    <w:p w:rsidR="008278C4" w:rsidRPr="004D4648" w:rsidRDefault="008A771F" w:rsidP="003826B3">
      <w:pPr>
        <w:pStyle w:val="a3"/>
        <w:spacing w:before="150" w:beforeAutospacing="0" w:after="150" w:afterAutospacing="0" w:line="360" w:lineRule="auto"/>
        <w:ind w:left="150" w:right="150" w:firstLine="210"/>
        <w:jc w:val="center"/>
        <w:rPr>
          <w:b/>
        </w:rPr>
      </w:pPr>
      <w:r w:rsidRPr="004D4648">
        <w:rPr>
          <w:b/>
        </w:rPr>
        <w:t xml:space="preserve">2. </w:t>
      </w:r>
      <w:r w:rsidR="00F609D3" w:rsidRPr="004D4648">
        <w:rPr>
          <w:b/>
        </w:rPr>
        <w:t>Тематическое планирование кружка</w:t>
      </w:r>
    </w:p>
    <w:tbl>
      <w:tblPr>
        <w:tblStyle w:val="a6"/>
        <w:tblW w:w="0" w:type="auto"/>
        <w:tblInd w:w="150" w:type="dxa"/>
        <w:tblLayout w:type="fixed"/>
        <w:tblLook w:val="04A0"/>
      </w:tblPr>
      <w:tblGrid>
        <w:gridCol w:w="756"/>
        <w:gridCol w:w="5581"/>
        <w:gridCol w:w="1276"/>
        <w:gridCol w:w="1276"/>
        <w:gridCol w:w="957"/>
      </w:tblGrid>
      <w:tr w:rsidR="008A771F" w:rsidRPr="004D4648" w:rsidTr="00D82A46">
        <w:trPr>
          <w:trHeight w:val="375"/>
        </w:trPr>
        <w:tc>
          <w:tcPr>
            <w:tcW w:w="756" w:type="dxa"/>
            <w:vMerge w:val="restart"/>
          </w:tcPr>
          <w:p w:rsidR="008A771F" w:rsidRPr="004D4648" w:rsidRDefault="008A771F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4D4648">
              <w:rPr>
                <w:b/>
              </w:rPr>
              <w:t>№п/п</w:t>
            </w:r>
          </w:p>
        </w:tc>
        <w:tc>
          <w:tcPr>
            <w:tcW w:w="5581" w:type="dxa"/>
            <w:vMerge w:val="restart"/>
            <w:tcBorders>
              <w:right w:val="single" w:sz="4" w:space="0" w:color="auto"/>
            </w:tcBorders>
          </w:tcPr>
          <w:p w:rsidR="008A771F" w:rsidRPr="004D4648" w:rsidRDefault="008A771F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4D4648">
              <w:t>Тема занятий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A771F" w:rsidRPr="004D4648" w:rsidRDefault="008A771F" w:rsidP="008A771F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4D4648">
              <w:t>Кол-во ч.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771F" w:rsidRPr="004D4648" w:rsidRDefault="008A771F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4D4648">
              <w:t>Дата проведения</w:t>
            </w:r>
          </w:p>
        </w:tc>
      </w:tr>
      <w:tr w:rsidR="008A771F" w:rsidRPr="004D4648" w:rsidTr="00D82A46">
        <w:trPr>
          <w:trHeight w:val="495"/>
        </w:trPr>
        <w:tc>
          <w:tcPr>
            <w:tcW w:w="756" w:type="dxa"/>
            <w:vMerge/>
          </w:tcPr>
          <w:p w:rsidR="008A771F" w:rsidRPr="004D4648" w:rsidRDefault="008A771F" w:rsidP="000F56F6">
            <w:pPr>
              <w:pStyle w:val="a3"/>
              <w:spacing w:before="150" w:beforeAutospacing="0" w:after="150" w:afterAutospacing="0"/>
              <w:ind w:right="150"/>
              <w:jc w:val="center"/>
              <w:rPr>
                <w:b/>
              </w:rPr>
            </w:pPr>
          </w:p>
        </w:tc>
        <w:tc>
          <w:tcPr>
            <w:tcW w:w="5581" w:type="dxa"/>
            <w:vMerge/>
            <w:tcBorders>
              <w:right w:val="single" w:sz="4" w:space="0" w:color="auto"/>
            </w:tcBorders>
          </w:tcPr>
          <w:p w:rsidR="008A771F" w:rsidRPr="004D4648" w:rsidRDefault="008A771F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771F" w:rsidRPr="004D4648" w:rsidRDefault="008A771F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771F" w:rsidRPr="004D4648" w:rsidRDefault="008A771F" w:rsidP="000F56F6">
            <w:pPr>
              <w:pStyle w:val="a3"/>
              <w:spacing w:before="150" w:after="150"/>
              <w:ind w:right="150"/>
              <w:jc w:val="center"/>
            </w:pPr>
            <w:r w:rsidRPr="004D4648">
              <w:t>План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</w:tcBorders>
          </w:tcPr>
          <w:p w:rsidR="008A771F" w:rsidRPr="004D4648" w:rsidRDefault="008A771F" w:rsidP="000F56F6">
            <w:pPr>
              <w:pStyle w:val="a3"/>
              <w:spacing w:before="150" w:after="150"/>
              <w:ind w:right="150"/>
              <w:jc w:val="center"/>
            </w:pPr>
            <w:r w:rsidRPr="004D4648">
              <w:t>факт</w:t>
            </w:r>
          </w:p>
        </w:tc>
      </w:tr>
      <w:tr w:rsidR="008A771F" w:rsidRPr="004D4648" w:rsidTr="00D82A46">
        <w:trPr>
          <w:trHeight w:val="1110"/>
        </w:trPr>
        <w:tc>
          <w:tcPr>
            <w:tcW w:w="756" w:type="dxa"/>
            <w:tcBorders>
              <w:bottom w:val="single" w:sz="4" w:space="0" w:color="auto"/>
            </w:tcBorders>
          </w:tcPr>
          <w:p w:rsidR="008A771F" w:rsidRPr="004D4648" w:rsidRDefault="008A771F" w:rsidP="00D70EF4">
            <w:r w:rsidRPr="004D4648">
              <w:t>1.</w:t>
            </w:r>
          </w:p>
        </w:tc>
        <w:tc>
          <w:tcPr>
            <w:tcW w:w="5581" w:type="dxa"/>
            <w:tcBorders>
              <w:bottom w:val="single" w:sz="4" w:space="0" w:color="auto"/>
              <w:right w:val="single" w:sz="4" w:space="0" w:color="auto"/>
            </w:tcBorders>
          </w:tcPr>
          <w:p w:rsidR="008A771F" w:rsidRPr="004D4648" w:rsidRDefault="0043743A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4D4648">
              <w:t>Экскурсия</w:t>
            </w:r>
            <w:r w:rsidR="008A771F" w:rsidRPr="004D4648">
              <w:t xml:space="preserve"> в природу (сезонные изменения в жизни животных и растений). 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71F" w:rsidRPr="004D4648" w:rsidRDefault="00D82A46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4D4648"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71F" w:rsidRPr="004D4648" w:rsidRDefault="004D4648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4D4648">
              <w:t>15.09</w:t>
            </w:r>
          </w:p>
        </w:tc>
        <w:tc>
          <w:tcPr>
            <w:tcW w:w="957" w:type="dxa"/>
            <w:tcBorders>
              <w:left w:val="single" w:sz="4" w:space="0" w:color="auto"/>
              <w:bottom w:val="single" w:sz="4" w:space="0" w:color="auto"/>
            </w:tcBorders>
          </w:tcPr>
          <w:p w:rsidR="008A771F" w:rsidRPr="004D4648" w:rsidRDefault="008A771F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</w:p>
        </w:tc>
      </w:tr>
      <w:tr w:rsidR="008A771F" w:rsidRPr="004D4648" w:rsidTr="00D82A46">
        <w:trPr>
          <w:trHeight w:val="1113"/>
        </w:trPr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</w:tcPr>
          <w:p w:rsidR="008A771F" w:rsidRPr="004D4648" w:rsidRDefault="008A771F" w:rsidP="00D70EF4">
            <w:r w:rsidRPr="004D4648">
              <w:t>2.</w:t>
            </w:r>
          </w:p>
        </w:tc>
        <w:tc>
          <w:tcPr>
            <w:tcW w:w="5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71F" w:rsidRPr="004D4648" w:rsidRDefault="008A771F" w:rsidP="000F56F6">
            <w:pPr>
              <w:pStyle w:val="a3"/>
              <w:spacing w:before="150" w:after="150"/>
              <w:ind w:right="150"/>
              <w:jc w:val="center"/>
            </w:pPr>
            <w:r w:rsidRPr="004D4648">
              <w:t xml:space="preserve">Экскурсия в городской </w:t>
            </w:r>
            <w:r w:rsidR="0043743A" w:rsidRPr="004D4648">
              <w:t xml:space="preserve">исторический </w:t>
            </w:r>
            <w:r w:rsidRPr="004D4648">
              <w:t>музей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71F" w:rsidRPr="004D4648" w:rsidRDefault="00D82A46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4D4648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71F" w:rsidRPr="004D4648" w:rsidRDefault="004D4648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4D4648">
              <w:t>06.10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771F" w:rsidRPr="004D4648" w:rsidRDefault="008A771F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</w:p>
        </w:tc>
      </w:tr>
      <w:tr w:rsidR="008A771F" w:rsidRPr="004D4648" w:rsidTr="00F2350F">
        <w:trPr>
          <w:trHeight w:val="453"/>
        </w:trPr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</w:tcPr>
          <w:p w:rsidR="008A771F" w:rsidRPr="004D4648" w:rsidRDefault="008A771F" w:rsidP="00D70EF4">
            <w:r w:rsidRPr="004D4648">
              <w:t>3.</w:t>
            </w:r>
          </w:p>
        </w:tc>
        <w:tc>
          <w:tcPr>
            <w:tcW w:w="5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71F" w:rsidRPr="004D4648" w:rsidRDefault="0043743A" w:rsidP="000F56F6">
            <w:pPr>
              <w:pStyle w:val="a3"/>
              <w:spacing w:before="150" w:after="150"/>
              <w:ind w:right="150"/>
              <w:jc w:val="center"/>
            </w:pPr>
            <w:r w:rsidRPr="004D4648">
              <w:t>Экскурсия в музей военной техники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71F" w:rsidRPr="004D4648" w:rsidRDefault="00D82A46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4D4648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71F" w:rsidRPr="004D4648" w:rsidRDefault="004D4648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4D4648">
              <w:t>10.11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771F" w:rsidRPr="004D4648" w:rsidRDefault="008A771F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</w:p>
        </w:tc>
      </w:tr>
      <w:tr w:rsidR="00F2350F" w:rsidRPr="004D4648" w:rsidTr="00D82A46">
        <w:trPr>
          <w:trHeight w:val="660"/>
        </w:trPr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</w:tcPr>
          <w:p w:rsidR="00F2350F" w:rsidRPr="004D4648" w:rsidRDefault="00F2350F" w:rsidP="00D70EF4">
            <w:r w:rsidRPr="004D4648">
              <w:t>4.</w:t>
            </w:r>
          </w:p>
        </w:tc>
        <w:tc>
          <w:tcPr>
            <w:tcW w:w="5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0F" w:rsidRPr="004D4648" w:rsidRDefault="00F2350F" w:rsidP="000F56F6">
            <w:pPr>
              <w:pStyle w:val="a3"/>
              <w:spacing w:before="150" w:after="150"/>
              <w:ind w:right="150"/>
              <w:jc w:val="center"/>
            </w:pPr>
            <w:r w:rsidRPr="004D4648">
              <w:t>Экскурсия в природу (сезонные изменения в жизни животных и растений).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0F" w:rsidRPr="004D4648" w:rsidRDefault="004D4648" w:rsidP="000F56F6">
            <w:pPr>
              <w:pStyle w:val="a3"/>
              <w:spacing w:before="150" w:after="150"/>
              <w:ind w:right="15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0F" w:rsidRPr="004D4648" w:rsidRDefault="004D4648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4D4648">
              <w:t>01.12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350F" w:rsidRPr="004D4648" w:rsidRDefault="00F2350F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</w:p>
        </w:tc>
      </w:tr>
      <w:tr w:rsidR="008A771F" w:rsidRPr="004D4648" w:rsidTr="00F2350F">
        <w:trPr>
          <w:trHeight w:val="542"/>
        </w:trPr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</w:tcPr>
          <w:p w:rsidR="008A771F" w:rsidRPr="004D4648" w:rsidRDefault="00F2350F" w:rsidP="00D70EF4">
            <w:r w:rsidRPr="004D4648">
              <w:t>5</w:t>
            </w:r>
            <w:r w:rsidR="008A771F" w:rsidRPr="004D4648">
              <w:t>.</w:t>
            </w:r>
          </w:p>
        </w:tc>
        <w:tc>
          <w:tcPr>
            <w:tcW w:w="5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0F" w:rsidRPr="004D4648" w:rsidRDefault="0043743A" w:rsidP="000F56F6">
            <w:pPr>
              <w:pStyle w:val="a3"/>
              <w:spacing w:before="150" w:after="150"/>
              <w:ind w:right="150"/>
              <w:jc w:val="center"/>
            </w:pPr>
            <w:r w:rsidRPr="004D4648">
              <w:t>Экскурсия в пожарную часть г. Советска</w:t>
            </w:r>
            <w:r w:rsidRPr="004D4648">
              <w:br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71F" w:rsidRPr="004D4648" w:rsidRDefault="00D82A46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4D4648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71F" w:rsidRPr="004D4648" w:rsidRDefault="004D4648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4D4648">
              <w:t>22.12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771F" w:rsidRPr="004D4648" w:rsidRDefault="008A771F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</w:p>
        </w:tc>
      </w:tr>
      <w:tr w:rsidR="00F2350F" w:rsidRPr="004D4648" w:rsidTr="00D82A46">
        <w:trPr>
          <w:trHeight w:val="555"/>
        </w:trPr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</w:tcPr>
          <w:p w:rsidR="00F2350F" w:rsidRPr="004D4648" w:rsidRDefault="00F2350F" w:rsidP="00D70EF4">
            <w:r w:rsidRPr="004D4648">
              <w:t>6.</w:t>
            </w:r>
          </w:p>
        </w:tc>
        <w:tc>
          <w:tcPr>
            <w:tcW w:w="5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0F" w:rsidRPr="004D4648" w:rsidRDefault="00F2350F" w:rsidP="000F56F6">
            <w:pPr>
              <w:pStyle w:val="a3"/>
              <w:spacing w:before="150" w:after="150"/>
              <w:ind w:right="150"/>
              <w:jc w:val="center"/>
            </w:pPr>
            <w:r w:rsidRPr="004D4648">
              <w:t>Экскурсия в водоканал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0F" w:rsidRPr="004D4648" w:rsidRDefault="004D4648" w:rsidP="000F56F6">
            <w:pPr>
              <w:pStyle w:val="a3"/>
              <w:spacing w:before="150" w:after="150"/>
              <w:ind w:right="150"/>
              <w:jc w:val="center"/>
            </w:pPr>
            <w:r w:rsidRPr="004D4648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0F" w:rsidRPr="004D4648" w:rsidRDefault="004D4648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4D4648">
              <w:t>19.01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350F" w:rsidRPr="004D4648" w:rsidRDefault="00F2350F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</w:p>
        </w:tc>
      </w:tr>
      <w:tr w:rsidR="0043743A" w:rsidRPr="004D4648" w:rsidTr="00D82A46">
        <w:trPr>
          <w:trHeight w:val="800"/>
        </w:trPr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</w:tcPr>
          <w:p w:rsidR="0043743A" w:rsidRPr="004D4648" w:rsidRDefault="00F2350F" w:rsidP="00D70EF4">
            <w:r w:rsidRPr="004D4648">
              <w:t>7</w:t>
            </w:r>
            <w:r w:rsidR="0043743A" w:rsidRPr="004D4648">
              <w:t>.</w:t>
            </w:r>
          </w:p>
        </w:tc>
        <w:tc>
          <w:tcPr>
            <w:tcW w:w="5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43A" w:rsidRPr="004D4648" w:rsidRDefault="0043743A" w:rsidP="000F56F6">
            <w:pPr>
              <w:pStyle w:val="a3"/>
              <w:spacing w:before="150" w:after="150"/>
              <w:ind w:right="150"/>
              <w:jc w:val="center"/>
            </w:pPr>
            <w:r w:rsidRPr="004D4648">
              <w:t>Экскурсия в природу (сезонные изменения в жизни животных и растений).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43A" w:rsidRPr="004D4648" w:rsidRDefault="00D82A46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4D4648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43A" w:rsidRPr="004D4648" w:rsidRDefault="004D4648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4D4648">
              <w:t>09.02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743A" w:rsidRPr="004D4648" w:rsidRDefault="0043743A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</w:p>
        </w:tc>
      </w:tr>
      <w:tr w:rsidR="0043743A" w:rsidRPr="004D4648" w:rsidTr="00F2350F">
        <w:trPr>
          <w:trHeight w:val="390"/>
        </w:trPr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</w:tcPr>
          <w:p w:rsidR="0043743A" w:rsidRPr="004D4648" w:rsidRDefault="00F2350F" w:rsidP="000F56F6">
            <w:pPr>
              <w:pStyle w:val="a3"/>
              <w:spacing w:before="150" w:after="150"/>
              <w:ind w:right="150"/>
              <w:jc w:val="center"/>
            </w:pPr>
            <w:r w:rsidRPr="004D4648">
              <w:t>8</w:t>
            </w:r>
            <w:r w:rsidR="0043743A" w:rsidRPr="004D4648">
              <w:t>.</w:t>
            </w:r>
          </w:p>
        </w:tc>
        <w:tc>
          <w:tcPr>
            <w:tcW w:w="5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43A" w:rsidRPr="004D4648" w:rsidRDefault="0043743A" w:rsidP="008D176B">
            <w:pPr>
              <w:pStyle w:val="a3"/>
              <w:spacing w:before="150" w:after="150"/>
              <w:ind w:right="150"/>
              <w:jc w:val="center"/>
            </w:pPr>
            <w:r w:rsidRPr="004D4648">
              <w:t xml:space="preserve">Экскурсия </w:t>
            </w:r>
            <w:r w:rsidR="00D82A46" w:rsidRPr="004D4648">
              <w:t>в театр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43A" w:rsidRPr="004D4648" w:rsidRDefault="00F2350F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4D4648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43A" w:rsidRPr="004D4648" w:rsidRDefault="004D4648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4D4648">
              <w:t>16.03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743A" w:rsidRPr="004D4648" w:rsidRDefault="0043743A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</w:p>
        </w:tc>
      </w:tr>
      <w:tr w:rsidR="00F2350F" w:rsidRPr="004D4648" w:rsidTr="00D82A46">
        <w:trPr>
          <w:trHeight w:val="270"/>
        </w:trPr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</w:tcPr>
          <w:p w:rsidR="00F2350F" w:rsidRPr="004D4648" w:rsidRDefault="00F2350F" w:rsidP="000F56F6">
            <w:pPr>
              <w:pStyle w:val="a3"/>
              <w:spacing w:before="150" w:after="150"/>
              <w:ind w:right="150"/>
              <w:jc w:val="center"/>
            </w:pPr>
            <w:r w:rsidRPr="004D4648">
              <w:t>9.</w:t>
            </w:r>
          </w:p>
        </w:tc>
        <w:tc>
          <w:tcPr>
            <w:tcW w:w="5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0F" w:rsidRPr="004D4648" w:rsidRDefault="00F2350F" w:rsidP="008D176B">
            <w:pPr>
              <w:pStyle w:val="a3"/>
              <w:spacing w:before="150" w:after="150"/>
              <w:ind w:right="150"/>
              <w:jc w:val="center"/>
            </w:pPr>
            <w:r w:rsidRPr="004D4648">
              <w:t>Экскурсия в планетарий лицея №10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0F" w:rsidRPr="004D4648" w:rsidRDefault="00C9346C" w:rsidP="000F56F6">
            <w:pPr>
              <w:pStyle w:val="a3"/>
              <w:spacing w:before="150" w:after="150"/>
              <w:ind w:right="150"/>
              <w:jc w:val="center"/>
            </w:pPr>
            <w:r w:rsidRPr="004D4648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0F" w:rsidRPr="004D4648" w:rsidRDefault="004D4648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4D4648">
              <w:t>13.04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350F" w:rsidRPr="004D4648" w:rsidRDefault="00F2350F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</w:p>
        </w:tc>
      </w:tr>
      <w:tr w:rsidR="0043743A" w:rsidRPr="004D4648" w:rsidTr="00D82A46">
        <w:trPr>
          <w:trHeight w:val="1365"/>
        </w:trPr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</w:tcPr>
          <w:p w:rsidR="0043743A" w:rsidRPr="004D4648" w:rsidRDefault="00F2350F" w:rsidP="000F56F6">
            <w:pPr>
              <w:pStyle w:val="a3"/>
              <w:spacing w:before="150" w:after="150"/>
              <w:ind w:right="150"/>
              <w:jc w:val="center"/>
            </w:pPr>
            <w:r w:rsidRPr="004D4648">
              <w:t>10</w:t>
            </w:r>
          </w:p>
        </w:tc>
        <w:tc>
          <w:tcPr>
            <w:tcW w:w="5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43A" w:rsidRPr="004D4648" w:rsidRDefault="00F2350F" w:rsidP="008D176B">
            <w:pPr>
              <w:pStyle w:val="a3"/>
              <w:spacing w:before="150" w:after="150"/>
              <w:ind w:right="150"/>
              <w:jc w:val="center"/>
            </w:pPr>
            <w:r w:rsidRPr="004D4648">
              <w:rPr>
                <w:sz w:val="27"/>
                <w:szCs w:val="27"/>
                <w:shd w:val="clear" w:color="auto" w:fill="FFFFFF"/>
              </w:rPr>
              <w:t>Экскурсия по городу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43A" w:rsidRPr="004D4648" w:rsidRDefault="004D4648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4D4648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43A" w:rsidRPr="004D4648" w:rsidRDefault="004D4648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4D4648">
              <w:t>18.04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743A" w:rsidRPr="004D4648" w:rsidRDefault="0043743A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</w:p>
        </w:tc>
      </w:tr>
    </w:tbl>
    <w:p w:rsidR="003826B3" w:rsidRPr="004D4648" w:rsidRDefault="003826B3" w:rsidP="00B8411A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</w:p>
    <w:p w:rsidR="003826B3" w:rsidRPr="004D4648" w:rsidRDefault="003826B3" w:rsidP="00B8411A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</w:p>
    <w:p w:rsidR="003826B3" w:rsidRPr="004D4648" w:rsidRDefault="003826B3" w:rsidP="00B8411A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</w:p>
    <w:p w:rsidR="003826B3" w:rsidRPr="004D4648" w:rsidRDefault="003826B3" w:rsidP="00B8411A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</w:p>
    <w:p w:rsidR="003826B3" w:rsidRDefault="003826B3" w:rsidP="00B8411A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</w:p>
    <w:p w:rsidR="003826B3" w:rsidRDefault="003826B3" w:rsidP="00B8411A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</w:p>
    <w:p w:rsidR="003826B3" w:rsidRDefault="003826B3" w:rsidP="00B8411A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</w:p>
    <w:p w:rsidR="003826B3" w:rsidRDefault="003826B3" w:rsidP="00B8411A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</w:p>
    <w:p w:rsidR="003826B3" w:rsidRDefault="003826B3" w:rsidP="0043743A">
      <w:pPr>
        <w:pStyle w:val="a3"/>
        <w:spacing w:before="150" w:beforeAutospacing="0" w:after="150" w:afterAutospacing="0"/>
        <w:ind w:right="150"/>
        <w:jc w:val="both"/>
        <w:rPr>
          <w:sz w:val="28"/>
          <w:szCs w:val="28"/>
        </w:rPr>
      </w:pPr>
    </w:p>
    <w:p w:rsidR="00521A66" w:rsidRDefault="00521A66" w:rsidP="004D4648">
      <w:pPr>
        <w:pStyle w:val="a3"/>
        <w:spacing w:before="150" w:beforeAutospacing="0" w:after="150" w:afterAutospacing="0"/>
        <w:ind w:right="150"/>
        <w:rPr>
          <w:b/>
        </w:rPr>
      </w:pPr>
    </w:p>
    <w:p w:rsidR="00D82A46" w:rsidRDefault="00D82A46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521A66" w:rsidRPr="00BA33EB" w:rsidRDefault="00BA33EB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  <w:r w:rsidRPr="00BA33EB">
        <w:rPr>
          <w:b/>
        </w:rPr>
        <w:t xml:space="preserve">1.2 </w:t>
      </w:r>
      <w:r w:rsidR="00521A66" w:rsidRPr="00BA33EB">
        <w:rPr>
          <w:b/>
        </w:rPr>
        <w:t>Критерии оценки</w:t>
      </w:r>
    </w:p>
    <w:p w:rsidR="00BA33EB" w:rsidRPr="00BA33EB" w:rsidRDefault="00BA33EB" w:rsidP="00BA33E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FE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</w:t>
      </w:r>
      <w:r w:rsidRPr="00BA33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текущий контроль – наблюдение, самоконтроль, взаимоконтроль, фронтальная беседа, творческая работа, рисунок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A33EB" w:rsidRPr="00BA33EB" w:rsidRDefault="00BA33EB" w:rsidP="00BA33E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33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итоговый контроль - коллективная творческая работа</w:t>
      </w:r>
      <w:r w:rsidR="00493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A33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A33EB" w:rsidRDefault="00BA33EB" w:rsidP="00BA33E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21A66" w:rsidRDefault="00521A66" w:rsidP="00521A66">
      <w:pPr>
        <w:pStyle w:val="a3"/>
        <w:spacing w:before="150" w:beforeAutospacing="0" w:after="150" w:afterAutospacing="0"/>
        <w:ind w:left="150" w:right="150" w:firstLine="210"/>
        <w:rPr>
          <w:b/>
        </w:rPr>
      </w:pPr>
    </w:p>
    <w:p w:rsidR="00521A66" w:rsidRDefault="00521A66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521A66" w:rsidRDefault="00521A66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521A66" w:rsidRDefault="00521A66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521A66" w:rsidRDefault="00521A66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521A66" w:rsidRDefault="00521A66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521A66" w:rsidRDefault="00521A66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521A66" w:rsidRDefault="00521A66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521A66" w:rsidRDefault="00521A66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521A66" w:rsidRDefault="00521A66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521A66" w:rsidRDefault="00521A66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521A66" w:rsidRDefault="00521A66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521A66" w:rsidRDefault="00521A66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521A66" w:rsidRDefault="00521A66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521A66" w:rsidRDefault="00521A66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521A66" w:rsidRDefault="00521A66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521A66" w:rsidRDefault="00521A66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521A66" w:rsidRDefault="00521A66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521A66" w:rsidRDefault="00521A66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521A66" w:rsidRDefault="00521A66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521A66" w:rsidRDefault="00521A66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521A66" w:rsidRDefault="00521A66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521A66" w:rsidRDefault="00521A66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521A66" w:rsidRDefault="00521A66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521A66" w:rsidRDefault="00521A66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521A66" w:rsidRDefault="00521A66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521A66" w:rsidRDefault="00521A66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521A66" w:rsidRDefault="00521A66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521A66" w:rsidRDefault="00521A66" w:rsidP="00BA33EB">
      <w:pPr>
        <w:pStyle w:val="a3"/>
        <w:spacing w:before="150" w:beforeAutospacing="0" w:after="150" w:afterAutospacing="0"/>
        <w:ind w:right="150"/>
        <w:rPr>
          <w:b/>
        </w:rPr>
      </w:pPr>
    </w:p>
    <w:p w:rsidR="00521A66" w:rsidRDefault="00521A66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521A66" w:rsidRDefault="00521A66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3826B3" w:rsidRPr="003826B3" w:rsidRDefault="003826B3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  <w:r w:rsidRPr="003826B3">
        <w:rPr>
          <w:b/>
        </w:rPr>
        <w:t>4.Образовательные ресурсы</w:t>
      </w:r>
    </w:p>
    <w:p w:rsidR="00D82A46" w:rsidRPr="00520A2C" w:rsidRDefault="00D82A46" w:rsidP="00D82A46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20A2C">
        <w:rPr>
          <w:rFonts w:ascii="Times New Roman" w:hAnsi="Times New Roman"/>
          <w:sz w:val="24"/>
          <w:szCs w:val="24"/>
          <w:lang w:eastAsia="ru-RU"/>
        </w:rPr>
        <w:t>1.ООП образовательного учреждения (учебный план начального общего образования; планируемые результаты освоения ООП НОО, программу формирования универсальных учебных действий у учащихся);</w:t>
      </w:r>
    </w:p>
    <w:p w:rsidR="00D82A46" w:rsidRPr="00520A2C" w:rsidRDefault="00D82A46" w:rsidP="00D82A46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20A2C">
        <w:rPr>
          <w:rFonts w:ascii="Times New Roman" w:hAnsi="Times New Roman"/>
          <w:sz w:val="24"/>
          <w:szCs w:val="24"/>
          <w:lang w:eastAsia="ru-RU"/>
        </w:rPr>
        <w:t>2. Федеральный государственный стандарт начального общего образования (разделы «Требования к результатам освоения основной образовательной программы», «Требования к структуре ООП»);</w:t>
      </w:r>
    </w:p>
    <w:p w:rsidR="00D82A46" w:rsidRDefault="00D82A46" w:rsidP="00D82A46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20A2C">
        <w:rPr>
          <w:rFonts w:ascii="Times New Roman" w:hAnsi="Times New Roman"/>
          <w:sz w:val="24"/>
          <w:szCs w:val="24"/>
          <w:lang w:eastAsia="ru-RU"/>
        </w:rPr>
        <w:t>3.Закон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  <w:r w:rsidR="0043743A" w:rsidRPr="004374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r w:rsidRPr="00D82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43743A" w:rsidRPr="00437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Аквилева Г.Н., Клепинина З.А. Методика преподавания естествознания в начальной школе. - М.: ВЛАДОС, 2001.</w:t>
      </w:r>
    </w:p>
    <w:p w:rsidR="0043743A" w:rsidRPr="0043743A" w:rsidRDefault="00D82A46" w:rsidP="00D82A46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D82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3743A" w:rsidRPr="00437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Бакулин В.М. Экскурсии как способ активизации учебно-познавательной деятельности детей // Начальная школа Плюс Минус. -2001. - № 5. - С.12-17.</w:t>
      </w:r>
    </w:p>
    <w:p w:rsidR="008278C4" w:rsidRPr="00D82A46" w:rsidRDefault="008278C4" w:rsidP="007045E7">
      <w:pPr>
        <w:pStyle w:val="a3"/>
        <w:spacing w:before="150" w:beforeAutospacing="0" w:after="150" w:afterAutospacing="0"/>
        <w:ind w:left="150" w:right="150" w:firstLine="210"/>
        <w:jc w:val="both"/>
        <w:rPr>
          <w:rFonts w:ascii="Verdana" w:hAnsi="Verdana"/>
        </w:rPr>
      </w:pPr>
    </w:p>
    <w:p w:rsidR="008278C4" w:rsidRPr="00AE3265" w:rsidRDefault="008278C4" w:rsidP="007045E7">
      <w:pPr>
        <w:pStyle w:val="a3"/>
        <w:spacing w:before="150" w:beforeAutospacing="0" w:after="150" w:afterAutospacing="0"/>
        <w:ind w:left="150" w:right="150" w:firstLine="210"/>
        <w:jc w:val="both"/>
        <w:rPr>
          <w:rFonts w:ascii="Verdana" w:hAnsi="Verdana"/>
          <w:sz w:val="28"/>
          <w:szCs w:val="28"/>
        </w:rPr>
      </w:pPr>
    </w:p>
    <w:p w:rsidR="008278C4" w:rsidRPr="00AE3265" w:rsidRDefault="008278C4" w:rsidP="007045E7">
      <w:pPr>
        <w:pStyle w:val="a3"/>
        <w:spacing w:before="150" w:beforeAutospacing="0" w:after="150" w:afterAutospacing="0"/>
        <w:ind w:left="150" w:right="150" w:firstLine="210"/>
        <w:jc w:val="both"/>
        <w:rPr>
          <w:rFonts w:ascii="Verdana" w:hAnsi="Verdana"/>
          <w:sz w:val="28"/>
          <w:szCs w:val="28"/>
        </w:rPr>
      </w:pPr>
    </w:p>
    <w:p w:rsidR="008278C4" w:rsidRPr="007045E7" w:rsidRDefault="008278C4" w:rsidP="007045E7">
      <w:pPr>
        <w:pStyle w:val="a3"/>
        <w:spacing w:before="150" w:beforeAutospacing="0" w:after="150" w:afterAutospacing="0"/>
        <w:ind w:left="150" w:right="150" w:firstLine="210"/>
        <w:jc w:val="both"/>
        <w:rPr>
          <w:rFonts w:ascii="Verdana" w:hAnsi="Verdana"/>
          <w:sz w:val="18"/>
          <w:szCs w:val="18"/>
        </w:rPr>
      </w:pPr>
    </w:p>
    <w:p w:rsidR="008278C4" w:rsidRPr="007045E7" w:rsidRDefault="008278C4" w:rsidP="007045E7">
      <w:pPr>
        <w:pStyle w:val="a3"/>
        <w:spacing w:before="150" w:beforeAutospacing="0" w:after="150" w:afterAutospacing="0"/>
        <w:ind w:left="150" w:right="150" w:firstLine="210"/>
        <w:jc w:val="both"/>
        <w:rPr>
          <w:rFonts w:ascii="Verdana" w:hAnsi="Verdana"/>
          <w:sz w:val="18"/>
          <w:szCs w:val="18"/>
        </w:rPr>
      </w:pPr>
    </w:p>
    <w:p w:rsidR="0032120B" w:rsidRPr="007045E7" w:rsidRDefault="0032120B" w:rsidP="007045E7">
      <w:pPr>
        <w:jc w:val="both"/>
      </w:pPr>
    </w:p>
    <w:sectPr w:rsidR="0032120B" w:rsidRPr="007045E7" w:rsidSect="00AE3265">
      <w:footerReference w:type="default" r:id="rId8"/>
      <w:pgSz w:w="11906" w:h="16838"/>
      <w:pgMar w:top="28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710E" w:rsidRDefault="00FC710E" w:rsidP="00521A66">
      <w:pPr>
        <w:spacing w:after="0" w:line="240" w:lineRule="auto"/>
      </w:pPr>
      <w:r>
        <w:separator/>
      </w:r>
    </w:p>
  </w:endnote>
  <w:endnote w:type="continuationSeparator" w:id="0">
    <w:p w:rsidR="00FC710E" w:rsidRDefault="00FC710E" w:rsidP="00521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89043"/>
      <w:docPartObj>
        <w:docPartGallery w:val="Page Numbers (Bottom of Page)"/>
        <w:docPartUnique/>
      </w:docPartObj>
    </w:sdtPr>
    <w:sdtContent>
      <w:p w:rsidR="00521A66" w:rsidRDefault="0059248A">
        <w:pPr>
          <w:pStyle w:val="ab"/>
          <w:jc w:val="right"/>
        </w:pPr>
        <w:fldSimple w:instr=" PAGE   \* MERGEFORMAT ">
          <w:r w:rsidR="00B23803">
            <w:rPr>
              <w:noProof/>
            </w:rPr>
            <w:t>8</w:t>
          </w:r>
        </w:fldSimple>
      </w:p>
    </w:sdtContent>
  </w:sdt>
  <w:p w:rsidR="00521A66" w:rsidRDefault="00521A6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710E" w:rsidRDefault="00FC710E" w:rsidP="00521A66">
      <w:pPr>
        <w:spacing w:after="0" w:line="240" w:lineRule="auto"/>
      </w:pPr>
      <w:r>
        <w:separator/>
      </w:r>
    </w:p>
  </w:footnote>
  <w:footnote w:type="continuationSeparator" w:id="0">
    <w:p w:rsidR="00FC710E" w:rsidRDefault="00FC710E" w:rsidP="00521A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34EAA"/>
    <w:multiLevelType w:val="multilevel"/>
    <w:tmpl w:val="0A8AC1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2807540C"/>
    <w:multiLevelType w:val="multilevel"/>
    <w:tmpl w:val="7B2E17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48466EFF"/>
    <w:multiLevelType w:val="hybridMultilevel"/>
    <w:tmpl w:val="08FE5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4">
    <w:nsid w:val="64FD05AD"/>
    <w:multiLevelType w:val="multilevel"/>
    <w:tmpl w:val="E6306F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78C4"/>
    <w:rsid w:val="0004459F"/>
    <w:rsid w:val="000C5D04"/>
    <w:rsid w:val="000F56F6"/>
    <w:rsid w:val="00122A16"/>
    <w:rsid w:val="0019461C"/>
    <w:rsid w:val="0032120B"/>
    <w:rsid w:val="00331BBF"/>
    <w:rsid w:val="003826B3"/>
    <w:rsid w:val="003864A8"/>
    <w:rsid w:val="00426C7C"/>
    <w:rsid w:val="00427FC1"/>
    <w:rsid w:val="0043743A"/>
    <w:rsid w:val="0049362B"/>
    <w:rsid w:val="004C722F"/>
    <w:rsid w:val="004D4648"/>
    <w:rsid w:val="004E7B2A"/>
    <w:rsid w:val="00521A66"/>
    <w:rsid w:val="005467C3"/>
    <w:rsid w:val="0059248A"/>
    <w:rsid w:val="005F0782"/>
    <w:rsid w:val="00660EA5"/>
    <w:rsid w:val="0069517F"/>
    <w:rsid w:val="00704250"/>
    <w:rsid w:val="007045E7"/>
    <w:rsid w:val="00736030"/>
    <w:rsid w:val="0074742D"/>
    <w:rsid w:val="008278C4"/>
    <w:rsid w:val="00893C7D"/>
    <w:rsid w:val="008A771F"/>
    <w:rsid w:val="009A74A4"/>
    <w:rsid w:val="009D09FA"/>
    <w:rsid w:val="009E24D0"/>
    <w:rsid w:val="00A40E00"/>
    <w:rsid w:val="00AD6C84"/>
    <w:rsid w:val="00AE3265"/>
    <w:rsid w:val="00B23803"/>
    <w:rsid w:val="00B8411A"/>
    <w:rsid w:val="00BA33EB"/>
    <w:rsid w:val="00BE557A"/>
    <w:rsid w:val="00C9346C"/>
    <w:rsid w:val="00CC39E5"/>
    <w:rsid w:val="00D70EF4"/>
    <w:rsid w:val="00D82A46"/>
    <w:rsid w:val="00E249A6"/>
    <w:rsid w:val="00E84710"/>
    <w:rsid w:val="00F16621"/>
    <w:rsid w:val="00F2350F"/>
    <w:rsid w:val="00F50A48"/>
    <w:rsid w:val="00F609D3"/>
    <w:rsid w:val="00FC7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7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7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78C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278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7045E7"/>
    <w:rPr>
      <w:b/>
      <w:bCs/>
    </w:rPr>
  </w:style>
  <w:style w:type="character" w:customStyle="1" w:styleId="apple-converted-space">
    <w:name w:val="apple-converted-space"/>
    <w:basedOn w:val="a0"/>
    <w:rsid w:val="007045E7"/>
  </w:style>
  <w:style w:type="paragraph" w:styleId="a8">
    <w:name w:val="No Spacing"/>
    <w:uiPriority w:val="1"/>
    <w:qFormat/>
    <w:rsid w:val="003826B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">
    <w:name w:val="Основной текст (2)_"/>
    <w:basedOn w:val="a0"/>
    <w:link w:val="20"/>
    <w:rsid w:val="003826B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826B3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9">
    <w:name w:val="header"/>
    <w:basedOn w:val="a"/>
    <w:link w:val="aa"/>
    <w:uiPriority w:val="99"/>
    <w:semiHidden/>
    <w:unhideWhenUsed/>
    <w:rsid w:val="00521A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21A66"/>
  </w:style>
  <w:style w:type="paragraph" w:styleId="ab">
    <w:name w:val="footer"/>
    <w:basedOn w:val="a"/>
    <w:link w:val="ac"/>
    <w:uiPriority w:val="99"/>
    <w:unhideWhenUsed/>
    <w:rsid w:val="00521A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21A66"/>
  </w:style>
  <w:style w:type="paragraph" w:styleId="ad">
    <w:name w:val="List Paragraph"/>
    <w:basedOn w:val="a"/>
    <w:uiPriority w:val="34"/>
    <w:qFormat/>
    <w:rsid w:val="008A771F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85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10</Pages>
  <Words>1338</Words>
  <Characters>7633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2019-03-27T19:41:00Z</cp:lastPrinted>
  <dcterms:created xsi:type="dcterms:W3CDTF">2018-08-30T18:57:00Z</dcterms:created>
  <dcterms:modified xsi:type="dcterms:W3CDTF">2019-03-29T15:04:00Z</dcterms:modified>
</cp:coreProperties>
</file>