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E4" w:rsidRDefault="00C40BEC" w:rsidP="000504D5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  <w:r w:rsidRPr="00C40BEC">
        <w:rPr>
          <w:noProof/>
          <w:color w:val="000000"/>
          <w:sz w:val="24"/>
          <w:szCs w:val="24"/>
        </w:rPr>
        <w:drawing>
          <wp:inline distT="0" distB="0" distL="0" distR="0">
            <wp:extent cx="5939790" cy="300037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EC" w:rsidRDefault="00C40BEC" w:rsidP="000504D5">
      <w:pPr>
        <w:spacing w:after="0" w:line="360" w:lineRule="auto"/>
        <w:jc w:val="center"/>
        <w:rPr>
          <w:color w:val="000000"/>
          <w:sz w:val="24"/>
          <w:szCs w:val="24"/>
          <w:lang w:bidi="ru-RU"/>
        </w:rPr>
      </w:pPr>
    </w:p>
    <w:p w:rsidR="00C40BEC" w:rsidRPr="00C40BEC" w:rsidRDefault="00C40BEC" w:rsidP="000504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Рабочая программа</w:t>
      </w:r>
    </w:p>
    <w:p w:rsidR="00C40BEC" w:rsidRPr="00C40BEC" w:rsidRDefault="00C40BEC" w:rsidP="000504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 учебному предмету</w:t>
      </w:r>
    </w:p>
    <w:p w:rsidR="00C40BEC" w:rsidRPr="00C40BEC" w:rsidRDefault="00C40BEC" w:rsidP="000504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«Изобразительное искусство»</w:t>
      </w:r>
    </w:p>
    <w:p w:rsidR="00C40BEC" w:rsidRPr="00C40BEC" w:rsidRDefault="00C40BEC" w:rsidP="000504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составлена на основе адаптированной общеобразовательной программы</w:t>
      </w:r>
    </w:p>
    <w:p w:rsidR="00C40BEC" w:rsidRPr="00C40BEC" w:rsidRDefault="00C40BEC" w:rsidP="000504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начального общего образования согласно  требованиям ФГОС</w:t>
      </w:r>
    </w:p>
    <w:p w:rsidR="00C40BEC" w:rsidRPr="00C40BEC" w:rsidRDefault="00C40BEC" w:rsidP="000504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для обучающихся с задержкой психического развития (вариант 7.2)</w:t>
      </w:r>
    </w:p>
    <w:p w:rsidR="00C40BEC" w:rsidRPr="00C40BEC" w:rsidRDefault="00C40BEC" w:rsidP="00C40BE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за курс 1 класса</w:t>
      </w:r>
    </w:p>
    <w:p w:rsidR="00C40BEC" w:rsidRPr="00C40BEC" w:rsidRDefault="00C40BEC" w:rsidP="000504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40BEC" w:rsidRPr="00C40BEC" w:rsidRDefault="00C40BEC" w:rsidP="000504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(1 интегрированный класс)</w:t>
      </w:r>
    </w:p>
    <w:p w:rsidR="00C40BEC" w:rsidRPr="00C40BEC" w:rsidRDefault="00C40BEC" w:rsidP="000504D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40BEC" w:rsidRPr="00C40BEC" w:rsidRDefault="00C40BEC" w:rsidP="00C40BE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Составитель программы:</w:t>
      </w:r>
    </w:p>
    <w:p w:rsidR="00C40BEC" w:rsidRPr="00C40BEC" w:rsidRDefault="00C40BEC" w:rsidP="00C40BE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учитель начальных классов</w:t>
      </w:r>
    </w:p>
    <w:p w:rsidR="00C40BEC" w:rsidRPr="00C40BEC" w:rsidRDefault="00C40BEC" w:rsidP="00C40BE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Коваленко Вита Анатольевна</w:t>
      </w:r>
    </w:p>
    <w:p w:rsidR="00C40BEC" w:rsidRDefault="00C40BEC" w:rsidP="00C40BE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62622F" w:rsidRDefault="0062622F" w:rsidP="00C40BE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62622F" w:rsidRDefault="0062622F" w:rsidP="00C40BE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62622F" w:rsidRDefault="0062622F" w:rsidP="00C40BE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62622F" w:rsidRPr="00C40BEC" w:rsidRDefault="0062622F" w:rsidP="00C40BE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40BEC" w:rsidRPr="00C40BEC" w:rsidRDefault="00C40BEC" w:rsidP="00C40BEC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40BEC" w:rsidRPr="00C40BEC" w:rsidRDefault="00C40BEC" w:rsidP="00C40BE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г.Советск,</w:t>
      </w:r>
    </w:p>
    <w:p w:rsidR="00C40BEC" w:rsidRPr="00C40BEC" w:rsidRDefault="00C40BEC" w:rsidP="00C40BE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C40BEC">
        <w:rPr>
          <w:rFonts w:ascii="Times New Roman" w:hAnsi="Times New Roman" w:cs="Times New Roman"/>
          <w:color w:val="000000"/>
          <w:sz w:val="24"/>
          <w:szCs w:val="24"/>
          <w:lang w:bidi="ru-RU"/>
        </w:rPr>
        <w:t>2018 г.</w:t>
      </w:r>
    </w:p>
    <w:p w:rsidR="006E74B0" w:rsidRPr="00C40BEC" w:rsidRDefault="006E74B0" w:rsidP="001F4C07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EC1D0A" w:rsidRPr="00C40BEC" w:rsidRDefault="00EC1D0A" w:rsidP="001F4C07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noProof/>
          <w:color w:val="000000"/>
          <w:sz w:val="24"/>
          <w:szCs w:val="24"/>
        </w:rPr>
      </w:pPr>
    </w:p>
    <w:p w:rsidR="0062622F" w:rsidRDefault="0062622F" w:rsidP="00C40BEC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0504D5" w:rsidRPr="006E74B0" w:rsidRDefault="000504D5" w:rsidP="001F4C07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62632F" w:rsidRPr="00923989" w:rsidRDefault="0062632F" w:rsidP="0062632F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62632F" w:rsidRPr="00991FE9" w:rsidRDefault="0062632F" w:rsidP="0062632F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62632F" w:rsidRDefault="0062632F" w:rsidP="0062632F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62632F" w:rsidRPr="00991FE9" w:rsidRDefault="0062632F" w:rsidP="0062632F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62632F" w:rsidRPr="00FF562F" w:rsidRDefault="0062632F" w:rsidP="00FF562F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62632F" w:rsidRPr="00193087" w:rsidRDefault="0062632F" w:rsidP="006263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62632F" w:rsidRPr="00193087" w:rsidRDefault="0062632F" w:rsidP="0062632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  9</w:t>
      </w:r>
    </w:p>
    <w:p w:rsidR="00FA1E37" w:rsidRDefault="00FA1E37" w:rsidP="00FA1E37">
      <w:pPr>
        <w:pStyle w:val="a3"/>
        <w:rPr>
          <w:rFonts w:ascii="Times New Roman" w:hAnsi="Times New Roman"/>
          <w:sz w:val="24"/>
          <w:szCs w:val="24"/>
        </w:rPr>
      </w:pPr>
    </w:p>
    <w:p w:rsidR="00FA1E37" w:rsidRDefault="00FA1E37" w:rsidP="00FA1E37">
      <w:pPr>
        <w:pStyle w:val="a3"/>
        <w:rPr>
          <w:rFonts w:ascii="Times New Roman" w:hAnsi="Times New Roman"/>
          <w:sz w:val="24"/>
          <w:szCs w:val="24"/>
        </w:rPr>
      </w:pPr>
    </w:p>
    <w:p w:rsidR="00DE1B7D" w:rsidRDefault="00DE1B7D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7B6E33" w:rsidRDefault="007B6E33"/>
    <w:p w:rsidR="00FF562F" w:rsidRDefault="00FF562F" w:rsidP="007B6E33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6E33" w:rsidRDefault="007B6E33" w:rsidP="00FF562F">
      <w:pPr>
        <w:pStyle w:val="a3"/>
        <w:numPr>
          <w:ilvl w:val="0"/>
          <w:numId w:val="17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074319" w:rsidRPr="00074319" w:rsidRDefault="00074319" w:rsidP="00074319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C7522B">
        <w:rPr>
          <w:rFonts w:ascii="Times New Roman" w:hAnsi="Times New Roman"/>
          <w:sz w:val="24"/>
          <w:szCs w:val="24"/>
        </w:rPr>
        <w:t xml:space="preserve">Рабочая программа по </w:t>
      </w:r>
      <w:r>
        <w:rPr>
          <w:rFonts w:ascii="Times New Roman" w:hAnsi="Times New Roman"/>
          <w:sz w:val="24"/>
          <w:szCs w:val="24"/>
        </w:rPr>
        <w:t>предмету «Изобразительное искусство</w:t>
      </w:r>
      <w:r w:rsidRPr="00C7522B">
        <w:rPr>
          <w:rFonts w:ascii="Times New Roman" w:hAnsi="Times New Roman"/>
          <w:sz w:val="24"/>
          <w:szCs w:val="24"/>
        </w:rPr>
        <w:t>» в 1 классе составлена  в соответствии с требованиями федерального компонента государственного стандарта начального образования,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="0062632F" w:rsidRPr="00A26AA3">
        <w:rPr>
          <w:rFonts w:ascii="Times New Roman" w:hAnsi="Times New Roman"/>
          <w:sz w:val="24"/>
          <w:szCs w:val="24"/>
        </w:rPr>
        <w:t xml:space="preserve">авторской программы </w:t>
      </w:r>
      <w:r w:rsidR="0062632F" w:rsidRPr="00CA7E92">
        <w:rPr>
          <w:rStyle w:val="FontStyle19"/>
          <w:sz w:val="24"/>
          <w:szCs w:val="24"/>
        </w:rPr>
        <w:t>«Изобразительное искусство» Б.М. Неменского, В.Г. Горяева, Г.Е. Гуровой</w:t>
      </w:r>
      <w:r w:rsidR="0062632F">
        <w:rPr>
          <w:rFonts w:ascii="Times New Roman" w:hAnsi="Times New Roman"/>
          <w:sz w:val="24"/>
          <w:szCs w:val="24"/>
        </w:rPr>
        <w:t xml:space="preserve">, </w:t>
      </w:r>
      <w:r w:rsidRPr="00C7522B">
        <w:rPr>
          <w:rFonts w:ascii="Times New Roman" w:hAnsi="Times New Roman"/>
          <w:sz w:val="24"/>
          <w:szCs w:val="24"/>
        </w:rPr>
        <w:t>адаптированной  основной образовательной программы МБОУ ООШ№3 для детей с ограниченными возможностями здоровья (вариант 7.2) и в соответствии с учебным планом учреждения.</w:t>
      </w:r>
    </w:p>
    <w:p w:rsidR="0062632F" w:rsidRPr="0062632F" w:rsidRDefault="00074319" w:rsidP="00074319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D307CE" w:rsidRPr="00CA7E92" w:rsidRDefault="00D307CE" w:rsidP="00A63539">
      <w:pPr>
        <w:shd w:val="clear" w:color="auto" w:fill="FFFFFF"/>
        <w:spacing w:after="0" w:line="360" w:lineRule="auto"/>
        <w:ind w:right="11" w:firstLine="709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7E92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Изобразительное</w:t>
      </w:r>
      <w:r w:rsidRPr="00CA7E92">
        <w:rPr>
          <w:rStyle w:val="c18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A7E92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D307CE" w:rsidRPr="00CA7E92" w:rsidRDefault="00157FEB" w:rsidP="00A63539">
      <w:pPr>
        <w:shd w:val="clear" w:color="auto" w:fill="FFFFFF"/>
        <w:spacing w:after="0" w:line="360" w:lineRule="auto"/>
        <w:ind w:left="11" w:righ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>У</w:t>
      </w:r>
      <w:r w:rsidR="00D307CE" w:rsidRPr="00CA7E92">
        <w:rPr>
          <w:rFonts w:ascii="Times New Roman" w:hAnsi="Times New Roman" w:cs="Times New Roman"/>
          <w:sz w:val="24"/>
          <w:szCs w:val="24"/>
        </w:rPr>
        <w:t xml:space="preserve">чебный </w:t>
      </w:r>
      <w:r w:rsidRPr="00CA7E92">
        <w:rPr>
          <w:rFonts w:ascii="Times New Roman" w:hAnsi="Times New Roman" w:cs="Times New Roman"/>
          <w:sz w:val="24"/>
          <w:szCs w:val="24"/>
        </w:rPr>
        <w:t>п</w:t>
      </w:r>
      <w:r w:rsidR="00D307CE" w:rsidRPr="00CA7E92">
        <w:rPr>
          <w:rFonts w:ascii="Times New Roman" w:hAnsi="Times New Roman" w:cs="Times New Roman"/>
          <w:sz w:val="24"/>
          <w:szCs w:val="24"/>
        </w:rPr>
        <w:t>редмет «Изобразительное искусство» предполагает сотворчество учителя и ученика; диалогичность; четкость поставленных задач и вариативность их решения</w:t>
      </w:r>
      <w:r w:rsidRPr="00CA7E92">
        <w:rPr>
          <w:rFonts w:ascii="Times New Roman" w:hAnsi="Times New Roman" w:cs="Times New Roman"/>
          <w:sz w:val="24"/>
          <w:szCs w:val="24"/>
        </w:rPr>
        <w:t>.</w:t>
      </w:r>
    </w:p>
    <w:p w:rsidR="00157FEB" w:rsidRPr="00CA7E92" w:rsidRDefault="00157FEB" w:rsidP="00A63539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</w:t>
      </w:r>
      <w:r w:rsid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ьтаты освоения курса «Изобразительное искусство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за 1 класс.</w:t>
      </w:r>
    </w:p>
    <w:p w:rsidR="00157FEB" w:rsidRPr="00CA7E92" w:rsidRDefault="00157FEB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E92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CA7E92" w:rsidRDefault="00157FEB" w:rsidP="00CA7E92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эстетических чувств, интереса к изобразительному искусству, обогащение нравственного опыта, представлений о добре и зле;</w:t>
      </w:r>
    </w:p>
    <w:p w:rsidR="00CA7E92" w:rsidRPr="00CA7E92" w:rsidRDefault="00157FEB" w:rsidP="00CA7E92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овладение элементарной художественной грамотой; </w:t>
      </w:r>
    </w:p>
    <w:p w:rsidR="00157FEB" w:rsidRPr="00CA7E92" w:rsidRDefault="00157FEB" w:rsidP="00CA7E92">
      <w:pPr>
        <w:pStyle w:val="aa"/>
        <w:numPr>
          <w:ilvl w:val="0"/>
          <w:numId w:val="3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материалами. </w:t>
      </w:r>
    </w:p>
    <w:p w:rsidR="00157FEB" w:rsidRPr="00CA7E92" w:rsidRDefault="00157FEB" w:rsidP="00A63539">
      <w:pPr>
        <w:shd w:val="clear" w:color="auto" w:fill="FFFFFF"/>
        <w:spacing w:after="0" w:line="360" w:lineRule="auto"/>
        <w:ind w:left="11" w:right="11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CA7E92" w:rsidRPr="00CA7E92" w:rsidRDefault="00157FEB" w:rsidP="00CA7E92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совершенствование эмоционально-образного восприятия произведений искусства и окружающего мира;</w:t>
      </w:r>
    </w:p>
    <w:p w:rsidR="00CA7E92" w:rsidRPr="00CA7E92" w:rsidRDefault="00157FEB" w:rsidP="00CA7E92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right="1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157FEB" w:rsidRPr="00074319" w:rsidRDefault="00157FEB" w:rsidP="00CA7E92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ind w:right="10"/>
        <w:jc w:val="both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A7E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A7E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навыков работы с различными художественными материалами.</w:t>
      </w:r>
      <w:r w:rsidRPr="00CA7E9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074319" w:rsidRPr="00B57B94" w:rsidRDefault="00074319" w:rsidP="00074319">
      <w:pPr>
        <w:pStyle w:val="aa"/>
        <w:spacing w:line="360" w:lineRule="auto"/>
        <w:ind w:left="7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57B94">
        <w:rPr>
          <w:rFonts w:ascii="Times New Roman" w:hAnsi="Times New Roman" w:cs="Times New Roman"/>
          <w:b/>
          <w:sz w:val="24"/>
          <w:szCs w:val="24"/>
        </w:rPr>
        <w:t xml:space="preserve">   Специфика программы заключается в том, что в программу</w:t>
      </w:r>
      <w:r w:rsidRPr="00B57B94">
        <w:rPr>
          <w:rFonts w:ascii="Times New Roman" w:hAnsi="Times New Roman" w:cs="Times New Roman"/>
          <w:sz w:val="24"/>
          <w:szCs w:val="24"/>
        </w:rPr>
        <w:t xml:space="preserve"> внесены изменения  с учётом  обучения и воспитания  детей с ограниченными </w:t>
      </w:r>
      <w:r w:rsidRPr="00B57B94">
        <w:rPr>
          <w:rFonts w:ascii="Times New Roman" w:hAnsi="Times New Roman" w:cs="Times New Roman"/>
          <w:sz w:val="24"/>
          <w:szCs w:val="24"/>
        </w:rPr>
        <w:lastRenderedPageBreak/>
        <w:t xml:space="preserve">возможностями здоровья, у которых при потенциально сохранных возможностях интеллектуального развития наблюдаются слабость памяти, внимания, недостаточность темпа и подвижности психических процессов, повышенная истощаемость. Для обеспечения коррекции их психического развития и эмоционально-волевой сферы, активизации познавательной деятельности, формирования навыков и умений учебной деятельности  программой предусмотрено проведение на каждом уроке   заданий на коррекцию внимания, памяти, логического мышления и на развитие мелкой моторики рук. </w:t>
      </w:r>
    </w:p>
    <w:p w:rsidR="00074319" w:rsidRPr="00B57B94" w:rsidRDefault="00074319" w:rsidP="00074319">
      <w:pPr>
        <w:pStyle w:val="aa"/>
        <w:spacing w:line="360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B57B94">
        <w:rPr>
          <w:rFonts w:ascii="Times New Roman" w:hAnsi="Times New Roman" w:cs="Times New Roman"/>
          <w:b/>
          <w:sz w:val="24"/>
          <w:szCs w:val="24"/>
        </w:rPr>
        <w:t xml:space="preserve">      Коррекционные задачи</w:t>
      </w:r>
      <w:r w:rsidRPr="00B57B94">
        <w:rPr>
          <w:rFonts w:ascii="Times New Roman" w:hAnsi="Times New Roman" w:cs="Times New Roman"/>
          <w:sz w:val="24"/>
          <w:szCs w:val="24"/>
        </w:rPr>
        <w:t xml:space="preserve"> (реализуются на каждом уроке):</w:t>
      </w:r>
    </w:p>
    <w:p w:rsidR="00074319" w:rsidRPr="00B57B94" w:rsidRDefault="00074319" w:rsidP="00074319">
      <w:pPr>
        <w:pStyle w:val="aa"/>
        <w:spacing w:line="360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B57B94">
        <w:rPr>
          <w:rFonts w:ascii="Times New Roman" w:hAnsi="Times New Roman" w:cs="Times New Roman"/>
          <w:sz w:val="24"/>
          <w:szCs w:val="24"/>
        </w:rPr>
        <w:t>1. Развитие личностных компонентов познавательной деятельности (познавательной активности, самостоятельности, произвольности), преодоление интеллектуальной пассивности, безынициативности.</w:t>
      </w:r>
    </w:p>
    <w:p w:rsidR="00074319" w:rsidRPr="00B57B94" w:rsidRDefault="00074319" w:rsidP="00074319">
      <w:pPr>
        <w:pStyle w:val="aa"/>
        <w:spacing w:line="360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B57B94">
        <w:rPr>
          <w:rFonts w:ascii="Times New Roman" w:hAnsi="Times New Roman" w:cs="Times New Roman"/>
          <w:sz w:val="24"/>
          <w:szCs w:val="24"/>
        </w:rPr>
        <w:t>2.Обогащение кругозора и развитие речи до уровня, позволяющего детям включиться в учебный  процесс, общаться в соответствии с его логикой и сознательно воспринимать учебный  материал;</w:t>
      </w:r>
    </w:p>
    <w:p w:rsidR="00074319" w:rsidRPr="00EC1D0A" w:rsidRDefault="00074319" w:rsidP="00EC1D0A">
      <w:pPr>
        <w:pStyle w:val="aa"/>
        <w:spacing w:after="0" w:line="360" w:lineRule="auto"/>
        <w:ind w:left="730"/>
        <w:jc w:val="both"/>
        <w:rPr>
          <w:rFonts w:ascii="Times New Roman" w:hAnsi="Times New Roman" w:cs="Times New Roman"/>
          <w:sz w:val="24"/>
          <w:szCs w:val="24"/>
        </w:rPr>
      </w:pPr>
      <w:r w:rsidRPr="00F66776">
        <w:rPr>
          <w:rFonts w:ascii="Times New Roman" w:hAnsi="Times New Roman" w:cs="Times New Roman"/>
          <w:sz w:val="24"/>
          <w:szCs w:val="24"/>
        </w:rPr>
        <w:t>3.Охрана здоровья</w:t>
      </w:r>
    </w:p>
    <w:p w:rsidR="00CA7E92" w:rsidRPr="00CA7E92" w:rsidRDefault="00CA7E92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>Программа за курс «Изобразительное иску</w:t>
      </w:r>
      <w:r w:rsidR="00DC1F10">
        <w:rPr>
          <w:rFonts w:ascii="Times New Roman" w:hAnsi="Times New Roman" w:cs="Times New Roman"/>
          <w:sz w:val="24"/>
          <w:szCs w:val="24"/>
        </w:rPr>
        <w:t>сство» 1 класса рассчитана на 33</w:t>
      </w:r>
      <w:r w:rsidRPr="00CA7E92">
        <w:rPr>
          <w:rFonts w:ascii="Times New Roman" w:hAnsi="Times New Roman" w:cs="Times New Roman"/>
          <w:sz w:val="24"/>
          <w:szCs w:val="24"/>
        </w:rPr>
        <w:t xml:space="preserve"> часа в год, из расчета 1 час в неделю. </w:t>
      </w:r>
    </w:p>
    <w:p w:rsidR="00CA7E92" w:rsidRPr="00CA7E92" w:rsidRDefault="00CA7E92" w:rsidP="00A6353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A7E92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</w:t>
      </w:r>
      <w:r w:rsidR="00A6353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A7E92" w:rsidRPr="00CA7E92" w:rsidRDefault="00CA7E92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CA7E92" w:rsidRPr="00CA7E92" w:rsidRDefault="00CA7E92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E92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A53EA7">
        <w:rPr>
          <w:rFonts w:ascii="Times New Roman" w:hAnsi="Times New Roman" w:cs="Times New Roman"/>
          <w:b/>
          <w:sz w:val="24"/>
          <w:szCs w:val="24"/>
        </w:rPr>
        <w:t>ебные пособия по изобразительному искусству</w:t>
      </w:r>
      <w:r w:rsidRPr="00CA7E92">
        <w:rPr>
          <w:rFonts w:ascii="Times New Roman" w:hAnsi="Times New Roman" w:cs="Times New Roman"/>
          <w:b/>
          <w:sz w:val="24"/>
          <w:szCs w:val="24"/>
        </w:rPr>
        <w:t>:</w:t>
      </w:r>
    </w:p>
    <w:p w:rsidR="00CA7E92" w:rsidRP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>1. Неменский Б. М., Неменская Л. А., Горяева Н. А., Питерских А. С. Изобразительное искусство. Рабочие программы. Предметная линия учебников 1-4 классы: пособие для учителей общеобразовательных учреждений. – М.: Просвящение, 2011</w:t>
      </w:r>
    </w:p>
    <w:p w:rsidR="00CA7E92" w:rsidRP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92">
        <w:rPr>
          <w:rFonts w:ascii="Times New Roman" w:hAnsi="Times New Roman" w:cs="Times New Roman"/>
          <w:sz w:val="24"/>
          <w:szCs w:val="24"/>
        </w:rPr>
        <w:t>2. Неменский Б. М., Неменская Л. А., Коротеева Е. И. Изобразительное искусство: 1-4 кл.: методическое пособие. – 3-е изд. – М.: Просвещение, 2008</w:t>
      </w: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E92" w:rsidRDefault="00CA7E92" w:rsidP="00CA7E9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632F" w:rsidRDefault="0062632F" w:rsidP="00A6353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A7E92" w:rsidRPr="00A53EA7" w:rsidRDefault="00A53EA7" w:rsidP="00A53EA7">
      <w:pPr>
        <w:pStyle w:val="aa"/>
        <w:numPr>
          <w:ilvl w:val="1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7E92" w:rsidRPr="00A53EA7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CA7E92" w:rsidRPr="00BA3DD2" w:rsidRDefault="00CA7E92" w:rsidP="00BA3DD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DD2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CA7E92" w:rsidRPr="00BA3DD2" w:rsidRDefault="00CA7E92" w:rsidP="00BA3DD2">
      <w:pPr>
        <w:pStyle w:val="aa"/>
        <w:numPr>
          <w:ilvl w:val="0"/>
          <w:numId w:val="5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способность к художественному познанию мира; умение применять полученные знания в собственной художественно-творческой деятельности</w:t>
      </w:r>
      <w:r w:rsidRPr="00BA3DD2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A3DD2" w:rsidRPr="00BA3DD2" w:rsidRDefault="00BA3DD2" w:rsidP="00BA3DD2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художественный вкус и способность к эстетической оценке произведений искусства;</w:t>
      </w:r>
    </w:p>
    <w:p w:rsidR="00BA3DD2" w:rsidRPr="00BA3DD2" w:rsidRDefault="00BA3DD2" w:rsidP="00BA3DD2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навыки использования различных художественных материалов для работы в разных техниках: живопись, графика, скульптура, декоративно-прикладное искусство, конструирование.</w:t>
      </w:r>
    </w:p>
    <w:p w:rsidR="00BA3DD2" w:rsidRPr="00BA3DD2" w:rsidRDefault="00BA3DD2" w:rsidP="00BA3DD2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Метапредметные: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A3DD2">
        <w:rPr>
          <w:rStyle w:val="c2"/>
          <w:color w:val="000000"/>
        </w:rPr>
        <w:t>умение видеть и воспринимать проявления художественной культуры в окружающей жизни (техника, музеи, архитектура, дизайн, скульптура и др.);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A3DD2">
        <w:rPr>
          <w:rStyle w:val="c2"/>
          <w:color w:val="000000"/>
        </w:rPr>
        <w:t>желание общаться с искусством, участвовать в обсуждении содержания и выразительных средств произведений искусства;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A3DD2">
        <w:rPr>
          <w:rStyle w:val="c2"/>
          <w:color w:val="000000"/>
        </w:rPr>
        <w:t>активное использование языка изобразительного искусства и различных художественных материалов для освоения содержания разных учебных предметов (литература, окружающий мир и др.);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BA3DD2">
        <w:rPr>
          <w:rStyle w:val="c2"/>
          <w:color w:val="000000"/>
        </w:rPr>
        <w:t>формирование мотивации и умения организовывать самостоятельную деятельность, выбирать средства для реализации художественного замысла;</w:t>
      </w:r>
    </w:p>
    <w:p w:rsidR="00BA3DD2" w:rsidRPr="00BA3DD2" w:rsidRDefault="00BA3DD2" w:rsidP="00BA3DD2">
      <w:pPr>
        <w:pStyle w:val="c7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2"/>
          <w:color w:val="000000"/>
        </w:rPr>
      </w:pPr>
      <w:r w:rsidRPr="00BA3DD2">
        <w:rPr>
          <w:rStyle w:val="c2"/>
          <w:color w:val="000000"/>
        </w:rPr>
        <w:t>формирование способности оценивать результаты художественно-творческой деятельности, собственной и одноклассников.</w:t>
      </w:r>
    </w:p>
    <w:p w:rsidR="00BA3DD2" w:rsidRPr="00BA3DD2" w:rsidRDefault="00BA3DD2" w:rsidP="00BA3DD2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 w:rsidRPr="00BA3DD2">
        <w:rPr>
          <w:rStyle w:val="c2"/>
          <w:b/>
          <w:color w:val="000000"/>
        </w:rPr>
        <w:t>Предметные:</w:t>
      </w:r>
    </w:p>
    <w:p w:rsidR="00BA3DD2" w:rsidRP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</w:t>
      </w:r>
    </w:p>
    <w:p w:rsidR="00BA3DD2" w:rsidRP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различать основные виды и жанры пластических искусств, характеризовать их специфику;</w:t>
      </w:r>
    </w:p>
    <w:p w:rsidR="00BA3DD2" w:rsidRP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сформированность представлений о ведущих музеях России и художественных музеях своего региона;</w:t>
      </w:r>
    </w:p>
    <w:p w:rsidR="00BA3DD2" w:rsidRP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способность высказывать суждения о художественных особенностях произведений, изображающих природу и человека в различных эмоциональных состояниях; умение обсуждать коллективные результаты;</w:t>
      </w:r>
    </w:p>
    <w:p w:rsidR="00BA3DD2" w:rsidRDefault="00BA3DD2" w:rsidP="00BA3DD2">
      <w:pPr>
        <w:pStyle w:val="aa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A3D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умение использовать различные материалы и средства художественной выразительности для передачи замысла в собственной деятельности.</w:t>
      </w:r>
    </w:p>
    <w:p w:rsidR="00EC1D0A" w:rsidRDefault="00EC1D0A" w:rsidP="00BA3D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6FF0" w:rsidRPr="00A53EA7" w:rsidRDefault="00A53EA7" w:rsidP="00A53EA7">
      <w:pPr>
        <w:pStyle w:val="aa"/>
        <w:numPr>
          <w:ilvl w:val="1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FF0" w:rsidRPr="00A53EA7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836FF0" w:rsidRPr="009750DC" w:rsidRDefault="00836FF0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836FF0" w:rsidRPr="009750DC" w:rsidRDefault="00836FF0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</w:t>
      </w:r>
    </w:p>
    <w:p w:rsidR="00836FF0" w:rsidRPr="009750DC" w:rsidRDefault="00836FF0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836FF0" w:rsidRPr="009750DC" w:rsidRDefault="00836FF0" w:rsidP="00836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Портфолио</w:t>
      </w:r>
      <w:r w:rsidRPr="009750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836FF0" w:rsidRPr="00A63539" w:rsidRDefault="00836FF0" w:rsidP="00A63539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836FF0" w:rsidRPr="00A63539" w:rsidRDefault="00836FF0" w:rsidP="00A63539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836FF0" w:rsidRPr="00A63539" w:rsidRDefault="00836FF0" w:rsidP="00A63539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836FF0" w:rsidRPr="00A63539" w:rsidRDefault="00836FF0" w:rsidP="00A63539">
      <w:pPr>
        <w:pStyle w:val="aa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3539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836FF0" w:rsidRPr="009750DC" w:rsidRDefault="00836FF0" w:rsidP="00836F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836FF0" w:rsidRPr="009750DC" w:rsidRDefault="00836FF0" w:rsidP="00836FF0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836FF0" w:rsidRPr="009750DC" w:rsidRDefault="00836FF0" w:rsidP="00836FF0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836FF0" w:rsidRPr="009750DC" w:rsidRDefault="00836FF0" w:rsidP="00A635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три вида оценивания – </w:t>
      </w:r>
      <w:r w:rsidR="00A63539">
        <w:rPr>
          <w:rFonts w:ascii="Times New Roman" w:hAnsi="Times New Roman" w:cs="Times New Roman"/>
          <w:sz w:val="24"/>
          <w:szCs w:val="24"/>
        </w:rPr>
        <w:t>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836FF0" w:rsidRDefault="00836FF0" w:rsidP="00BA3D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6FF0" w:rsidRDefault="00836FF0" w:rsidP="00BA3DD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79CC" w:rsidRDefault="00AE79CC"/>
    <w:p w:rsidR="00A63539" w:rsidRDefault="00A63539"/>
    <w:p w:rsidR="009860BD" w:rsidRPr="00A53EA7" w:rsidRDefault="009860BD" w:rsidP="00A53EA7">
      <w:pPr>
        <w:pStyle w:val="aa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EA7">
        <w:rPr>
          <w:rFonts w:ascii="Times New Roman" w:hAnsi="Times New Roman" w:cs="Times New Roman"/>
          <w:b/>
          <w:sz w:val="24"/>
          <w:szCs w:val="24"/>
        </w:rPr>
        <w:t>Учебный план на предмет</w:t>
      </w:r>
    </w:p>
    <w:tbl>
      <w:tblPr>
        <w:tblStyle w:val="a8"/>
        <w:tblW w:w="0" w:type="auto"/>
        <w:tblLook w:val="04A0"/>
      </w:tblPr>
      <w:tblGrid>
        <w:gridCol w:w="1680"/>
        <w:gridCol w:w="1301"/>
        <w:gridCol w:w="1315"/>
        <w:gridCol w:w="1330"/>
        <w:gridCol w:w="1330"/>
        <w:gridCol w:w="1330"/>
        <w:gridCol w:w="1284"/>
      </w:tblGrid>
      <w:tr w:rsidR="009860BD" w:rsidTr="003327B2"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9860BD" w:rsidTr="003327B2"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9860BD" w:rsidRPr="00DE7305" w:rsidRDefault="00DC1F10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9860BD" w:rsidRPr="00DE7305" w:rsidRDefault="00DC1F10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367" w:type="dxa"/>
          </w:tcPr>
          <w:p w:rsidR="009860BD" w:rsidRPr="00DE7305" w:rsidRDefault="00DC1F10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368" w:type="dxa"/>
          </w:tcPr>
          <w:p w:rsidR="009860BD" w:rsidRPr="00DE7305" w:rsidRDefault="009860BD" w:rsidP="003327B2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3</w:t>
            </w:r>
            <w:r w:rsidR="00DC1F1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9860BD" w:rsidRDefault="009860BD" w:rsidP="009860BD">
      <w:pPr>
        <w:pStyle w:val="a3"/>
        <w:rPr>
          <w:rFonts w:ascii="Times New Roman" w:hAnsi="Times New Roman"/>
          <w:sz w:val="24"/>
          <w:szCs w:val="24"/>
        </w:rPr>
      </w:pPr>
    </w:p>
    <w:p w:rsidR="0062632F" w:rsidRDefault="0062632F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EA7" w:rsidRDefault="00A53EA7" w:rsidP="00A53EA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632F" w:rsidRDefault="0062632F" w:rsidP="0062632F">
      <w:pPr>
        <w:pStyle w:val="a3"/>
        <w:rPr>
          <w:rFonts w:ascii="Times New Roman" w:eastAsiaTheme="minorEastAsia" w:hAnsi="Times New Roman"/>
          <w:color w:val="000000"/>
          <w:sz w:val="24"/>
          <w:szCs w:val="24"/>
          <w:shd w:val="clear" w:color="auto" w:fill="FFFFFF"/>
        </w:rPr>
      </w:pPr>
    </w:p>
    <w:p w:rsidR="00EF57F0" w:rsidRDefault="00EF57F0" w:rsidP="0062632F">
      <w:pPr>
        <w:pStyle w:val="a3"/>
        <w:rPr>
          <w:rFonts w:ascii="Times New Roman" w:hAnsi="Times New Roman"/>
          <w:b/>
          <w:sz w:val="24"/>
          <w:szCs w:val="24"/>
        </w:rPr>
      </w:pPr>
    </w:p>
    <w:p w:rsidR="009860BD" w:rsidRDefault="009860BD" w:rsidP="00A53EA7">
      <w:pPr>
        <w:pStyle w:val="a3"/>
        <w:numPr>
          <w:ilvl w:val="0"/>
          <w:numId w:val="17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t>Календарно-тематический план</w:t>
      </w:r>
    </w:p>
    <w:tbl>
      <w:tblPr>
        <w:tblStyle w:val="a8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9860BD" w:rsidTr="009860BD">
        <w:tc>
          <w:tcPr>
            <w:tcW w:w="817" w:type="dxa"/>
            <w:vMerge w:val="restart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9860BD" w:rsidRPr="00527DFA" w:rsidRDefault="009860BD" w:rsidP="00986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9860BD" w:rsidTr="009860BD">
        <w:tc>
          <w:tcPr>
            <w:tcW w:w="817" w:type="dxa"/>
            <w:vMerge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9860BD" w:rsidTr="009860BD">
        <w:tc>
          <w:tcPr>
            <w:tcW w:w="817" w:type="dxa"/>
          </w:tcPr>
          <w:p w:rsidR="009860BD" w:rsidRPr="00527DFA" w:rsidRDefault="009860B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9860BD" w:rsidRPr="009860BD" w:rsidRDefault="009860B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b/>
                <w:sz w:val="20"/>
                <w:szCs w:val="20"/>
              </w:rPr>
              <w:t>Ты изображаешь. Знакомство с Мастером Изображения (9 ч)</w:t>
            </w:r>
          </w:p>
        </w:tc>
        <w:tc>
          <w:tcPr>
            <w:tcW w:w="1417" w:type="dxa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9860BD" w:rsidRPr="00527DFA" w:rsidRDefault="009860B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Изображения всюду вокруг нас.</w:t>
            </w:r>
          </w:p>
        </w:tc>
        <w:tc>
          <w:tcPr>
            <w:tcW w:w="1843" w:type="dxa"/>
          </w:tcPr>
          <w:p w:rsidR="007B38ED" w:rsidRPr="00527DFA" w:rsidRDefault="007B38ED" w:rsidP="00986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08.11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Мастер Изображения учит видеть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7B38ED" w:rsidRPr="00527DFA" w:rsidRDefault="007B38ED" w:rsidP="00986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пятном.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в объеме.</w:t>
            </w:r>
          </w:p>
        </w:tc>
        <w:tc>
          <w:tcPr>
            <w:tcW w:w="1843" w:type="dxa"/>
          </w:tcPr>
          <w:p w:rsidR="007B38ED" w:rsidRPr="00527DFA" w:rsidRDefault="007B38ED" w:rsidP="009860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в объеме.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линией.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Разноцветные краски.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B38ED" w:rsidTr="009860BD">
        <w:tc>
          <w:tcPr>
            <w:tcW w:w="817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7B38ED" w:rsidRPr="009860BD" w:rsidRDefault="007B38ED" w:rsidP="00206AF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Изображать можно и то, что невидимо (настроение)</w:t>
            </w:r>
          </w:p>
        </w:tc>
        <w:tc>
          <w:tcPr>
            <w:tcW w:w="1843" w:type="dxa"/>
          </w:tcPr>
          <w:p w:rsidR="007B38ED" w:rsidRPr="00527DFA" w:rsidRDefault="007B38ED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7B38ED" w:rsidRPr="00527DFA" w:rsidRDefault="007B38ED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383" w:type="dxa"/>
          </w:tcPr>
          <w:p w:rsidR="007B38ED" w:rsidRPr="00527DFA" w:rsidRDefault="007B38ED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9860BD">
        <w:tc>
          <w:tcPr>
            <w:tcW w:w="817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47142A" w:rsidRPr="009860BD" w:rsidRDefault="0047142A" w:rsidP="00206AF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sz w:val="20"/>
                <w:szCs w:val="20"/>
              </w:rPr>
              <w:t>Художник и зрители (обобщение темы).</w:t>
            </w:r>
          </w:p>
        </w:tc>
        <w:tc>
          <w:tcPr>
            <w:tcW w:w="1843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10.01</w:t>
            </w:r>
          </w:p>
        </w:tc>
        <w:tc>
          <w:tcPr>
            <w:tcW w:w="1383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77493A">
        <w:tc>
          <w:tcPr>
            <w:tcW w:w="817" w:type="dxa"/>
          </w:tcPr>
          <w:p w:rsidR="0047142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47142A" w:rsidRPr="009860BD" w:rsidRDefault="0047142A" w:rsidP="007275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860BD">
              <w:rPr>
                <w:rFonts w:ascii="Times New Roman" w:hAnsi="Times New Roman" w:cs="Times New Roman"/>
                <w:b/>
                <w:sz w:val="20"/>
                <w:szCs w:val="20"/>
              </w:rPr>
              <w:t>Ты украшаешь. Знакомство с Мастером Украшения (8 ч)</w:t>
            </w:r>
          </w:p>
        </w:tc>
        <w:tc>
          <w:tcPr>
            <w:tcW w:w="1417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9860BD">
        <w:tc>
          <w:tcPr>
            <w:tcW w:w="817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10" w:type="dxa"/>
          </w:tcPr>
          <w:p w:rsidR="0047142A" w:rsidRPr="00DD0F33" w:rsidRDefault="0047142A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Мир полон украшений.</w:t>
            </w:r>
          </w:p>
        </w:tc>
        <w:tc>
          <w:tcPr>
            <w:tcW w:w="1843" w:type="dxa"/>
          </w:tcPr>
          <w:p w:rsidR="0047142A" w:rsidRPr="00527DFA" w:rsidRDefault="0047142A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383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9860BD">
        <w:tc>
          <w:tcPr>
            <w:tcW w:w="817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47142A" w:rsidRPr="00DD0F33" w:rsidRDefault="0047142A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Красоту надо уметь замечать.</w:t>
            </w:r>
          </w:p>
        </w:tc>
        <w:tc>
          <w:tcPr>
            <w:tcW w:w="1843" w:type="dxa"/>
          </w:tcPr>
          <w:p w:rsidR="0047142A" w:rsidRPr="00527DFA" w:rsidRDefault="0047142A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383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7142A" w:rsidTr="009860BD">
        <w:tc>
          <w:tcPr>
            <w:tcW w:w="817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47142A" w:rsidRPr="00DD0F33" w:rsidRDefault="0047142A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Узоры на крыльях.</w:t>
            </w:r>
          </w:p>
        </w:tc>
        <w:tc>
          <w:tcPr>
            <w:tcW w:w="1843" w:type="dxa"/>
          </w:tcPr>
          <w:p w:rsidR="0047142A" w:rsidRPr="00527DFA" w:rsidRDefault="0047142A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47142A" w:rsidRPr="00527DFA" w:rsidRDefault="0047142A" w:rsidP="00842FB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31.01</w:t>
            </w:r>
          </w:p>
        </w:tc>
        <w:tc>
          <w:tcPr>
            <w:tcW w:w="1383" w:type="dxa"/>
          </w:tcPr>
          <w:p w:rsidR="0047142A" w:rsidRPr="00527DFA" w:rsidRDefault="0047142A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Tr="009860BD">
        <w:tc>
          <w:tcPr>
            <w:tcW w:w="817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D30029" w:rsidRPr="00DD0F33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Красивые рыбы.</w:t>
            </w:r>
          </w:p>
        </w:tc>
        <w:tc>
          <w:tcPr>
            <w:tcW w:w="1843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527DFA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</w:tc>
        <w:tc>
          <w:tcPr>
            <w:tcW w:w="1383" w:type="dxa"/>
          </w:tcPr>
          <w:p w:rsidR="00D30029" w:rsidRPr="00527DFA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Tr="009860BD">
        <w:tc>
          <w:tcPr>
            <w:tcW w:w="817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D30029" w:rsidRPr="00DD0F33" w:rsidRDefault="00D30029" w:rsidP="00727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Украшения птиц.</w:t>
            </w:r>
          </w:p>
        </w:tc>
        <w:tc>
          <w:tcPr>
            <w:tcW w:w="1843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527DFA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07.02</w:t>
            </w:r>
          </w:p>
        </w:tc>
        <w:tc>
          <w:tcPr>
            <w:tcW w:w="1383" w:type="dxa"/>
          </w:tcPr>
          <w:p w:rsidR="00D30029" w:rsidRPr="00527DFA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Tr="009860BD">
        <w:tc>
          <w:tcPr>
            <w:tcW w:w="817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D30029" w:rsidRPr="00DD0F33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Узоры, которые создали люди.</w:t>
            </w:r>
          </w:p>
        </w:tc>
        <w:tc>
          <w:tcPr>
            <w:tcW w:w="1843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527DFA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1383" w:type="dxa"/>
          </w:tcPr>
          <w:p w:rsidR="00D30029" w:rsidRPr="00527DFA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Tr="009860BD">
        <w:tc>
          <w:tcPr>
            <w:tcW w:w="817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D30029" w:rsidRPr="00DD0F33" w:rsidRDefault="00D30029" w:rsidP="007275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Как украшает себя человек.</w:t>
            </w:r>
          </w:p>
        </w:tc>
        <w:tc>
          <w:tcPr>
            <w:tcW w:w="1843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527DFA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14.02</w:t>
            </w:r>
          </w:p>
        </w:tc>
        <w:tc>
          <w:tcPr>
            <w:tcW w:w="1383" w:type="dxa"/>
          </w:tcPr>
          <w:p w:rsidR="00D30029" w:rsidRPr="00527DFA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Tr="009860BD">
        <w:tc>
          <w:tcPr>
            <w:tcW w:w="817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D30029" w:rsidRPr="00DD0F33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Мастер. Украшения помогает сделать праздник.</w:t>
            </w:r>
          </w:p>
        </w:tc>
        <w:tc>
          <w:tcPr>
            <w:tcW w:w="1843" w:type="dxa"/>
          </w:tcPr>
          <w:p w:rsidR="00D30029" w:rsidRPr="00527DFA" w:rsidRDefault="00D30029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527DFA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1383" w:type="dxa"/>
          </w:tcPr>
          <w:p w:rsidR="00D30029" w:rsidRPr="00527DFA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Tr="009860BD">
        <w:tc>
          <w:tcPr>
            <w:tcW w:w="817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D30029" w:rsidRPr="00DD0F33" w:rsidRDefault="00D30029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b/>
                <w:sz w:val="20"/>
                <w:szCs w:val="20"/>
              </w:rPr>
              <w:t>Ты строишь. Знакомство с Мастером Постройки( 11 ч)</w:t>
            </w:r>
          </w:p>
        </w:tc>
        <w:tc>
          <w:tcPr>
            <w:tcW w:w="1417" w:type="dxa"/>
          </w:tcPr>
          <w:p w:rsidR="00D30029" w:rsidRPr="00527DFA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30029" w:rsidRPr="00527DFA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Tr="009860BD">
        <w:tc>
          <w:tcPr>
            <w:tcW w:w="817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</w:tcPr>
          <w:p w:rsidR="00D30029" w:rsidRPr="00DD0F33" w:rsidRDefault="00D30029" w:rsidP="00727539">
            <w:pPr>
              <w:pStyle w:val="a9"/>
              <w:spacing w:line="240" w:lineRule="auto"/>
              <w:ind w:firstLine="0"/>
              <w:rPr>
                <w:b/>
                <w:sz w:val="20"/>
                <w:szCs w:val="20"/>
              </w:rPr>
            </w:pPr>
            <w:r w:rsidRPr="00DD0F33">
              <w:rPr>
                <w:sz w:val="20"/>
                <w:szCs w:val="20"/>
              </w:rPr>
              <w:t>Постройка в нашей жизни</w:t>
            </w:r>
            <w:r w:rsidRPr="00DD0F3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527DFA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28.02</w:t>
            </w:r>
          </w:p>
        </w:tc>
        <w:tc>
          <w:tcPr>
            <w:tcW w:w="1383" w:type="dxa"/>
          </w:tcPr>
          <w:p w:rsidR="00D30029" w:rsidRPr="00527DFA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Tr="009860BD">
        <w:tc>
          <w:tcPr>
            <w:tcW w:w="817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</w:tcPr>
          <w:p w:rsidR="00D30029" w:rsidRPr="00DD0F33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Домики, которые построила природа.</w:t>
            </w:r>
          </w:p>
        </w:tc>
        <w:tc>
          <w:tcPr>
            <w:tcW w:w="1843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527DFA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</w:tc>
        <w:tc>
          <w:tcPr>
            <w:tcW w:w="1383" w:type="dxa"/>
          </w:tcPr>
          <w:p w:rsidR="00D30029" w:rsidRPr="00527DFA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Tr="009860BD">
        <w:tc>
          <w:tcPr>
            <w:tcW w:w="817" w:type="dxa"/>
          </w:tcPr>
          <w:p w:rsidR="00D30029" w:rsidRPr="00527DFA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110" w:type="dxa"/>
          </w:tcPr>
          <w:p w:rsidR="00D30029" w:rsidRPr="00DD0F33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bCs/>
                <w:sz w:val="20"/>
                <w:szCs w:val="20"/>
              </w:rPr>
              <w:t>Дом снаружи и внутри.</w:t>
            </w:r>
          </w:p>
        </w:tc>
        <w:tc>
          <w:tcPr>
            <w:tcW w:w="1843" w:type="dxa"/>
          </w:tcPr>
          <w:p w:rsidR="00D30029" w:rsidRPr="00527DFA" w:rsidRDefault="00D30029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527DFA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07.03</w:t>
            </w:r>
          </w:p>
        </w:tc>
        <w:tc>
          <w:tcPr>
            <w:tcW w:w="1383" w:type="dxa"/>
          </w:tcPr>
          <w:p w:rsidR="00D30029" w:rsidRPr="00527DFA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9860BD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D30029" w:rsidRPr="00DD0F33" w:rsidRDefault="00D30029" w:rsidP="0072753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0F33">
              <w:rPr>
                <w:rFonts w:ascii="Times New Roman" w:hAnsi="Times New Roman" w:cs="Times New Roman"/>
                <w:sz w:val="20"/>
                <w:szCs w:val="20"/>
              </w:rPr>
              <w:t>Строим город.</w:t>
            </w:r>
          </w:p>
        </w:tc>
        <w:tc>
          <w:tcPr>
            <w:tcW w:w="1843" w:type="dxa"/>
          </w:tcPr>
          <w:p w:rsidR="00D30029" w:rsidRPr="00CA4006" w:rsidRDefault="00D30029" w:rsidP="00DD0F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CA4006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14.03</w:t>
            </w: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9860BD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2-23</w:t>
            </w:r>
          </w:p>
        </w:tc>
        <w:tc>
          <w:tcPr>
            <w:tcW w:w="4110" w:type="dxa"/>
          </w:tcPr>
          <w:p w:rsidR="00D30029" w:rsidRPr="00727539" w:rsidRDefault="00D30029" w:rsidP="0072753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Все имеет свое строение.</w:t>
            </w:r>
          </w:p>
        </w:tc>
        <w:tc>
          <w:tcPr>
            <w:tcW w:w="1843" w:type="dxa"/>
          </w:tcPr>
          <w:p w:rsidR="00D30029" w:rsidRPr="00CA4006" w:rsidRDefault="00D30029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30029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  <w:p w:rsidR="00D30029" w:rsidRPr="00CA4006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21.03</w:t>
            </w: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9860BD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4-25</w:t>
            </w:r>
          </w:p>
        </w:tc>
        <w:tc>
          <w:tcPr>
            <w:tcW w:w="4110" w:type="dxa"/>
          </w:tcPr>
          <w:p w:rsidR="00D30029" w:rsidRPr="00727539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Постройка предметов (упаковок).</w:t>
            </w:r>
          </w:p>
        </w:tc>
        <w:tc>
          <w:tcPr>
            <w:tcW w:w="1843" w:type="dxa"/>
          </w:tcPr>
          <w:p w:rsidR="00D30029" w:rsidRPr="00CA4006" w:rsidRDefault="00D30029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30029" w:rsidRPr="00CA4006" w:rsidRDefault="00D30029" w:rsidP="00487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22.03</w:t>
            </w: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9860BD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6-27</w:t>
            </w:r>
          </w:p>
        </w:tc>
        <w:tc>
          <w:tcPr>
            <w:tcW w:w="4110" w:type="dxa"/>
          </w:tcPr>
          <w:p w:rsidR="00D30029" w:rsidRPr="00727539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Город , в котором мы живем.</w:t>
            </w:r>
          </w:p>
        </w:tc>
        <w:tc>
          <w:tcPr>
            <w:tcW w:w="1843" w:type="dxa"/>
          </w:tcPr>
          <w:p w:rsidR="00D30029" w:rsidRPr="00CA4006" w:rsidRDefault="00D30029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2637C3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D30029" w:rsidRPr="00727539" w:rsidRDefault="00D30029" w:rsidP="007275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b/>
                <w:sz w:val="20"/>
                <w:szCs w:val="20"/>
              </w:rPr>
              <w:t>Изображение, украшение, постройка всегда помогают друг другу (5 ч)</w:t>
            </w:r>
          </w:p>
        </w:tc>
        <w:tc>
          <w:tcPr>
            <w:tcW w:w="1417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9860BD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D30029" w:rsidRPr="00727539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Совместная работа трех  Братьев- Мастаров.</w:t>
            </w:r>
          </w:p>
        </w:tc>
        <w:tc>
          <w:tcPr>
            <w:tcW w:w="1843" w:type="dxa"/>
          </w:tcPr>
          <w:p w:rsidR="00D30029" w:rsidRPr="00CA4006" w:rsidRDefault="00D30029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9860BD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D30029" w:rsidRPr="00727539" w:rsidRDefault="00D30029" w:rsidP="0072753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«Сказочная страна». Создание панно.</w:t>
            </w:r>
          </w:p>
        </w:tc>
        <w:tc>
          <w:tcPr>
            <w:tcW w:w="1843" w:type="dxa"/>
          </w:tcPr>
          <w:p w:rsidR="00D30029" w:rsidRPr="00CA4006" w:rsidRDefault="00D30029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9860BD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</w:tcPr>
          <w:p w:rsidR="00D30029" w:rsidRPr="00727539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«Праздник весны». Конструирование из бумаги.</w:t>
            </w:r>
          </w:p>
        </w:tc>
        <w:tc>
          <w:tcPr>
            <w:tcW w:w="1843" w:type="dxa"/>
          </w:tcPr>
          <w:p w:rsidR="00D30029" w:rsidRPr="00CA4006" w:rsidRDefault="00D30029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9860BD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110" w:type="dxa"/>
          </w:tcPr>
          <w:p w:rsidR="00D30029" w:rsidRPr="00727539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Урок любования. Умение видеть.</w:t>
            </w:r>
          </w:p>
        </w:tc>
        <w:tc>
          <w:tcPr>
            <w:tcW w:w="1843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30029" w:rsidRPr="00CA4006" w:rsidTr="009860BD">
        <w:tc>
          <w:tcPr>
            <w:tcW w:w="817" w:type="dxa"/>
          </w:tcPr>
          <w:p w:rsidR="00D30029" w:rsidRPr="00CA4006" w:rsidRDefault="00D30029" w:rsidP="003327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110" w:type="dxa"/>
          </w:tcPr>
          <w:p w:rsidR="00D30029" w:rsidRPr="00727539" w:rsidRDefault="00D30029" w:rsidP="0072753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7539">
              <w:rPr>
                <w:rFonts w:ascii="Times New Roman" w:hAnsi="Times New Roman" w:cs="Times New Roman"/>
                <w:sz w:val="20"/>
                <w:szCs w:val="20"/>
              </w:rPr>
              <w:t>«Здравствуй, лето!»</w:t>
            </w:r>
          </w:p>
        </w:tc>
        <w:tc>
          <w:tcPr>
            <w:tcW w:w="1843" w:type="dxa"/>
          </w:tcPr>
          <w:p w:rsidR="00D30029" w:rsidRPr="00CA4006" w:rsidRDefault="00D30029" w:rsidP="007275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D30029" w:rsidRPr="00CA4006" w:rsidRDefault="00D30029" w:rsidP="003327B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E79CC" w:rsidRDefault="00AE79CC"/>
    <w:p w:rsidR="00283F2B" w:rsidRDefault="00283F2B"/>
    <w:p w:rsidR="00283F2B" w:rsidRDefault="00283F2B"/>
    <w:p w:rsidR="00283F2B" w:rsidRDefault="00283F2B"/>
    <w:p w:rsidR="00283F2B" w:rsidRDefault="00283F2B"/>
    <w:p w:rsidR="00283F2B" w:rsidRDefault="00283F2B"/>
    <w:p w:rsidR="0062632F" w:rsidRDefault="0062632F" w:rsidP="00283F2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32F" w:rsidRDefault="0062632F" w:rsidP="00283F2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2632F" w:rsidRDefault="0062632F" w:rsidP="00283F2B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83F2B" w:rsidRPr="00F12701" w:rsidRDefault="00283F2B" w:rsidP="00A53EA7">
      <w:pPr>
        <w:pStyle w:val="a3"/>
        <w:numPr>
          <w:ilvl w:val="0"/>
          <w:numId w:val="17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283F2B" w:rsidRDefault="00283F2B" w:rsidP="00A94B9E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283F2B" w:rsidRDefault="00283F2B" w:rsidP="0028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F2B">
        <w:rPr>
          <w:rFonts w:ascii="Times New Roman" w:hAnsi="Times New Roman" w:cs="Times New Roman"/>
          <w:sz w:val="24"/>
          <w:szCs w:val="24"/>
        </w:rPr>
        <w:t>Неменский Б. М., Неменская Л. А., Горяева Н. А., Питерских А. С. Изобразительное искусство. Рабочие программы. Предметная линия учебников 1-4 классы: пособие для учителей общеобразовательных учреждений. – М.: Просвящение, 2011</w:t>
      </w:r>
      <w:r w:rsidR="00A63539">
        <w:rPr>
          <w:rFonts w:ascii="Times New Roman" w:hAnsi="Times New Roman" w:cs="Times New Roman"/>
          <w:sz w:val="24"/>
          <w:szCs w:val="24"/>
        </w:rPr>
        <w:t>.</w:t>
      </w:r>
    </w:p>
    <w:p w:rsidR="00283F2B" w:rsidRPr="00283F2B" w:rsidRDefault="00283F2B" w:rsidP="00283F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F2B">
        <w:rPr>
          <w:rFonts w:ascii="Times New Roman" w:hAnsi="Times New Roman" w:cs="Times New Roman"/>
          <w:sz w:val="24"/>
          <w:szCs w:val="24"/>
        </w:rPr>
        <w:t>Неменский Б. М., Неменская Л. А., Коротеева Е. И. Изобразительное искусство: 1-4 кл.: методическое пособие. – 3-е изд. – М.: Просвещение, 2008</w:t>
      </w:r>
      <w:r w:rsidR="00A63539">
        <w:rPr>
          <w:rFonts w:ascii="Times New Roman" w:hAnsi="Times New Roman" w:cs="Times New Roman"/>
          <w:sz w:val="24"/>
          <w:szCs w:val="24"/>
        </w:rPr>
        <w:t>.</w:t>
      </w:r>
    </w:p>
    <w:p w:rsidR="00283F2B" w:rsidRPr="00A94B9E" w:rsidRDefault="00283F2B" w:rsidP="00A94B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9E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наборы инструментов для занят</w:t>
      </w:r>
      <w:r>
        <w:rPr>
          <w:rFonts w:ascii="Times New Roman" w:hAnsi="Times New Roman" w:cs="Times New Roman"/>
          <w:sz w:val="24"/>
          <w:szCs w:val="24"/>
        </w:rPr>
        <w:t>ий изобразительного искусства, включающие:</w:t>
      </w:r>
      <w:r w:rsidR="0089321D">
        <w:rPr>
          <w:rFonts w:ascii="Times New Roman" w:hAnsi="Times New Roman" w:cs="Times New Roman"/>
          <w:sz w:val="24"/>
          <w:szCs w:val="24"/>
        </w:rPr>
        <w:t xml:space="preserve"> альбом для рисования, </w:t>
      </w:r>
      <w:r>
        <w:rPr>
          <w:rFonts w:ascii="Times New Roman" w:hAnsi="Times New Roman" w:cs="Times New Roman"/>
          <w:sz w:val="24"/>
          <w:szCs w:val="24"/>
        </w:rPr>
        <w:t xml:space="preserve">пластилин, </w:t>
      </w:r>
      <w:r w:rsidR="0089321D">
        <w:rPr>
          <w:rFonts w:ascii="Times New Roman" w:hAnsi="Times New Roman" w:cs="Times New Roman"/>
          <w:sz w:val="24"/>
          <w:szCs w:val="24"/>
        </w:rPr>
        <w:t xml:space="preserve">краски, </w:t>
      </w:r>
      <w:r w:rsidR="00A94B9E">
        <w:rPr>
          <w:rFonts w:ascii="Times New Roman" w:hAnsi="Times New Roman" w:cs="Times New Roman"/>
          <w:sz w:val="24"/>
          <w:szCs w:val="24"/>
        </w:rPr>
        <w:t xml:space="preserve">ножницы, коврики, </w:t>
      </w:r>
      <w:r w:rsidRPr="008330AD">
        <w:rPr>
          <w:rFonts w:ascii="Times New Roman" w:hAnsi="Times New Roman" w:cs="Times New Roman"/>
          <w:sz w:val="24"/>
          <w:szCs w:val="24"/>
        </w:rPr>
        <w:t xml:space="preserve">стеки, индивидуальные доски, пластиковые подложки; 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натуральные объекты, изображения (картинки, фотографии, пиктограммы) готовых изделий и операций по их изготовлению; 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репродукции картин; 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 xml:space="preserve">рабочие альбомы (тетради) с материалом для раскрашивания, вырезания, наклеивания, рисования; </w:t>
      </w:r>
    </w:p>
    <w:p w:rsidR="00283F2B" w:rsidRPr="008330AD" w:rsidRDefault="00283F2B" w:rsidP="00283F2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0AD">
        <w:rPr>
          <w:rFonts w:ascii="Times New Roman" w:hAnsi="Times New Roman" w:cs="Times New Roman"/>
          <w:sz w:val="24"/>
          <w:szCs w:val="24"/>
        </w:rPr>
        <w:t>видеофильмы, презентации, аудиозаписи.</w:t>
      </w:r>
    </w:p>
    <w:p w:rsidR="00283F2B" w:rsidRPr="00A94B9E" w:rsidRDefault="00283F2B" w:rsidP="00A94B9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B9E">
        <w:rPr>
          <w:rFonts w:ascii="Times New Roman" w:hAnsi="Times New Roman" w:cs="Times New Roman"/>
          <w:b/>
          <w:sz w:val="24"/>
          <w:szCs w:val="24"/>
        </w:rPr>
        <w:t xml:space="preserve">Учебное оборудование: </w:t>
      </w:r>
    </w:p>
    <w:p w:rsidR="00283F2B" w:rsidRPr="00030432" w:rsidRDefault="00283F2B" w:rsidP="00283F2B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432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83F2B" w:rsidRPr="008330AD" w:rsidRDefault="0089321D" w:rsidP="00283F2B">
      <w:pPr>
        <w:pStyle w:val="aa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(альбом для рисования</w:t>
      </w:r>
      <w:r w:rsidR="00283F2B" w:rsidRPr="008330AD">
        <w:rPr>
          <w:rFonts w:ascii="Times New Roman" w:hAnsi="Times New Roman" w:cs="Times New Roman"/>
          <w:sz w:val="24"/>
          <w:szCs w:val="24"/>
        </w:rPr>
        <w:t>, карандаши (простые, цветные),  фломастеры, краски, бумага; пластилин</w:t>
      </w:r>
      <w:r w:rsidR="00283F2B">
        <w:rPr>
          <w:rFonts w:ascii="Times New Roman" w:hAnsi="Times New Roman" w:cs="Times New Roman"/>
          <w:sz w:val="24"/>
          <w:szCs w:val="24"/>
        </w:rPr>
        <w:t>, картон)</w:t>
      </w:r>
    </w:p>
    <w:p w:rsidR="0089321D" w:rsidRPr="005E0978" w:rsidRDefault="0089321D" w:rsidP="0089321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89321D" w:rsidRPr="0089321D" w:rsidRDefault="00A53EA7" w:rsidP="0089321D">
      <w:pPr>
        <w:pStyle w:val="aa"/>
        <w:numPr>
          <w:ilvl w:val="0"/>
          <w:numId w:val="12"/>
        </w:numPr>
        <w:spacing w:after="0" w:line="360" w:lineRule="auto"/>
        <w:jc w:val="both"/>
        <w:rPr>
          <w:rStyle w:val="FontStyle19"/>
          <w:rFonts w:eastAsiaTheme="minorHAnsi" w:cstheme="minorBidi"/>
          <w:sz w:val="24"/>
          <w:szCs w:val="24"/>
        </w:rPr>
      </w:pPr>
      <w:r>
        <w:rPr>
          <w:rStyle w:val="FontStyle19"/>
          <w:sz w:val="24"/>
          <w:szCs w:val="24"/>
        </w:rPr>
        <w:t>Авторская</w:t>
      </w:r>
      <w:r w:rsidR="0089321D">
        <w:rPr>
          <w:rStyle w:val="FontStyle19"/>
          <w:sz w:val="24"/>
          <w:szCs w:val="24"/>
        </w:rPr>
        <w:t xml:space="preserve">  программа</w:t>
      </w:r>
      <w:r w:rsidR="0089321D" w:rsidRPr="00CA7E92">
        <w:rPr>
          <w:rStyle w:val="FontStyle19"/>
          <w:sz w:val="24"/>
          <w:szCs w:val="24"/>
        </w:rPr>
        <w:t xml:space="preserve">  «Изобразительное искусство» Б.М. Неменского, В.Г. Горяева, Г.Е. Гуровой</w:t>
      </w:r>
      <w:r w:rsidR="0089321D">
        <w:rPr>
          <w:rStyle w:val="FontStyle19"/>
          <w:sz w:val="24"/>
          <w:szCs w:val="24"/>
        </w:rPr>
        <w:t>.</w:t>
      </w:r>
    </w:p>
    <w:p w:rsidR="0089321D" w:rsidRPr="00370AC4" w:rsidRDefault="0089321D" w:rsidP="0089321D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A7E92">
        <w:rPr>
          <w:rStyle w:val="FontStyle19"/>
          <w:sz w:val="24"/>
          <w:szCs w:val="24"/>
        </w:rPr>
        <w:t xml:space="preserve"> </w:t>
      </w: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89321D" w:rsidRPr="00F12701" w:rsidRDefault="0089321D" w:rsidP="0089321D">
      <w:pPr>
        <w:pStyle w:val="ab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89321D" w:rsidRPr="00F12701" w:rsidRDefault="0089321D" w:rsidP="0089321D">
      <w:pPr>
        <w:pStyle w:val="ab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3B7C64" w:rsidRDefault="0089321D" w:rsidP="003B7C64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89321D" w:rsidRPr="003B7C64" w:rsidRDefault="00EC1D0A" w:rsidP="003B7C64">
      <w:pPr>
        <w:pStyle w:val="aa"/>
        <w:numPr>
          <w:ilvl w:val="0"/>
          <w:numId w:val="12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Адаптированная </w:t>
      </w:r>
      <w:r w:rsid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3B7C64"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7B322B"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="003B7C64"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89321D"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="0089321D"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9321D" w:rsidRPr="00F12701" w:rsidRDefault="0089321D" w:rsidP="0089321D">
      <w:pPr>
        <w:pStyle w:val="ab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lastRenderedPageBreak/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</w:t>
      </w:r>
      <w:r w:rsidR="00A32467">
        <w:rPr>
          <w:color w:val="000000"/>
          <w:shd w:val="clear" w:color="auto" w:fill="FFFFFF"/>
        </w:rPr>
        <w:t xml:space="preserve"> </w:t>
      </w:r>
      <w:r w:rsidRPr="00F12701">
        <w:rPr>
          <w:color w:val="000000"/>
          <w:shd w:val="clear" w:color="auto" w:fill="FFFFFF"/>
        </w:rPr>
        <w:t>В 2 частях. Часть 1. М.: Просвещение, 2010</w:t>
      </w:r>
    </w:p>
    <w:p w:rsidR="0089321D" w:rsidRPr="005E0978" w:rsidRDefault="0089321D" w:rsidP="0089321D">
      <w:pPr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283F2B" w:rsidRDefault="00283F2B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/>
    <w:p w:rsidR="002F2477" w:rsidRDefault="002F2477" w:rsidP="003B0EC1"/>
    <w:sectPr w:rsidR="002F2477" w:rsidSect="007B6E33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B46" w:rsidRDefault="005C5B46" w:rsidP="00AE79CC">
      <w:pPr>
        <w:spacing w:after="0" w:line="240" w:lineRule="auto"/>
      </w:pPr>
      <w:r>
        <w:separator/>
      </w:r>
    </w:p>
  </w:endnote>
  <w:endnote w:type="continuationSeparator" w:id="0">
    <w:p w:rsidR="005C5B46" w:rsidRDefault="005C5B46" w:rsidP="00AE7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926284315"/>
      <w:docPartObj>
        <w:docPartGallery w:val="Page Numbers (Bottom of Page)"/>
        <w:docPartUnique/>
      </w:docPartObj>
    </w:sdtPr>
    <w:sdtContent>
      <w:p w:rsidR="007B6E33" w:rsidRPr="007B6E33" w:rsidRDefault="00022956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B6E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7B6E33" w:rsidRPr="007B6E3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B6E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2622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B6E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E79CC" w:rsidRDefault="00AE79C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B46" w:rsidRDefault="005C5B46" w:rsidP="00AE79CC">
      <w:pPr>
        <w:spacing w:after="0" w:line="240" w:lineRule="auto"/>
      </w:pPr>
      <w:r>
        <w:separator/>
      </w:r>
    </w:p>
  </w:footnote>
  <w:footnote w:type="continuationSeparator" w:id="0">
    <w:p w:rsidR="005C5B46" w:rsidRDefault="005C5B46" w:rsidP="00AE7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4D6F"/>
    <w:multiLevelType w:val="hybridMultilevel"/>
    <w:tmpl w:val="CDEA27EE"/>
    <w:lvl w:ilvl="0" w:tplc="7D58F9C4">
      <w:start w:val="1"/>
      <w:numFmt w:val="bullet"/>
      <w:lvlText w:val="–"/>
      <w:lvlJc w:val="left"/>
      <w:pPr>
        <w:ind w:left="7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">
    <w:nsid w:val="0CBA6B49"/>
    <w:multiLevelType w:val="hybridMultilevel"/>
    <w:tmpl w:val="455ADC9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53B9A"/>
    <w:multiLevelType w:val="hybridMultilevel"/>
    <w:tmpl w:val="6D48D25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A162D"/>
    <w:multiLevelType w:val="hybridMultilevel"/>
    <w:tmpl w:val="026A1BC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817F1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EE3230"/>
    <w:multiLevelType w:val="hybridMultilevel"/>
    <w:tmpl w:val="2772A93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B24892"/>
    <w:multiLevelType w:val="hybridMultilevel"/>
    <w:tmpl w:val="A080C45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765DB"/>
    <w:multiLevelType w:val="hybridMultilevel"/>
    <w:tmpl w:val="A812477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6E662E"/>
    <w:multiLevelType w:val="hybridMultilevel"/>
    <w:tmpl w:val="758292A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DD53DA"/>
    <w:multiLevelType w:val="hybridMultilevel"/>
    <w:tmpl w:val="40B0F1E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3">
    <w:nsid w:val="5E245DD9"/>
    <w:multiLevelType w:val="hybridMultilevel"/>
    <w:tmpl w:val="3558C5C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9E5324"/>
    <w:multiLevelType w:val="hybridMultilevel"/>
    <w:tmpl w:val="A08EDE64"/>
    <w:lvl w:ilvl="0" w:tplc="7D58F9C4">
      <w:start w:val="1"/>
      <w:numFmt w:val="bullet"/>
      <w:lvlText w:val="–"/>
      <w:lvlJc w:val="left"/>
      <w:pPr>
        <w:ind w:left="7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5">
    <w:nsid w:val="69B636DC"/>
    <w:multiLevelType w:val="hybridMultilevel"/>
    <w:tmpl w:val="9CC831A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6D55DB"/>
    <w:multiLevelType w:val="hybridMultilevel"/>
    <w:tmpl w:val="05D65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EE41D9"/>
    <w:multiLevelType w:val="hybridMultilevel"/>
    <w:tmpl w:val="D8941DA2"/>
    <w:lvl w:ilvl="0" w:tplc="7D58F9C4">
      <w:start w:val="1"/>
      <w:numFmt w:val="bullet"/>
      <w:lvlText w:val="–"/>
      <w:lvlJc w:val="left"/>
      <w:pPr>
        <w:ind w:left="7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7"/>
  </w:num>
  <w:num w:numId="4">
    <w:abstractNumId w:val="14"/>
  </w:num>
  <w:num w:numId="5">
    <w:abstractNumId w:val="8"/>
  </w:num>
  <w:num w:numId="6">
    <w:abstractNumId w:val="15"/>
  </w:num>
  <w:num w:numId="7">
    <w:abstractNumId w:val="2"/>
  </w:num>
  <w:num w:numId="8">
    <w:abstractNumId w:val="11"/>
  </w:num>
  <w:num w:numId="9">
    <w:abstractNumId w:val="16"/>
  </w:num>
  <w:num w:numId="10">
    <w:abstractNumId w:val="1"/>
  </w:num>
  <w:num w:numId="11">
    <w:abstractNumId w:val="6"/>
  </w:num>
  <w:num w:numId="12">
    <w:abstractNumId w:val="5"/>
  </w:num>
  <w:num w:numId="13">
    <w:abstractNumId w:val="3"/>
  </w:num>
  <w:num w:numId="14">
    <w:abstractNumId w:val="7"/>
  </w:num>
  <w:num w:numId="15">
    <w:abstractNumId w:val="9"/>
  </w:num>
  <w:num w:numId="16">
    <w:abstractNumId w:val="13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A1E37"/>
    <w:rsid w:val="00022956"/>
    <w:rsid w:val="000504D5"/>
    <w:rsid w:val="000673E7"/>
    <w:rsid w:val="00074319"/>
    <w:rsid w:val="00082741"/>
    <w:rsid w:val="00084346"/>
    <w:rsid w:val="000B2C88"/>
    <w:rsid w:val="000E2602"/>
    <w:rsid w:val="0010041E"/>
    <w:rsid w:val="00157FEB"/>
    <w:rsid w:val="001722EC"/>
    <w:rsid w:val="00181540"/>
    <w:rsid w:val="001C38BE"/>
    <w:rsid w:val="001F4970"/>
    <w:rsid w:val="001F4C07"/>
    <w:rsid w:val="002068EF"/>
    <w:rsid w:val="00206AF4"/>
    <w:rsid w:val="0022170A"/>
    <w:rsid w:val="00233439"/>
    <w:rsid w:val="00266567"/>
    <w:rsid w:val="00283F2B"/>
    <w:rsid w:val="002970B1"/>
    <w:rsid w:val="002A6D0A"/>
    <w:rsid w:val="002D06C3"/>
    <w:rsid w:val="002F2477"/>
    <w:rsid w:val="002F2D92"/>
    <w:rsid w:val="00301BDF"/>
    <w:rsid w:val="003B0EC1"/>
    <w:rsid w:val="003B7C64"/>
    <w:rsid w:val="003E50D8"/>
    <w:rsid w:val="00452F8A"/>
    <w:rsid w:val="0047142A"/>
    <w:rsid w:val="004746A0"/>
    <w:rsid w:val="00510FCA"/>
    <w:rsid w:val="00540D48"/>
    <w:rsid w:val="005441FA"/>
    <w:rsid w:val="00551BD9"/>
    <w:rsid w:val="00551C7C"/>
    <w:rsid w:val="005677B1"/>
    <w:rsid w:val="005C5B46"/>
    <w:rsid w:val="00605F21"/>
    <w:rsid w:val="0062622F"/>
    <w:rsid w:val="0062632F"/>
    <w:rsid w:val="00635106"/>
    <w:rsid w:val="00655E1F"/>
    <w:rsid w:val="00677CCC"/>
    <w:rsid w:val="006A2CF3"/>
    <w:rsid w:val="006B4D39"/>
    <w:rsid w:val="006E65BA"/>
    <w:rsid w:val="006E74B0"/>
    <w:rsid w:val="00701897"/>
    <w:rsid w:val="00707206"/>
    <w:rsid w:val="00717CD7"/>
    <w:rsid w:val="007203D2"/>
    <w:rsid w:val="00727539"/>
    <w:rsid w:val="00735EFD"/>
    <w:rsid w:val="007B322B"/>
    <w:rsid w:val="007B38ED"/>
    <w:rsid w:val="007B6E33"/>
    <w:rsid w:val="008355ED"/>
    <w:rsid w:val="00836FF0"/>
    <w:rsid w:val="0089321D"/>
    <w:rsid w:val="008B2164"/>
    <w:rsid w:val="009530E9"/>
    <w:rsid w:val="00956CC7"/>
    <w:rsid w:val="009819D5"/>
    <w:rsid w:val="00985FF5"/>
    <w:rsid w:val="009860BD"/>
    <w:rsid w:val="009918F2"/>
    <w:rsid w:val="009B2876"/>
    <w:rsid w:val="009E2711"/>
    <w:rsid w:val="009F705D"/>
    <w:rsid w:val="00A0118E"/>
    <w:rsid w:val="00A32467"/>
    <w:rsid w:val="00A32592"/>
    <w:rsid w:val="00A45271"/>
    <w:rsid w:val="00A53EA7"/>
    <w:rsid w:val="00A63539"/>
    <w:rsid w:val="00A71DFD"/>
    <w:rsid w:val="00A85E9A"/>
    <w:rsid w:val="00A94B9E"/>
    <w:rsid w:val="00A96550"/>
    <w:rsid w:val="00AD07E7"/>
    <w:rsid w:val="00AD1117"/>
    <w:rsid w:val="00AE79CC"/>
    <w:rsid w:val="00B12D97"/>
    <w:rsid w:val="00B139E4"/>
    <w:rsid w:val="00B25B17"/>
    <w:rsid w:val="00B63581"/>
    <w:rsid w:val="00B805AD"/>
    <w:rsid w:val="00B815EC"/>
    <w:rsid w:val="00BA3DD2"/>
    <w:rsid w:val="00BB3166"/>
    <w:rsid w:val="00BF3CE6"/>
    <w:rsid w:val="00C40BEC"/>
    <w:rsid w:val="00C85F63"/>
    <w:rsid w:val="00CA6DD2"/>
    <w:rsid w:val="00CA7E92"/>
    <w:rsid w:val="00CD191A"/>
    <w:rsid w:val="00CE4621"/>
    <w:rsid w:val="00D30029"/>
    <w:rsid w:val="00D307CE"/>
    <w:rsid w:val="00D774D0"/>
    <w:rsid w:val="00DC1F10"/>
    <w:rsid w:val="00DC73C4"/>
    <w:rsid w:val="00DD0F33"/>
    <w:rsid w:val="00DE1B7D"/>
    <w:rsid w:val="00E10035"/>
    <w:rsid w:val="00E5321C"/>
    <w:rsid w:val="00E71BB1"/>
    <w:rsid w:val="00E809AE"/>
    <w:rsid w:val="00EB7A48"/>
    <w:rsid w:val="00EC1D0A"/>
    <w:rsid w:val="00EF57F0"/>
    <w:rsid w:val="00F8067B"/>
    <w:rsid w:val="00FA1E37"/>
    <w:rsid w:val="00FB1412"/>
    <w:rsid w:val="00FD4856"/>
    <w:rsid w:val="00FF562F"/>
    <w:rsid w:val="00FF7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1E3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FA1E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A1E37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AE7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E79CC"/>
  </w:style>
  <w:style w:type="paragraph" w:styleId="a6">
    <w:name w:val="footer"/>
    <w:basedOn w:val="a"/>
    <w:link w:val="a7"/>
    <w:uiPriority w:val="99"/>
    <w:unhideWhenUsed/>
    <w:rsid w:val="00AE7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79CC"/>
  </w:style>
  <w:style w:type="table" w:styleId="a8">
    <w:name w:val="Table Grid"/>
    <w:basedOn w:val="a1"/>
    <w:uiPriority w:val="59"/>
    <w:rsid w:val="009860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Новый"/>
    <w:basedOn w:val="a"/>
    <w:rsid w:val="00DD0F33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19">
    <w:name w:val="Font Style19"/>
    <w:basedOn w:val="a0"/>
    <w:rsid w:val="007B6E33"/>
    <w:rPr>
      <w:rFonts w:ascii="Times New Roman" w:hAnsi="Times New Roman" w:cs="Times New Roman"/>
      <w:sz w:val="22"/>
      <w:szCs w:val="22"/>
    </w:rPr>
  </w:style>
  <w:style w:type="character" w:customStyle="1" w:styleId="c2">
    <w:name w:val="c2"/>
    <w:basedOn w:val="a0"/>
    <w:rsid w:val="00D307CE"/>
  </w:style>
  <w:style w:type="character" w:customStyle="1" w:styleId="c18">
    <w:name w:val="c18"/>
    <w:basedOn w:val="a0"/>
    <w:rsid w:val="00D307CE"/>
  </w:style>
  <w:style w:type="character" w:customStyle="1" w:styleId="apple-converted-space">
    <w:name w:val="apple-converted-space"/>
    <w:basedOn w:val="a0"/>
    <w:rsid w:val="00157FEB"/>
  </w:style>
  <w:style w:type="paragraph" w:styleId="aa">
    <w:name w:val="List Paragraph"/>
    <w:basedOn w:val="a"/>
    <w:uiPriority w:val="34"/>
    <w:qFormat/>
    <w:rsid w:val="00CA7E92"/>
    <w:pPr>
      <w:ind w:left="720"/>
      <w:contextualSpacing/>
    </w:pPr>
  </w:style>
  <w:style w:type="paragraph" w:customStyle="1" w:styleId="c7">
    <w:name w:val="c7"/>
    <w:basedOn w:val="a"/>
    <w:rsid w:val="00BA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aliases w:val="Обычный (Web)"/>
    <w:basedOn w:val="a"/>
    <w:uiPriority w:val="99"/>
    <w:qFormat/>
    <w:rsid w:val="00893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F2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F2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6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1870</Words>
  <Characters>10662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2018-09-23T13:00:00Z</cp:lastPrinted>
  <dcterms:created xsi:type="dcterms:W3CDTF">2019-01-27T10:11:00Z</dcterms:created>
  <dcterms:modified xsi:type="dcterms:W3CDTF">2019-03-24T18:38:00Z</dcterms:modified>
</cp:coreProperties>
</file>