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9BD" w:rsidRDefault="007E69BD" w:rsidP="00C3170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9BD" w:rsidRDefault="007E69BD" w:rsidP="00C3170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840391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BD" w:rsidRDefault="007E69BD" w:rsidP="00C3170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701" w:rsidRDefault="00C31701" w:rsidP="007E69BD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3B7D60" w:rsidRDefault="003B7D60" w:rsidP="003B7D60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3340A1" w:rsidRPr="00923989" w:rsidRDefault="003340A1" w:rsidP="003340A1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3340A1" w:rsidRPr="00991FE9" w:rsidRDefault="003340A1" w:rsidP="003340A1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3340A1" w:rsidRDefault="003340A1" w:rsidP="003340A1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3601E8">
        <w:rPr>
          <w:color w:val="000000"/>
          <w:sz w:val="24"/>
          <w:szCs w:val="24"/>
          <w:u w:val="single"/>
          <w:lang w:bidi="ru-RU"/>
        </w:rPr>
        <w:t xml:space="preserve">             6</w:t>
      </w:r>
      <w:r>
        <w:rPr>
          <w:color w:val="000000"/>
          <w:sz w:val="24"/>
          <w:szCs w:val="24"/>
          <w:u w:val="single"/>
          <w:lang w:bidi="ru-RU"/>
        </w:rPr>
        <w:t xml:space="preserve">    </w:t>
      </w:r>
    </w:p>
    <w:p w:rsidR="003340A1" w:rsidRPr="00991FE9" w:rsidRDefault="003340A1" w:rsidP="003340A1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3601E8">
        <w:rPr>
          <w:color w:val="000000"/>
          <w:sz w:val="24"/>
          <w:szCs w:val="24"/>
          <w:u w:val="single"/>
          <w:lang w:bidi="ru-RU"/>
        </w:rPr>
        <w:t>7</w:t>
      </w:r>
    </w:p>
    <w:p w:rsidR="003340A1" w:rsidRPr="006A478B" w:rsidRDefault="003340A1" w:rsidP="003340A1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 w:rsidR="003601E8">
        <w:rPr>
          <w:color w:val="000000"/>
          <w:sz w:val="24"/>
          <w:szCs w:val="24"/>
          <w:u w:val="single"/>
          <w:lang w:bidi="ru-RU"/>
        </w:rPr>
        <w:t>8</w:t>
      </w:r>
    </w:p>
    <w:p w:rsidR="003340A1" w:rsidRPr="00193087" w:rsidRDefault="003340A1" w:rsidP="003340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9</w:t>
      </w:r>
    </w:p>
    <w:p w:rsidR="003340A1" w:rsidRPr="00193087" w:rsidRDefault="003340A1" w:rsidP="003340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F02DDD" w:rsidRDefault="00F02DDD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C62C3D" w:rsidRDefault="00C62C3D"/>
    <w:p w:rsidR="001E600E" w:rsidRDefault="001E600E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01E8" w:rsidRDefault="00B17112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1.Пояснительная записка</w:t>
      </w:r>
    </w:p>
    <w:p w:rsidR="001E600E" w:rsidRDefault="00B17112" w:rsidP="001E60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</w:rPr>
        <w:t xml:space="preserve">               </w:t>
      </w:r>
      <w:r w:rsidR="001E600E" w:rsidRPr="00A75CFF">
        <w:rPr>
          <w:rFonts w:ascii="Times New Roman" w:hAnsi="Times New Roman" w:cs="Times New Roman"/>
          <w:color w:val="000000"/>
        </w:rPr>
        <w:t>Программа по математике для 1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здоровья,</w:t>
      </w:r>
      <w:r w:rsidR="001E600E" w:rsidRPr="001E600E">
        <w:rPr>
          <w:rFonts w:ascii="Times New Roman" w:hAnsi="Times New Roman"/>
          <w:sz w:val="24"/>
          <w:szCs w:val="24"/>
        </w:rPr>
        <w:t xml:space="preserve"> </w:t>
      </w:r>
      <w:r w:rsidR="001E600E" w:rsidRPr="00A26AA3">
        <w:rPr>
          <w:rFonts w:ascii="Times New Roman" w:hAnsi="Times New Roman"/>
          <w:sz w:val="24"/>
          <w:szCs w:val="24"/>
        </w:rPr>
        <w:t xml:space="preserve">авторской программы </w:t>
      </w:r>
      <w:r w:rsidR="001E600E"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 w:rsidR="001E600E">
        <w:rPr>
          <w:rFonts w:ascii="Times New Roman" w:hAnsi="Times New Roman"/>
          <w:sz w:val="24"/>
          <w:szCs w:val="24"/>
        </w:rPr>
        <w:t>тературное чтение. 1-4 классы»,</w:t>
      </w:r>
      <w:r w:rsidR="001E600E">
        <w:rPr>
          <w:rFonts w:ascii="Times New Roman" w:hAnsi="Times New Roman" w:cs="Times New Roman"/>
          <w:color w:val="000000"/>
        </w:rPr>
        <w:t xml:space="preserve"> </w:t>
      </w:r>
      <w:r w:rsidR="001E600E" w:rsidRPr="00A75CFF">
        <w:rPr>
          <w:rFonts w:ascii="Times New Roman" w:hAnsi="Times New Roman" w:cs="Times New Roman"/>
          <w:color w:val="000000"/>
        </w:rPr>
        <w:t xml:space="preserve"> а также </w:t>
      </w:r>
      <w:r w:rsidR="001E600E" w:rsidRPr="00A75CFF">
        <w:rPr>
          <w:rFonts w:ascii="Times New Roman" w:hAnsi="Times New Roman" w:cs="Times New Roman"/>
          <w:sz w:val="24"/>
          <w:szCs w:val="24"/>
        </w:rPr>
        <w:t xml:space="preserve"> с учетом  учебного  плана и адаптированной  основной образовательной программы начального общего образования МБОУ ООШ№3 для обучающихся с ограниченными возможностями здоровья (вариант 6.2)</w:t>
      </w:r>
      <w:r w:rsidR="001E600E">
        <w:rPr>
          <w:rFonts w:ascii="Times New Roman" w:hAnsi="Times New Roman" w:cs="Times New Roman"/>
          <w:sz w:val="24"/>
          <w:szCs w:val="24"/>
        </w:rPr>
        <w:t>.</w:t>
      </w:r>
    </w:p>
    <w:p w:rsidR="00B17112" w:rsidRPr="00B17112" w:rsidRDefault="00BD49DF" w:rsidP="00B17112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B17112" w:rsidRPr="00B17112">
        <w:rPr>
          <w:color w:val="000000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B17112" w:rsidRPr="00B17112" w:rsidRDefault="00B17112" w:rsidP="00B17112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B17112">
        <w:rPr>
          <w:color w:val="000000"/>
        </w:rPr>
        <w:t>– необходимо использование специальных методов, приёмов и средств обучения (в том числе специализированных компьютерных технологий), обеспечивающих реализацию «обходных путей» обучения;</w:t>
      </w:r>
    </w:p>
    <w:p w:rsidR="00B17112" w:rsidRPr="00B17112" w:rsidRDefault="00B17112" w:rsidP="00B17112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B17112">
        <w:rPr>
          <w:color w:val="000000"/>
        </w:rPr>
        <w:t>– индивидуализация обучения требуется в большей степени, чем для нормально развивающегося ребёнка;</w:t>
      </w:r>
    </w:p>
    <w:p w:rsidR="00B17112" w:rsidRDefault="00B17112" w:rsidP="001E600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B17112">
        <w:rPr>
          <w:color w:val="000000"/>
        </w:rPr>
        <w:t>– следует обеспечить особую пространственную и временную ор</w:t>
      </w:r>
      <w:r>
        <w:rPr>
          <w:color w:val="000000"/>
        </w:rPr>
        <w:t>ганизацию образовательной среды.</w:t>
      </w:r>
    </w:p>
    <w:p w:rsidR="00E55754" w:rsidRPr="00B33A87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Литературное чтение — один из основных предметов в обучении младших школьников. </w:t>
      </w:r>
    </w:p>
    <w:p w:rsidR="00E55754" w:rsidRPr="00B33A87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Успешность изучения курса литературного чтения обеспечивает результативность по другим предметам начальной школы. </w:t>
      </w:r>
    </w:p>
    <w:p w:rsidR="00E55754" w:rsidRPr="00B33A87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 литературного чтения пробуждает интерес учащихся к чтению художественных произведений. 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искусства.</w:t>
      </w:r>
    </w:p>
    <w:p w:rsidR="00E55754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Курс состоит из д</w:t>
      </w:r>
      <w:r w:rsidR="00610F6C">
        <w:rPr>
          <w:rFonts w:ascii="Times New Roman" w:hAnsi="Times New Roman" w:cs="Times New Roman"/>
          <w:color w:val="000000"/>
          <w:sz w:val="24"/>
          <w:szCs w:val="24"/>
        </w:rPr>
        <w:t>вух блоков «Литературное чтение.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грамоте» и «Литературное чтение».</w:t>
      </w:r>
    </w:p>
    <w:p w:rsidR="00B33A87" w:rsidRPr="00B33A87" w:rsidRDefault="00B33A87" w:rsidP="0051745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Данная программа раскрывает последовательность изучения разделов и тем курса, а так же рассматривает воз</w:t>
      </w:r>
      <w:r w:rsidR="005174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можные результаты освоения блока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«Литературное чтение » за 1</w:t>
      </w:r>
      <w:r w:rsidR="00BD49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подготовитешльный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класс.</w:t>
      </w:r>
    </w:p>
    <w:p w:rsidR="00E55754" w:rsidRPr="00B33A87" w:rsidRDefault="00E55754" w:rsidP="0051745A">
      <w:pPr>
        <w:pStyle w:val="c3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33A87">
        <w:rPr>
          <w:rStyle w:val="c59"/>
          <w:bCs/>
          <w:color w:val="000000"/>
        </w:rPr>
        <w:t>Блок «Литературное чтение» направлен на достижение следующей</w:t>
      </w:r>
      <w:r w:rsidRPr="00B33A87">
        <w:rPr>
          <w:rStyle w:val="c59"/>
          <w:b/>
          <w:bCs/>
          <w:color w:val="000000"/>
        </w:rPr>
        <w:t xml:space="preserve"> цели: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 xml:space="preserve">овладение осознанным, правильным, беглым и выразительным чтением как базовым навыком в системе образования младших школьников; 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совершенствование всех видов речевой деятельности, обеспечивающих умение работать с разными видами текстов;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 xml:space="preserve">развитие интереса к чтению и книге; </w:t>
      </w:r>
    </w:p>
    <w:p w:rsidR="00E55754" w:rsidRPr="00B33A87" w:rsidRDefault="00E55754" w:rsidP="0051745A">
      <w:pPr>
        <w:pStyle w:val="c3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B33A87">
        <w:rPr>
          <w:b/>
          <w:color w:val="000000"/>
        </w:rPr>
        <w:t>Задачи: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диалогической и монологической устной и письменной речи;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коммуникативных умений;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нравственных и эстетических чувств;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способностей к творческой деятельности.</w:t>
      </w:r>
    </w:p>
    <w:p w:rsidR="00B33A87" w:rsidRPr="00B33A87" w:rsidRDefault="00B33A87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формирование читательского кругозора и приобретение опыта в выборе книг и самостоятельной читательской деятельности.</w:t>
      </w:r>
    </w:p>
    <w:p w:rsidR="00B33A87" w:rsidRDefault="00B33A87" w:rsidP="0051745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A87">
        <w:rPr>
          <w:rFonts w:ascii="Times New Roman" w:hAnsi="Times New Roman"/>
          <w:sz w:val="24"/>
          <w:szCs w:val="24"/>
        </w:rPr>
        <w:t>Программа за курс «Литературное чтение» 1 класса рассчитан</w:t>
      </w:r>
      <w:r w:rsidR="00F40B72">
        <w:rPr>
          <w:rFonts w:ascii="Times New Roman" w:hAnsi="Times New Roman"/>
          <w:sz w:val="24"/>
          <w:szCs w:val="24"/>
        </w:rPr>
        <w:t>а на 24 часа в год, из расчета 3</w:t>
      </w:r>
      <w:r w:rsidRPr="00B33A87">
        <w:rPr>
          <w:rFonts w:ascii="Times New Roman" w:hAnsi="Times New Roman"/>
          <w:sz w:val="24"/>
          <w:szCs w:val="24"/>
        </w:rPr>
        <w:t xml:space="preserve"> час</w:t>
      </w:r>
      <w:r w:rsidR="00F40B72">
        <w:rPr>
          <w:rFonts w:ascii="Times New Roman" w:hAnsi="Times New Roman"/>
          <w:sz w:val="24"/>
          <w:szCs w:val="24"/>
        </w:rPr>
        <w:t>а</w:t>
      </w:r>
      <w:r w:rsidRPr="00B33A87">
        <w:rPr>
          <w:rFonts w:ascii="Times New Roman" w:hAnsi="Times New Roman"/>
          <w:sz w:val="24"/>
          <w:szCs w:val="24"/>
        </w:rPr>
        <w:t xml:space="preserve"> в неделю. Начинается данный курс в 3 триместре.</w:t>
      </w:r>
    </w:p>
    <w:p w:rsidR="008172AA" w:rsidRPr="008172AA" w:rsidRDefault="008172AA" w:rsidP="008172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601E8" w:rsidRPr="0051745A" w:rsidRDefault="003601E8" w:rsidP="0051745A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5501">
        <w:rPr>
          <w:b/>
        </w:rPr>
        <w:t xml:space="preserve">Содержание </w:t>
      </w:r>
      <w:r w:rsidR="0051745A">
        <w:rPr>
          <w:b/>
        </w:rPr>
        <w:t>блока «Литературное чтение»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Виды речевой и читательской деятельности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Слушание.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Восприятие на слух звучащей речи (высказывание собеседника, слушание различных текстов). Адекватное понимание содержания звучащей речи, умение отвечать на вопросы по содержанию прослушанного произведения, определение последовательности событий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 xml:space="preserve">Чтение. </w:t>
      </w:r>
      <w:r w:rsidRPr="00593D5D">
        <w:rPr>
          <w:rFonts w:ascii="Times New Roman" w:hAnsi="Times New Roman" w:cs="Times New Roman"/>
          <w:i/>
          <w:sz w:val="24"/>
          <w:szCs w:val="24"/>
        </w:rPr>
        <w:t>Чтение вслух.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Ориентация на развитие речевой культуры учащихся. Формирование у них коммуникативно-речевых умений и навыков.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 xml:space="preserve">Постепенный переход от слогового к плавному, осмысленному.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</w:t>
      </w:r>
      <w:r w:rsidRPr="00593D5D">
        <w:rPr>
          <w:rFonts w:ascii="Times New Roman" w:hAnsi="Times New Roman" w:cs="Times New Roman"/>
          <w:sz w:val="24"/>
          <w:szCs w:val="24"/>
        </w:rPr>
        <w:lastRenderedPageBreak/>
        <w:t xml:space="preserve">Чтение предложений с интонационным выделением знаков препинания.  Понимание смысловых особенностей разных по виду текстов, передача их с помощью интонирования. 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i/>
          <w:sz w:val="24"/>
          <w:szCs w:val="24"/>
        </w:rPr>
        <w:t>Чтение про себя,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 находить в тексте необходимую информацию, понимать её особенности.</w:t>
      </w:r>
    </w:p>
    <w:p w:rsidR="003601E8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 xml:space="preserve">Работа с разными видами текста. </w:t>
      </w:r>
      <w:r w:rsidRPr="00593D5D">
        <w:rPr>
          <w:rFonts w:ascii="Times New Roman" w:hAnsi="Times New Roman" w:cs="Times New Roman"/>
          <w:sz w:val="24"/>
          <w:szCs w:val="24"/>
        </w:rPr>
        <w:t>Общее представление о разных видах текста: художественном, учебном, научно-популярном – и их сравнение. Определение целей создания этих видов текста. Умение ориентироваться в нравственном содержании художественных произведений. Осознать сущность поведения героев.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D5D">
        <w:rPr>
          <w:rFonts w:ascii="Times New Roman" w:hAnsi="Times New Roman" w:cs="Times New Roman"/>
          <w:sz w:val="24"/>
          <w:szCs w:val="24"/>
        </w:rPr>
        <w:t>Умение работать с разными видами информации.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Участие в коллективном обсуждении: умение отвечать на вопросы, выступать по теме, слушать выступления товарищей, дополнять  ответы по  ходу  беседы, используя текст. Привлечение  справочных и иллюстративно-изобразительных материалов.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 xml:space="preserve">Библиографическая культура. </w:t>
      </w:r>
      <w:r w:rsidRPr="00593D5D">
        <w:rPr>
          <w:rFonts w:ascii="Times New Roman" w:hAnsi="Times New Roman" w:cs="Times New Roman"/>
          <w:sz w:val="24"/>
          <w:szCs w:val="24"/>
        </w:rPr>
        <w:t>Книга как особый вид искусства. Книга как источник  необходимых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титульный лист, аннотация, иллюстрации.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Самостоятельный выбор книги на основе рекомендательного списка, алфавитного и тематического каталога. Самостоятельное пользование соответствующими возрасту словарями и другой справочной литературой.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Работа с текстом художественного произведения.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Определение особенностей художественного текста: своеобразие выразительных средств языка  с помощью учителя). Понимание заглавия произведения, его адекватное соотношение с содержанием. 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</w:t>
      </w:r>
      <w:r>
        <w:rPr>
          <w:rFonts w:ascii="Times New Roman" w:hAnsi="Times New Roman" w:cs="Times New Roman"/>
          <w:sz w:val="24"/>
          <w:szCs w:val="24"/>
        </w:rPr>
        <w:t>изующих героя и события. Анализ.</w:t>
      </w:r>
    </w:p>
    <w:p w:rsidR="003601E8" w:rsidRP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Работа с научно-популярным, учебным и другими текстами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93D5D">
        <w:rPr>
          <w:rFonts w:ascii="Times New Roman" w:hAnsi="Times New Roman" w:cs="Times New Roman"/>
          <w:sz w:val="24"/>
          <w:szCs w:val="24"/>
        </w:rPr>
        <w:t>Понимание заглавия произведения, его адекватного  соотношения с содержанием. Определение особенностей учебного и научно-популярного текстов (передача информации).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</w:t>
      </w:r>
      <w:r w:rsidR="0051745A">
        <w:rPr>
          <w:rFonts w:ascii="Times New Roman" w:hAnsi="Times New Roman" w:cs="Times New Roman"/>
          <w:sz w:val="24"/>
          <w:szCs w:val="24"/>
        </w:rPr>
        <w:t>.</w:t>
      </w:r>
    </w:p>
    <w:p w:rsid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lastRenderedPageBreak/>
        <w:t>Умение говорить (культура общения).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Осознание диалога как вида речи. Особенности диалогического общения: умение понимать вопросы. Отвечать на них и самостоятельно задавать вопросы по тексту; внимательно выслушивать, не перебивая. Собеседника и в вежливой форме высказывать свою точку зрения по обсуждаемому произведению (художественному, учебному, научно-познавательному). </w:t>
      </w:r>
    </w:p>
    <w:p w:rsidR="009B3A14" w:rsidRP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B33A87" w:rsidRPr="00B33A87" w:rsidRDefault="00B33A87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B33A87" w:rsidRPr="00B33A87" w:rsidRDefault="00B33A87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A87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</w:t>
      </w:r>
      <w:r w:rsidR="00972406">
        <w:rPr>
          <w:rFonts w:ascii="Times New Roman" w:hAnsi="Times New Roman" w:cs="Times New Roman"/>
          <w:b/>
          <w:sz w:val="24"/>
          <w:szCs w:val="24"/>
        </w:rPr>
        <w:t xml:space="preserve"> по литературному чтению</w:t>
      </w:r>
      <w:r w:rsidRPr="00B33A87">
        <w:rPr>
          <w:rFonts w:ascii="Times New Roman" w:hAnsi="Times New Roman" w:cs="Times New Roman"/>
          <w:b/>
          <w:sz w:val="24"/>
          <w:szCs w:val="24"/>
        </w:rPr>
        <w:t>:</w:t>
      </w:r>
    </w:p>
    <w:p w:rsidR="00B33A87" w:rsidRPr="00B33A87" w:rsidRDefault="00B33A87" w:rsidP="00B33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>1</w:t>
      </w:r>
      <w:r w:rsidR="001E600E">
        <w:rPr>
          <w:rFonts w:ascii="Times New Roman" w:hAnsi="Times New Roman" w:cs="Times New Roman"/>
          <w:sz w:val="24"/>
          <w:szCs w:val="24"/>
        </w:rPr>
        <w:t>. Литературное чтение. Учебник 1</w:t>
      </w:r>
      <w:r w:rsidRPr="00B33A87">
        <w:rPr>
          <w:rFonts w:ascii="Times New Roman" w:hAnsi="Times New Roman" w:cs="Times New Roman"/>
          <w:sz w:val="24"/>
          <w:szCs w:val="24"/>
        </w:rPr>
        <w:t xml:space="preserve"> класс в 2-х ч.. Учебник + </w:t>
      </w:r>
      <w:r w:rsidRPr="00B33A87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33A87">
        <w:rPr>
          <w:rFonts w:ascii="Times New Roman" w:hAnsi="Times New Roman" w:cs="Times New Roman"/>
          <w:sz w:val="24"/>
          <w:szCs w:val="24"/>
        </w:rPr>
        <w:t xml:space="preserve"> /Климанова Л.Ф., Горецкий В.Г., Федос</w:t>
      </w:r>
      <w:r w:rsidR="001D46EA">
        <w:rPr>
          <w:rFonts w:ascii="Times New Roman" w:hAnsi="Times New Roman" w:cs="Times New Roman"/>
          <w:sz w:val="24"/>
          <w:szCs w:val="24"/>
        </w:rPr>
        <w:t>ова Н.А. – М.: Просвещение,</w:t>
      </w:r>
      <w:r w:rsidR="001E600E">
        <w:rPr>
          <w:rFonts w:ascii="Times New Roman" w:hAnsi="Times New Roman" w:cs="Times New Roman"/>
          <w:sz w:val="24"/>
          <w:szCs w:val="24"/>
        </w:rPr>
        <w:t xml:space="preserve"> 2015</w:t>
      </w:r>
      <w:r w:rsidRPr="00B33A87">
        <w:rPr>
          <w:rFonts w:ascii="Times New Roman" w:hAnsi="Times New Roman" w:cs="Times New Roman"/>
          <w:sz w:val="24"/>
          <w:szCs w:val="24"/>
        </w:rPr>
        <w:t>.</w:t>
      </w:r>
    </w:p>
    <w:p w:rsidR="00B33A87" w:rsidRDefault="00B33A87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1E600E" w:rsidRDefault="001E600E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1E600E" w:rsidRDefault="001E600E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1E600E" w:rsidRDefault="001E600E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1E600E" w:rsidRDefault="001E600E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1E600E" w:rsidRDefault="001E600E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1E600E" w:rsidRDefault="001E600E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1E600E" w:rsidRDefault="001E600E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1E600E" w:rsidRDefault="001E600E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3601E8" w:rsidRDefault="003601E8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7112" w:rsidRDefault="00B17112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7112" w:rsidRDefault="00B17112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7112" w:rsidRDefault="00B17112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7112" w:rsidRDefault="00B17112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49DF" w:rsidRDefault="00BD49DF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7112" w:rsidRDefault="00B17112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72AA" w:rsidRDefault="008172AA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553EB" w:rsidRPr="003601E8" w:rsidRDefault="003601E8" w:rsidP="003601E8">
      <w:pPr>
        <w:pStyle w:val="a9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B553EB" w:rsidRPr="003601E8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B553EB" w:rsidRDefault="00B553EB" w:rsidP="008C01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формирование чувства гордости за свою Родину, её историю, российский народ;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навыков сотрудничества со взрослыми и сверстниками в разных социальных ситуациях;</w:t>
      </w:r>
    </w:p>
    <w:p w:rsidR="008C01C9" w:rsidRPr="008C01C9" w:rsidRDefault="008C01C9" w:rsidP="008C01C9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8C01C9">
        <w:rPr>
          <w:b/>
          <w:color w:val="000000"/>
        </w:rPr>
        <w:t>Метапредметные: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использование знаково-символических средств представления информации о книгах;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:rsidR="008C01C9" w:rsidRP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договариваться о распределении ролей в совместной деятельности, осуществлять взаимный контроль в совместной деятельности.</w:t>
      </w:r>
    </w:p>
    <w:p w:rsidR="008C01C9" w:rsidRDefault="008C01C9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8C01C9">
        <w:rPr>
          <w:rStyle w:val="c4"/>
          <w:b/>
          <w:color w:val="000000"/>
        </w:rPr>
        <w:t>Предметные:</w:t>
      </w:r>
    </w:p>
    <w:p w:rsidR="001E600E" w:rsidRDefault="001E600E" w:rsidP="001E600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8C01C9">
        <w:rPr>
          <w:rStyle w:val="c4"/>
          <w:b/>
          <w:color w:val="000000"/>
        </w:rPr>
        <w:t>Предметные:</w:t>
      </w:r>
    </w:p>
    <w:p w:rsidR="001E600E" w:rsidRPr="00D52640" w:rsidRDefault="001E600E" w:rsidP="001E600E">
      <w:pPr>
        <w:pStyle w:val="c3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D52640">
        <w:rPr>
          <w:b/>
          <w:bCs/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Обучающиеся  н</w:t>
      </w:r>
      <w:r w:rsidRPr="00D52640">
        <w:rPr>
          <w:b/>
          <w:bCs/>
          <w:i/>
          <w:iCs/>
          <w:color w:val="000000"/>
        </w:rPr>
        <w:t>аучатся: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значимость чтения для своего развития, для успешного обучения другим предметам и в дальнейшей жизни;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333333"/>
          <w:sz w:val="24"/>
          <w:szCs w:val="24"/>
        </w:rPr>
        <w:t>читать целыми словами с элементами слогового чтения трудных слов. (Темп чтения –  30-40 слов в минуту при чтении незнакомого текста)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различные способы чтения (ознакомительное, творческое, изучающее, поисковое);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полноценно воспринимать (при чтении вслух и «про себя», при прослушивании) художественную литературу, получая от этого удовольствие; эмоционально отзываться на прочитанное;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нравственном содержании прочитанного, оценивать поступки персонажей с точки зрения общепринятых морально-этических норм;</w:t>
      </w:r>
    </w:p>
    <w:p w:rsidR="001E600E" w:rsidRPr="00D52640" w:rsidRDefault="001E600E" w:rsidP="001E600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литературным текстом с точки зрения его эстетической и познавательной сущности;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авторскую позицию и выражать свое отношение к герою и его поступкам;</w:t>
      </w:r>
    </w:p>
    <w:p w:rsidR="001E600E" w:rsidRDefault="001E600E" w:rsidP="001E600E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 w:rsidRPr="00D526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олучат возможность научиться: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сходство и различие произведений разных жанров;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полученную при чтении научно-популярного и учебного текста информацию в практической деятельности;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высказывать и пояснять свою точку зрения;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правила сотрудничества;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в тексте опорные (ключевые) слова;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устную презентацию книги (произведения);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тематическим (систематическим) каталогом;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детской периодикой;</w:t>
      </w:r>
    </w:p>
    <w:p w:rsidR="001E600E" w:rsidRPr="00D52640" w:rsidRDefault="001E600E" w:rsidP="001E600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 свой читательский кругозор и приобретать дальнейший опыт самостоятельной читательской деятельности.</w:t>
      </w:r>
    </w:p>
    <w:p w:rsidR="001E600E" w:rsidRDefault="001E600E" w:rsidP="001E600E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E600E" w:rsidRDefault="001E600E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593D5D" w:rsidRPr="00B51890" w:rsidRDefault="00593D5D" w:rsidP="00B51890">
      <w:pPr>
        <w:pStyle w:val="a9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593D5D" w:rsidRPr="009750DC" w:rsidRDefault="00593D5D" w:rsidP="00593D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593D5D" w:rsidRPr="009750DC" w:rsidRDefault="00593D5D" w:rsidP="00593D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593D5D" w:rsidRPr="009750DC" w:rsidRDefault="00593D5D" w:rsidP="00593D5D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593D5D" w:rsidRPr="009750DC" w:rsidRDefault="00593D5D" w:rsidP="00593D5D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 w:rsidR="005C6549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593D5D" w:rsidRDefault="00593D5D"/>
    <w:p w:rsidR="00593D5D" w:rsidRDefault="00593D5D"/>
    <w:p w:rsidR="00593D5D" w:rsidRDefault="00593D5D"/>
    <w:p w:rsidR="00C62C3D" w:rsidRDefault="00C62C3D"/>
    <w:p w:rsidR="00C62C3D" w:rsidRPr="00B51890" w:rsidRDefault="00C62C3D" w:rsidP="00B51890">
      <w:pPr>
        <w:pStyle w:val="a9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tbl>
      <w:tblPr>
        <w:tblStyle w:val="a8"/>
        <w:tblW w:w="0" w:type="auto"/>
        <w:tblLook w:val="04A0"/>
      </w:tblPr>
      <w:tblGrid>
        <w:gridCol w:w="1407"/>
        <w:gridCol w:w="1359"/>
        <w:gridCol w:w="1361"/>
        <w:gridCol w:w="1362"/>
        <w:gridCol w:w="1362"/>
        <w:gridCol w:w="1362"/>
        <w:gridCol w:w="1357"/>
      </w:tblGrid>
      <w:tr w:rsidR="00C62C3D" w:rsidTr="00C62C3D">
        <w:tc>
          <w:tcPr>
            <w:tcW w:w="1408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59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1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7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C62C3D" w:rsidTr="00C62C3D">
        <w:tc>
          <w:tcPr>
            <w:tcW w:w="1408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59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 w:rsidR="00BD49DF">
              <w:rPr>
                <w:rFonts w:ascii="Times New Roman" w:hAnsi="Times New Roman"/>
                <w:sz w:val="20"/>
                <w:szCs w:val="20"/>
              </w:rPr>
              <w:t>под. кл.</w:t>
            </w:r>
          </w:p>
        </w:tc>
        <w:tc>
          <w:tcPr>
            <w:tcW w:w="1361" w:type="dxa"/>
          </w:tcPr>
          <w:p w:rsidR="00C62C3D" w:rsidRPr="00DE7305" w:rsidRDefault="001F3EF8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357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</w:tbl>
    <w:p w:rsidR="00C62C3D" w:rsidRDefault="00C62C3D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C3D" w:rsidRPr="00B51890" w:rsidRDefault="00C62C3D" w:rsidP="00B51890">
      <w:pPr>
        <w:pStyle w:val="a9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Style w:val="a8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BD49DF" w:rsidTr="00BD49DF"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BD49DF" w:rsidTr="00BD49D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9DF" w:rsidRDefault="00BD49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9DF" w:rsidRDefault="00BD49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9DF" w:rsidRDefault="00BD49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Задавай вопросы!</w:t>
            </w:r>
          </w:p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Природа как составная часть окружающего мира.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 xml:space="preserve">Раздел «Что и кто?»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ar-SA"/>
              </w:rPr>
              <w:t>(11 часов)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Что такое Родина?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Что мы знаем о народах России?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Что мы знаем о России. Что мы знаем о Москве?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Проект «Моя малая  Родина».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Что у нас над головой?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Что у нас под ногами?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Что общего у разных растений?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Что растёт на подоконнике?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Что растет на клумбе?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это за листья?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такое хвойники?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Кто такие насекомые?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Кто такие рыбы?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Кто такие птицы?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Кто такие звери?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Что окружает нас дома?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Что умеет компьютер?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Что вокруг нас может быть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опасным?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 по разделу «Что и кто?».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Как, откуда и куда?(7 часов)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Как живёт семья? Проект «Моя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семья».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Откуда в наш дом приходит вода и куда она уходит?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Откуда в наш дом приходит электричество?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Как путешествует письмо?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Куда текут реки?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Откуда берутся снег и лёд?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Как зимой помочь птицам?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Как живут растения?</w:t>
            </w:r>
          </w:p>
          <w:p w:rsidR="00BD49DF" w:rsidRDefault="00BD49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Как живут животные?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Откуда берётся и куда девается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мусор?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Откуда в снежках грязь?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 по разделу «Как, откуда и куда?».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Где и когда? (5 часов)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Когда учиться интересно?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Проект «Мой класс и моя школа»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Когда придёт суббота?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Когда наступит лето?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Где живут белые медведи?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Где живут слоны?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Где зимуют птицы?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Когда изобрели велосипед?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Когда появилась одежда?</w:t>
            </w:r>
          </w:p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Когда мы станем взрослыми?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Проверим себя и оценим свои достижения по разделу «Где и когда?».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Почему и зачем? (8 часов)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Солнце светит днём, а звёзды ночью?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Луна бывает разной?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Почему идёт дождь и дует 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ветер?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звенит звонок?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радуга разноцветная?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мы любим кошек и собак?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Проект «Мои домашние питомцы».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мы не будем рвать цветы и ловить бабочек?</w:t>
            </w:r>
          </w:p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в лесу мы будем соблюдать тишину?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Зачем мы спим ночью?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нужно есть много овощей и фруктов?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нужно чистить зубы и мыть руки?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Великие изобретения человека.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Зачем нам телефон и телевизор?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Зачем нужны автомобили?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Зачем нужны поезда?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Зачем строят корабли?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Зачем строят самолёты?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31-32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в автомобиле и поезде нужно соблюдать правила безопасности?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на корабле и в самолёте нужно соблюдать правила безопасности?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Зачем люди осваивают космос?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49DF" w:rsidTr="00BD49D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  <w:p w:rsidR="00BD49DF" w:rsidRDefault="00BD49D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Проверим себя и оценим свои достижения по разделу «Почему и зачем?».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49DF" w:rsidRDefault="00BD49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49DF" w:rsidRDefault="00BD49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3340A1" w:rsidRDefault="003340A1" w:rsidP="00BD49DF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340A1" w:rsidRDefault="003340A1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2C3D" w:rsidRDefault="00C62C3D" w:rsidP="00B51890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4E3F14" w:rsidRPr="00E55754" w:rsidRDefault="00C62C3D" w:rsidP="00FA229C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4E3F14" w:rsidRDefault="004E3F14" w:rsidP="00E55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F14">
        <w:rPr>
          <w:rFonts w:ascii="Times New Roman" w:hAnsi="Times New Roman" w:cs="Times New Roman"/>
          <w:sz w:val="24"/>
          <w:szCs w:val="24"/>
        </w:rPr>
        <w:t xml:space="preserve">Литературное чтение. Учебник 1 класс в 2-х ч.. Учебник + </w:t>
      </w:r>
      <w:r w:rsidRPr="004E3F14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4E3F14">
        <w:rPr>
          <w:rFonts w:ascii="Times New Roman" w:hAnsi="Times New Roman" w:cs="Times New Roman"/>
          <w:sz w:val="24"/>
          <w:szCs w:val="24"/>
        </w:rPr>
        <w:t xml:space="preserve"> /Климанова Л.Ф., Горецкий В.Г., Федос</w:t>
      </w:r>
      <w:r w:rsidR="001E600E">
        <w:rPr>
          <w:rFonts w:ascii="Times New Roman" w:hAnsi="Times New Roman" w:cs="Times New Roman"/>
          <w:sz w:val="24"/>
          <w:szCs w:val="24"/>
        </w:rPr>
        <w:t>ова Н.А. – М.: Просвещение, 2015</w:t>
      </w:r>
      <w:r w:rsidRPr="004E3F14">
        <w:rPr>
          <w:rFonts w:ascii="Times New Roman" w:hAnsi="Times New Roman" w:cs="Times New Roman"/>
          <w:sz w:val="24"/>
          <w:szCs w:val="24"/>
        </w:rPr>
        <w:t>.</w:t>
      </w:r>
    </w:p>
    <w:p w:rsidR="004E3F14" w:rsidRPr="00FA229C" w:rsidRDefault="004E3F14" w:rsidP="00FA22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29C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4E3F14" w:rsidRPr="00A97CFC" w:rsidRDefault="004E3F14" w:rsidP="00E55754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4E3F14" w:rsidRDefault="004E3F14" w:rsidP="00E55754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4E3F14" w:rsidRPr="00FA229C" w:rsidRDefault="004E3F14" w:rsidP="00FA229C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A229C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4E3F14" w:rsidRPr="00822BC0" w:rsidRDefault="004E3F14" w:rsidP="00E55754">
      <w:pPr>
        <w:pStyle w:val="a9"/>
        <w:numPr>
          <w:ilvl w:val="0"/>
          <w:numId w:val="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4E3F14" w:rsidRDefault="004E3F14" w:rsidP="00E55754">
      <w:pPr>
        <w:pStyle w:val="a9"/>
        <w:numPr>
          <w:ilvl w:val="0"/>
          <w:numId w:val="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портреты авторов, репродукции.</w:t>
      </w:r>
    </w:p>
    <w:p w:rsidR="004E3F14" w:rsidRPr="005E0978" w:rsidRDefault="004E3F14" w:rsidP="00E557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B51890" w:rsidRDefault="00B51890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>
        <w:rPr>
          <w:rFonts w:ascii="Times New Roman" w:hAnsi="Times New Roman"/>
          <w:sz w:val="24"/>
          <w:szCs w:val="24"/>
        </w:rPr>
        <w:t>тературное чтение. 1-4 классы»</w:t>
      </w:r>
      <w:r w:rsidRPr="00B33A87">
        <w:rPr>
          <w:rFonts w:ascii="Times New Roman" w:hAnsi="Times New Roman"/>
          <w:sz w:val="24"/>
          <w:szCs w:val="24"/>
        </w:rPr>
        <w:t>, М: «Просвещение» 2009г.</w:t>
      </w:r>
    </w:p>
    <w:p w:rsidR="004E3F14" w:rsidRPr="00370AC4" w:rsidRDefault="004E3F14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4E3F14" w:rsidRPr="005E0978" w:rsidRDefault="004E3F14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B51890" w:rsidRPr="003B7C64" w:rsidRDefault="00B17112" w:rsidP="00B51890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B5189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51890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5712D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51890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B51890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51890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B51890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4E3F14" w:rsidRPr="005E0978" w:rsidRDefault="004E3F14" w:rsidP="00E55754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4E3F14" w:rsidRDefault="004E3F14" w:rsidP="00B33A87">
      <w:pPr>
        <w:numPr>
          <w:ilvl w:val="0"/>
          <w:numId w:val="5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3B7D60" w:rsidRDefault="003B7D60" w:rsidP="003B7D60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D60" w:rsidRPr="007C25F4" w:rsidRDefault="003B7D60" w:rsidP="00D26683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3B7D60" w:rsidRPr="007C25F4" w:rsidSect="00B553EB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638" w:rsidRDefault="004A3638" w:rsidP="00C62C3D">
      <w:pPr>
        <w:spacing w:after="0" w:line="240" w:lineRule="auto"/>
      </w:pPr>
      <w:r>
        <w:separator/>
      </w:r>
    </w:p>
  </w:endnote>
  <w:endnote w:type="continuationSeparator" w:id="0">
    <w:p w:rsidR="004A3638" w:rsidRDefault="004A3638" w:rsidP="00C6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852341172"/>
      <w:docPartObj>
        <w:docPartGallery w:val="Page Numbers (Bottom of Page)"/>
        <w:docPartUnique/>
      </w:docPartObj>
    </w:sdtPr>
    <w:sdtContent>
      <w:p w:rsidR="00C62C3D" w:rsidRPr="00B553EB" w:rsidRDefault="00EC1458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553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B62E0" w:rsidRPr="00B553E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553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9D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553E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62C3D" w:rsidRDefault="00C62C3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638" w:rsidRDefault="004A3638" w:rsidP="00C62C3D">
      <w:pPr>
        <w:spacing w:after="0" w:line="240" w:lineRule="auto"/>
      </w:pPr>
      <w:r>
        <w:separator/>
      </w:r>
    </w:p>
  </w:footnote>
  <w:footnote w:type="continuationSeparator" w:id="0">
    <w:p w:rsidR="004A3638" w:rsidRDefault="004A3638" w:rsidP="00C6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2B80"/>
    <w:multiLevelType w:val="hybridMultilevel"/>
    <w:tmpl w:val="F07C8D9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F3557"/>
    <w:multiLevelType w:val="hybridMultilevel"/>
    <w:tmpl w:val="EBFEFCA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E14B1"/>
    <w:multiLevelType w:val="hybridMultilevel"/>
    <w:tmpl w:val="FBAC902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04C0D"/>
    <w:multiLevelType w:val="hybridMultilevel"/>
    <w:tmpl w:val="BAC0D5D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EC18B3"/>
    <w:multiLevelType w:val="hybridMultilevel"/>
    <w:tmpl w:val="9CBA3AE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3">
    <w:nsid w:val="632679DA"/>
    <w:multiLevelType w:val="hybridMultilevel"/>
    <w:tmpl w:val="ED765E1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13"/>
  </w:num>
  <w:num w:numId="9">
    <w:abstractNumId w:val="9"/>
  </w:num>
  <w:num w:numId="10">
    <w:abstractNumId w:val="11"/>
  </w:num>
  <w:num w:numId="11">
    <w:abstractNumId w:val="0"/>
  </w:num>
  <w:num w:numId="12">
    <w:abstractNumId w:val="4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A67CB"/>
    <w:rsid w:val="00016E17"/>
    <w:rsid w:val="00036B2C"/>
    <w:rsid w:val="000A6383"/>
    <w:rsid w:val="000C0C04"/>
    <w:rsid w:val="000D3123"/>
    <w:rsid w:val="000D39BE"/>
    <w:rsid w:val="000F1BA5"/>
    <w:rsid w:val="001822FD"/>
    <w:rsid w:val="00195307"/>
    <w:rsid w:val="00197836"/>
    <w:rsid w:val="001A533B"/>
    <w:rsid w:val="001A6CE6"/>
    <w:rsid w:val="001B62E0"/>
    <w:rsid w:val="001D46EA"/>
    <w:rsid w:val="001E600E"/>
    <w:rsid w:val="001F141B"/>
    <w:rsid w:val="001F3EF8"/>
    <w:rsid w:val="00206BD8"/>
    <w:rsid w:val="002F641C"/>
    <w:rsid w:val="003340A1"/>
    <w:rsid w:val="003516D5"/>
    <w:rsid w:val="003601E8"/>
    <w:rsid w:val="00385E01"/>
    <w:rsid w:val="00392245"/>
    <w:rsid w:val="003B7D60"/>
    <w:rsid w:val="003D18A3"/>
    <w:rsid w:val="00434E8C"/>
    <w:rsid w:val="00475ECB"/>
    <w:rsid w:val="004A3638"/>
    <w:rsid w:val="004E3F14"/>
    <w:rsid w:val="004E4E8B"/>
    <w:rsid w:val="00500407"/>
    <w:rsid w:val="0051745A"/>
    <w:rsid w:val="005712D0"/>
    <w:rsid w:val="005740C9"/>
    <w:rsid w:val="00593D5D"/>
    <w:rsid w:val="005B1FCA"/>
    <w:rsid w:val="005C6549"/>
    <w:rsid w:val="005E119B"/>
    <w:rsid w:val="00610F6C"/>
    <w:rsid w:val="00637D21"/>
    <w:rsid w:val="00685430"/>
    <w:rsid w:val="00686AC1"/>
    <w:rsid w:val="006F5BDD"/>
    <w:rsid w:val="00707DA9"/>
    <w:rsid w:val="00714542"/>
    <w:rsid w:val="00742380"/>
    <w:rsid w:val="00757D9D"/>
    <w:rsid w:val="007C25F4"/>
    <w:rsid w:val="007E3377"/>
    <w:rsid w:val="007E69BD"/>
    <w:rsid w:val="008172AA"/>
    <w:rsid w:val="008A0701"/>
    <w:rsid w:val="008C01C9"/>
    <w:rsid w:val="008D057D"/>
    <w:rsid w:val="00921CDF"/>
    <w:rsid w:val="00934F59"/>
    <w:rsid w:val="00972406"/>
    <w:rsid w:val="009828A2"/>
    <w:rsid w:val="009B3A14"/>
    <w:rsid w:val="009E17F6"/>
    <w:rsid w:val="00A1235B"/>
    <w:rsid w:val="00A53890"/>
    <w:rsid w:val="00A7408D"/>
    <w:rsid w:val="00AE0560"/>
    <w:rsid w:val="00AE549C"/>
    <w:rsid w:val="00B17112"/>
    <w:rsid w:val="00B33A87"/>
    <w:rsid w:val="00B37DD4"/>
    <w:rsid w:val="00B51890"/>
    <w:rsid w:val="00B553EB"/>
    <w:rsid w:val="00BC1DD2"/>
    <w:rsid w:val="00BD49DF"/>
    <w:rsid w:val="00C31701"/>
    <w:rsid w:val="00C35A00"/>
    <w:rsid w:val="00C4491D"/>
    <w:rsid w:val="00C45E29"/>
    <w:rsid w:val="00C53F7C"/>
    <w:rsid w:val="00C62C3D"/>
    <w:rsid w:val="00C90482"/>
    <w:rsid w:val="00CA3DFB"/>
    <w:rsid w:val="00CA67CB"/>
    <w:rsid w:val="00CD4556"/>
    <w:rsid w:val="00CD4C0D"/>
    <w:rsid w:val="00D26683"/>
    <w:rsid w:val="00D3478A"/>
    <w:rsid w:val="00D45501"/>
    <w:rsid w:val="00D66EA4"/>
    <w:rsid w:val="00D80B60"/>
    <w:rsid w:val="00D90CD5"/>
    <w:rsid w:val="00D92CA8"/>
    <w:rsid w:val="00DA0EAB"/>
    <w:rsid w:val="00DC399F"/>
    <w:rsid w:val="00DD41FB"/>
    <w:rsid w:val="00DD58B4"/>
    <w:rsid w:val="00DF584A"/>
    <w:rsid w:val="00E04494"/>
    <w:rsid w:val="00E55754"/>
    <w:rsid w:val="00EC1458"/>
    <w:rsid w:val="00ED6881"/>
    <w:rsid w:val="00F02DDD"/>
    <w:rsid w:val="00F37F15"/>
    <w:rsid w:val="00F40B72"/>
    <w:rsid w:val="00F6035E"/>
    <w:rsid w:val="00FA229C"/>
    <w:rsid w:val="00FE677C"/>
    <w:rsid w:val="00FE7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67C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CA67C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67CB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C62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2C3D"/>
  </w:style>
  <w:style w:type="paragraph" w:styleId="a6">
    <w:name w:val="footer"/>
    <w:basedOn w:val="a"/>
    <w:link w:val="a7"/>
    <w:uiPriority w:val="99"/>
    <w:unhideWhenUsed/>
    <w:rsid w:val="00C62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2C3D"/>
  </w:style>
  <w:style w:type="table" w:styleId="a8">
    <w:name w:val="Table Grid"/>
    <w:basedOn w:val="a1"/>
    <w:uiPriority w:val="59"/>
    <w:rsid w:val="00C62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C62C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4E3F14"/>
    <w:pPr>
      <w:ind w:left="720"/>
      <w:contextualSpacing/>
    </w:pPr>
  </w:style>
  <w:style w:type="paragraph" w:styleId="aa">
    <w:name w:val="Normal (Web)"/>
    <w:aliases w:val="Обычный (Web)"/>
    <w:basedOn w:val="a"/>
    <w:uiPriority w:val="99"/>
    <w:qFormat/>
    <w:rsid w:val="004E3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8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C01C9"/>
  </w:style>
  <w:style w:type="character" w:customStyle="1" w:styleId="c59">
    <w:name w:val="c59"/>
    <w:basedOn w:val="a0"/>
    <w:rsid w:val="00E55754"/>
  </w:style>
  <w:style w:type="paragraph" w:styleId="ab">
    <w:name w:val="Balloon Text"/>
    <w:basedOn w:val="a"/>
    <w:link w:val="ac"/>
    <w:uiPriority w:val="99"/>
    <w:semiHidden/>
    <w:unhideWhenUsed/>
    <w:rsid w:val="0050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0407"/>
    <w:rPr>
      <w:rFonts w:ascii="Tahoma" w:hAnsi="Tahoma" w:cs="Tahoma"/>
      <w:sz w:val="16"/>
      <w:szCs w:val="16"/>
    </w:rPr>
  </w:style>
  <w:style w:type="paragraph" w:customStyle="1" w:styleId="c33">
    <w:name w:val="c33"/>
    <w:basedOn w:val="a"/>
    <w:rsid w:val="001E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3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2595</Words>
  <Characters>14795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2018-09-23T13:05:00Z</cp:lastPrinted>
  <dcterms:created xsi:type="dcterms:W3CDTF">2019-01-27T13:09:00Z</dcterms:created>
  <dcterms:modified xsi:type="dcterms:W3CDTF">2019-03-30T15:23:00Z</dcterms:modified>
</cp:coreProperties>
</file>