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E1B" w:rsidRDefault="00DD4E1B" w:rsidP="000B6DB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E1B" w:rsidRDefault="00DD4E1B" w:rsidP="000B6DB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E1B" w:rsidRDefault="00DD4E1B" w:rsidP="000B6DB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72415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7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A4" w:rsidRDefault="00F711A4" w:rsidP="000B6DB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1A4" w:rsidRDefault="00F711A4" w:rsidP="000B6DB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1A4" w:rsidRPr="00324656" w:rsidRDefault="00F711A4" w:rsidP="00F711A4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Рабочая программа</w:t>
      </w:r>
      <w:r>
        <w:rPr>
          <w:color w:val="000000"/>
          <w:sz w:val="24"/>
          <w:szCs w:val="24"/>
          <w:lang w:bidi="ru-RU"/>
        </w:rPr>
        <w:br/>
        <w:t xml:space="preserve">по учебному модулю </w:t>
      </w:r>
      <w:r>
        <w:rPr>
          <w:color w:val="000000"/>
          <w:sz w:val="24"/>
          <w:szCs w:val="24"/>
          <w:lang w:bidi="ru-RU"/>
        </w:rPr>
        <w:br/>
        <w:t>«Мир вокруг нас»</w:t>
      </w:r>
      <w:r>
        <w:rPr>
          <w:color w:val="000000"/>
          <w:sz w:val="24"/>
          <w:szCs w:val="24"/>
          <w:lang w:bidi="ru-RU"/>
        </w:rPr>
        <w:br/>
      </w:r>
      <w:r>
        <w:rPr>
          <w:sz w:val="24"/>
          <w:szCs w:val="24"/>
          <w:lang w:bidi="ru-RU"/>
        </w:rPr>
        <w:t xml:space="preserve">составлена на основе  </w:t>
      </w:r>
      <w:r w:rsidR="00CF3C59">
        <w:rPr>
          <w:sz w:val="24"/>
          <w:szCs w:val="24"/>
          <w:lang w:bidi="ru-RU"/>
        </w:rPr>
        <w:t xml:space="preserve">адаптированной </w:t>
      </w:r>
      <w:r>
        <w:rPr>
          <w:sz w:val="24"/>
          <w:szCs w:val="24"/>
          <w:lang w:bidi="ru-RU"/>
        </w:rPr>
        <w:t xml:space="preserve">образовательной программы </w:t>
      </w:r>
    </w:p>
    <w:p w:rsidR="00F711A4" w:rsidRDefault="00CE50E5" w:rsidP="00F711A4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н</w:t>
      </w:r>
      <w:r w:rsidR="00F711A4">
        <w:rPr>
          <w:sz w:val="24"/>
          <w:szCs w:val="24"/>
          <w:lang w:bidi="ru-RU"/>
        </w:rPr>
        <w:t>ачального</w:t>
      </w:r>
      <w:r>
        <w:rPr>
          <w:sz w:val="24"/>
          <w:szCs w:val="24"/>
          <w:lang w:bidi="ru-RU"/>
        </w:rPr>
        <w:t xml:space="preserve"> общего</w:t>
      </w:r>
      <w:r w:rsidR="00F711A4">
        <w:rPr>
          <w:sz w:val="24"/>
          <w:szCs w:val="24"/>
          <w:lang w:bidi="ru-RU"/>
        </w:rPr>
        <w:t xml:space="preserve"> образования согласно требованиям ФГОС</w:t>
      </w:r>
    </w:p>
    <w:p w:rsidR="00CF3C59" w:rsidRDefault="00CF3C59" w:rsidP="00F711A4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  <w:lang w:bidi="ru-RU"/>
        </w:rPr>
        <w:t>для детей с задержкой психического развития (вариант 7.2)</w:t>
      </w:r>
    </w:p>
    <w:p w:rsidR="00F711A4" w:rsidRDefault="00F711A4" w:rsidP="00F711A4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за курс 1 класса</w:t>
      </w:r>
    </w:p>
    <w:p w:rsidR="00F711A4" w:rsidRDefault="00F711A4" w:rsidP="00F711A4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</w:p>
    <w:p w:rsidR="00F711A4" w:rsidRDefault="00F711A4" w:rsidP="00F711A4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(1 интегрированный  класс)</w:t>
      </w:r>
    </w:p>
    <w:p w:rsidR="00F711A4" w:rsidRDefault="00F711A4" w:rsidP="00F711A4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F711A4" w:rsidRDefault="00F711A4" w:rsidP="00F711A4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F711A4" w:rsidRDefault="00F711A4" w:rsidP="00F711A4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Составитель программы:</w:t>
      </w:r>
    </w:p>
    <w:p w:rsidR="00F711A4" w:rsidRDefault="00F711A4" w:rsidP="00F711A4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учитель начальных классов</w:t>
      </w:r>
    </w:p>
    <w:p w:rsidR="00F711A4" w:rsidRDefault="00F711A4" w:rsidP="00F711A4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Коваленко Вита Анатольевна</w:t>
      </w:r>
    </w:p>
    <w:p w:rsidR="00F711A4" w:rsidRDefault="00F711A4" w:rsidP="00F711A4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F711A4" w:rsidRDefault="00F711A4" w:rsidP="00F711A4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F711A4" w:rsidRDefault="00F711A4" w:rsidP="00F711A4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F711A4" w:rsidRDefault="00F711A4" w:rsidP="00F711A4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F711A4" w:rsidRDefault="00F711A4" w:rsidP="00F711A4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Советск,</w:t>
      </w:r>
    </w:p>
    <w:p w:rsidR="00F711A4" w:rsidRDefault="00F711A4" w:rsidP="00F711A4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2018</w:t>
      </w:r>
    </w:p>
    <w:p w:rsidR="00F711A4" w:rsidRDefault="00F711A4" w:rsidP="000B6DB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E1B" w:rsidRDefault="00DD4E1B" w:rsidP="000B6DB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E1B" w:rsidRDefault="00DD4E1B" w:rsidP="000B6DB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E1B" w:rsidRDefault="00DD4E1B" w:rsidP="000B6DB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64A2" w:rsidRPr="00834142" w:rsidRDefault="003D64A2" w:rsidP="003D64A2">
      <w:pPr>
        <w:pStyle w:val="20"/>
        <w:shd w:val="clear" w:color="auto" w:fill="auto"/>
        <w:spacing w:after="200" w:line="280" w:lineRule="exact"/>
        <w:jc w:val="center"/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Содержание программы</w:t>
      </w:r>
    </w:p>
    <w:p w:rsidR="003D64A2" w:rsidRPr="00834142" w:rsidRDefault="003D64A2" w:rsidP="003D64A2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ind w:left="720" w:hanging="360"/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Пояснительная записка ______________________________3с.</w:t>
      </w:r>
    </w:p>
    <w:p w:rsidR="003D64A2" w:rsidRPr="00834142" w:rsidRDefault="003D64A2" w:rsidP="003D64A2">
      <w:pPr>
        <w:pStyle w:val="20"/>
        <w:numPr>
          <w:ilvl w:val="1"/>
          <w:numId w:val="2"/>
        </w:numPr>
        <w:shd w:val="clear" w:color="auto" w:fill="auto"/>
        <w:tabs>
          <w:tab w:val="left" w:pos="778"/>
        </w:tabs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Возможные результаты _______________________________4с.</w:t>
      </w:r>
    </w:p>
    <w:p w:rsidR="003D64A2" w:rsidRPr="00834142" w:rsidRDefault="003D64A2" w:rsidP="003D64A2">
      <w:pPr>
        <w:pStyle w:val="20"/>
        <w:numPr>
          <w:ilvl w:val="1"/>
          <w:numId w:val="2"/>
        </w:numPr>
        <w:shd w:val="clear" w:color="auto" w:fill="auto"/>
        <w:tabs>
          <w:tab w:val="left" w:pos="778"/>
        </w:tabs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Критерии оценки  __________5с.</w:t>
      </w:r>
    </w:p>
    <w:p w:rsidR="003D64A2" w:rsidRPr="00834142" w:rsidRDefault="003D64A2" w:rsidP="003D64A2">
      <w:pPr>
        <w:pStyle w:val="20"/>
        <w:numPr>
          <w:ilvl w:val="0"/>
          <w:numId w:val="2"/>
        </w:numPr>
        <w:shd w:val="clear" w:color="auto" w:fill="auto"/>
        <w:tabs>
          <w:tab w:val="left" w:pos="778"/>
        </w:tabs>
        <w:ind w:left="720" w:hanging="360"/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Учебный план на предмет_</w:t>
      </w:r>
      <w:r>
        <w:rPr>
          <w:color w:val="000000"/>
          <w:sz w:val="24"/>
          <w:szCs w:val="24"/>
          <w:lang w:eastAsia="ru-RU" w:bidi="ru-RU"/>
        </w:rPr>
        <w:t>_______________________________6</w:t>
      </w:r>
      <w:r w:rsidRPr="00834142">
        <w:rPr>
          <w:color w:val="000000"/>
          <w:sz w:val="24"/>
          <w:szCs w:val="24"/>
          <w:lang w:eastAsia="ru-RU" w:bidi="ru-RU"/>
        </w:rPr>
        <w:t>с</w:t>
      </w:r>
    </w:p>
    <w:p w:rsidR="003D64A2" w:rsidRPr="00F74A4B" w:rsidRDefault="003D64A2" w:rsidP="003D64A2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bidi="ru-RU"/>
        </w:rPr>
        <w:t xml:space="preserve">         3.</w:t>
      </w:r>
      <w:r w:rsidRPr="00F74A4B">
        <w:rPr>
          <w:rFonts w:ascii="Times New Roman" w:hAnsi="Times New Roman" w:cs="Times New Roman"/>
          <w:lang w:bidi="ru-RU"/>
        </w:rPr>
        <w:t xml:space="preserve">  Календарно-тематический план_______________________7с.</w:t>
      </w:r>
    </w:p>
    <w:p w:rsidR="003D64A2" w:rsidRPr="00F74A4B" w:rsidRDefault="003D64A2" w:rsidP="003D64A2">
      <w:pPr>
        <w:pStyle w:val="a5"/>
        <w:ind w:left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F74A4B">
        <w:rPr>
          <w:rFonts w:ascii="Times New Roman" w:hAnsi="Times New Roman" w:cs="Times New Roman"/>
        </w:rPr>
        <w:t>Образовательные ресурсы___________________________________9с.</w:t>
      </w:r>
    </w:p>
    <w:p w:rsidR="003D64A2" w:rsidRPr="00F74A4B" w:rsidRDefault="003D64A2" w:rsidP="003D64A2">
      <w:pPr>
        <w:pStyle w:val="20"/>
        <w:shd w:val="clear" w:color="auto" w:fill="auto"/>
        <w:spacing w:line="280" w:lineRule="exact"/>
        <w:ind w:left="3100"/>
        <w:jc w:val="left"/>
        <w:rPr>
          <w:color w:val="000000"/>
          <w:sz w:val="24"/>
          <w:szCs w:val="24"/>
          <w:lang w:eastAsia="ru-RU" w:bidi="ru-RU"/>
        </w:rPr>
      </w:pPr>
      <w:r w:rsidRPr="00F74A4B">
        <w:rPr>
          <w:color w:val="000000"/>
          <w:sz w:val="24"/>
          <w:szCs w:val="24"/>
          <w:lang w:eastAsia="ru-RU" w:bidi="ru-RU"/>
        </w:rPr>
        <w:t xml:space="preserve">   </w:t>
      </w:r>
    </w:p>
    <w:p w:rsidR="003D64A2" w:rsidRPr="00F74A4B" w:rsidRDefault="003D64A2" w:rsidP="003D64A2">
      <w:pPr>
        <w:pStyle w:val="20"/>
        <w:shd w:val="clear" w:color="auto" w:fill="auto"/>
        <w:spacing w:line="280" w:lineRule="exact"/>
        <w:ind w:left="3100"/>
        <w:jc w:val="left"/>
        <w:rPr>
          <w:color w:val="000000"/>
          <w:sz w:val="24"/>
          <w:szCs w:val="24"/>
          <w:lang w:eastAsia="ru-RU" w:bidi="ru-RU"/>
        </w:rPr>
      </w:pPr>
    </w:p>
    <w:p w:rsidR="003D64A2" w:rsidRPr="00F74A4B" w:rsidRDefault="003D64A2" w:rsidP="003D64A2">
      <w:pPr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jc w:val="center"/>
        <w:rPr>
          <w:b/>
          <w:sz w:val="28"/>
          <w:szCs w:val="28"/>
        </w:rPr>
      </w:pPr>
    </w:p>
    <w:p w:rsidR="00114A6C" w:rsidRDefault="00114A6C" w:rsidP="003D64A2">
      <w:pPr>
        <w:jc w:val="center"/>
        <w:rPr>
          <w:b/>
          <w:sz w:val="28"/>
          <w:szCs w:val="28"/>
        </w:rPr>
      </w:pPr>
    </w:p>
    <w:p w:rsidR="003D64A2" w:rsidRDefault="003D64A2" w:rsidP="003D64A2">
      <w:pPr>
        <w:rPr>
          <w:b/>
          <w:sz w:val="28"/>
          <w:szCs w:val="28"/>
        </w:rPr>
      </w:pPr>
    </w:p>
    <w:p w:rsidR="003D64A2" w:rsidRPr="00F74A4B" w:rsidRDefault="003D64A2" w:rsidP="003D64A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Pr="00F74A4B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D859A0" w:rsidRPr="00D859A0" w:rsidRDefault="003D64A2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5C47FF">
        <w:t xml:space="preserve">          </w:t>
      </w:r>
      <w:r w:rsidR="00D859A0" w:rsidRPr="00D859A0">
        <w:rPr>
          <w:color w:val="000000"/>
        </w:rPr>
        <w:t>Рабочая программа внеурочной деятельности «Мир вокруг нас</w:t>
      </w:r>
      <w:r w:rsidR="00114A6C">
        <w:rPr>
          <w:color w:val="000000"/>
        </w:rPr>
        <w:t>»</w:t>
      </w:r>
      <w:r w:rsidR="00D859A0" w:rsidRPr="00D859A0">
        <w:rPr>
          <w:color w:val="000000"/>
        </w:rPr>
        <w:t xml:space="preserve"> разработана на основе Федерального государственного образовательного стандарта начального общего образования и Концепции духовно-нравственного раз</w:t>
      </w:r>
      <w:r w:rsidR="00D859A0" w:rsidRPr="00D859A0">
        <w:rPr>
          <w:color w:val="000000"/>
        </w:rPr>
        <w:softHyphen/>
        <w:t>вития и воспитания личности гражданина России.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Воспитание экологической культуры - актуальнейшая задача сложившейся социально-культурной си</w:t>
      </w:r>
      <w:r w:rsidRPr="00D859A0">
        <w:rPr>
          <w:color w:val="000000"/>
        </w:rPr>
        <w:softHyphen/>
        <w:t>туации начала XXI века.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В условиях разностороннего глубочайшего экологического кризиса усиливается значение экологического образования в на</w:t>
      </w:r>
      <w:r w:rsidRPr="00D859A0">
        <w:rPr>
          <w:color w:val="000000"/>
        </w:rPr>
        <w:softHyphen/>
        <w:t>чальной школе как ответственного этапа в становлении и разви</w:t>
      </w:r>
      <w:r w:rsidRPr="00D859A0">
        <w:rPr>
          <w:color w:val="000000"/>
        </w:rPr>
        <w:softHyphen/>
        <w:t>тии личности ребенка. Закон «Об экологическом образовании», принятый во многих регионах России, ставит своей задачей соз</w:t>
      </w:r>
      <w:r w:rsidRPr="00D859A0">
        <w:rPr>
          <w:color w:val="000000"/>
        </w:rPr>
        <w:softHyphen/>
        <w:t>дание системы непрерывного всеобъемлющего экологического образования и является основанием для поиска и разработки эффективных средств экологического образования населения. Анализ теоретической и методической экологической литерату</w:t>
      </w:r>
      <w:r w:rsidRPr="00D859A0">
        <w:rPr>
          <w:color w:val="000000"/>
        </w:rPr>
        <w:softHyphen/>
        <w:t>ры, а также состояния практики экологического образования в начальных школах свидетельствует о необходимости совер</w:t>
      </w:r>
      <w:r w:rsidRPr="00D859A0">
        <w:rPr>
          <w:color w:val="000000"/>
        </w:rPr>
        <w:softHyphen/>
        <w:t>шенствования всей системы воспитательной работы с младши</w:t>
      </w:r>
      <w:r w:rsidRPr="00D859A0">
        <w:rPr>
          <w:color w:val="000000"/>
        </w:rPr>
        <w:softHyphen/>
        <w:t>ми школьниками, одной из приоритетной целей которой должно стать становление экологически грамотной личности, способной гармонично взаимодействовать с окружающим миром и осоз</w:t>
      </w:r>
      <w:r w:rsidRPr="00D859A0">
        <w:rPr>
          <w:color w:val="000000"/>
        </w:rPr>
        <w:softHyphen/>
        <w:t>нающей свое место в Природе. Актуальность разработанной программы продиктована также отсутствием в теории и практи</w:t>
      </w:r>
      <w:r w:rsidRPr="00D859A0">
        <w:rPr>
          <w:color w:val="000000"/>
        </w:rPr>
        <w:softHyphen/>
        <w:t>ке экологического образования в начальной школе единой, рас</w:t>
      </w:r>
      <w:r w:rsidRPr="00D859A0">
        <w:rPr>
          <w:color w:val="000000"/>
        </w:rPr>
        <w:softHyphen/>
        <w:t>считанной на весь период обучения, программы дополнительно</w:t>
      </w:r>
      <w:r w:rsidRPr="00D859A0">
        <w:rPr>
          <w:color w:val="000000"/>
        </w:rPr>
        <w:softHyphen/>
        <w:t>го образования с экологической направленностью для младших школьников.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b/>
          <w:bCs/>
          <w:color w:val="000000"/>
        </w:rPr>
        <w:t>Цель: </w:t>
      </w:r>
      <w:r w:rsidRPr="00D859A0">
        <w:rPr>
          <w:color w:val="000000"/>
        </w:rPr>
        <w:t>формирование и развитие экологически сообразно</w:t>
      </w:r>
      <w:r w:rsidRPr="00D859A0">
        <w:rPr>
          <w:color w:val="000000"/>
        </w:rPr>
        <w:softHyphen/>
        <w:t>го поведения у младших школьников.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Программа ставит перед собой следующие </w:t>
      </w:r>
      <w:r w:rsidRPr="00D859A0">
        <w:rPr>
          <w:b/>
          <w:bCs/>
          <w:color w:val="000000"/>
        </w:rPr>
        <w:t>задачи: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1. Формирование знаний о закономерностях и взаимосвязях природных явлений, единстве неживой и живой природы, о взаимодействии и взаимозависимости природы, общества и человека.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2. Формирование осознанных представлений о нормах и правилах поведения в природе и привычек их соблюдения в своей жизнедеятельности.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lastRenderedPageBreak/>
        <w:t>3. Формирование экологически ценностных ориентации в деятельности детей.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4. Воспитание ответственного отношения к здоровью, при</w:t>
      </w:r>
      <w:r w:rsidRPr="00D859A0">
        <w:rPr>
          <w:color w:val="000000"/>
        </w:rPr>
        <w:softHyphen/>
        <w:t>роде, жизни.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5. Развитие способности формирования научных, эстетиче</w:t>
      </w:r>
      <w:r w:rsidRPr="00D859A0">
        <w:rPr>
          <w:color w:val="000000"/>
        </w:rPr>
        <w:softHyphen/>
        <w:t>ских, нравственных и правовых суждений по экологическим во</w:t>
      </w:r>
      <w:r w:rsidRPr="00D859A0">
        <w:rPr>
          <w:color w:val="000000"/>
        </w:rPr>
        <w:softHyphen/>
        <w:t>просам.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6. Развитие: альтернативного мышления в выборе способов решения экологических проблем, восприятия прекрасного и без</w:t>
      </w:r>
      <w:r w:rsidRPr="00D859A0">
        <w:rPr>
          <w:color w:val="000000"/>
        </w:rPr>
        <w:softHyphen/>
        <w:t xml:space="preserve"> образного, чувств удовлетворения и негодования от поведения и поступков людей по отношению к здоровью и миру природы.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7. Развитие потребности в необходимости и возможности решения экологических проблем, доступных младшему школь</w:t>
      </w:r>
      <w:r w:rsidRPr="00D859A0">
        <w:rPr>
          <w:color w:val="000000"/>
        </w:rPr>
        <w:softHyphen/>
        <w:t>нику, ведения здорового образа жизни, стремления к активной практической деятельности по охране окружающей среды.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8. Развитие знаний и умений по оценке и прогнозированию состояния и охраны природного окружения.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«Мир вокруг нас» - интегрированный курс для младших школьников, в содержании которого рассматриваются многообразие проявлений форм, красок, взаимосвязей природного мира, основные методы и пути его познания, развиваются эстетическое восприятие и художественно-образное мышление младших школьников. Изучение данного курса создаёт условия для формирования ценностного отношения младших школьников к природе, воспитание основ экологической ответственности как важнейшего компонента экологической культуры.</w:t>
      </w:r>
    </w:p>
    <w:p w:rsidR="003D64A2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Объектом изучения курса является природное и социоприродное окружение младшего школьника. Основной акцент в содержании курса сделан на развитии у младших школьников наблюдательности, умения устанавливать причинно-следственные связи. В содержание курса включены сведения о таких методах познания природы, как набл</w:t>
      </w:r>
      <w:r>
        <w:rPr>
          <w:color w:val="000000"/>
        </w:rPr>
        <w:t>юдение, измерение, моделировании.</w:t>
      </w:r>
    </w:p>
    <w:p w:rsidR="003D64A2" w:rsidRPr="00F74A4B" w:rsidRDefault="003D64A2" w:rsidP="003D64A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859A0" w:rsidRDefault="00D859A0" w:rsidP="003D64A2">
      <w:pPr>
        <w:tabs>
          <w:tab w:val="left" w:pos="279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47558" w:rsidRDefault="00747558" w:rsidP="003D64A2">
      <w:pPr>
        <w:tabs>
          <w:tab w:val="left" w:pos="279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47558" w:rsidRDefault="00747558" w:rsidP="003D64A2">
      <w:pPr>
        <w:tabs>
          <w:tab w:val="left" w:pos="279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59A0" w:rsidRDefault="00D859A0" w:rsidP="003D64A2">
      <w:pPr>
        <w:tabs>
          <w:tab w:val="left" w:pos="279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59A0" w:rsidRDefault="00D859A0" w:rsidP="003D64A2">
      <w:pPr>
        <w:tabs>
          <w:tab w:val="left" w:pos="279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Pr="00F74A4B" w:rsidRDefault="003D64A2" w:rsidP="003D64A2">
      <w:pPr>
        <w:tabs>
          <w:tab w:val="left" w:pos="279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74A4B">
        <w:rPr>
          <w:rFonts w:ascii="Times New Roman" w:hAnsi="Times New Roman"/>
          <w:b/>
          <w:sz w:val="24"/>
          <w:szCs w:val="24"/>
        </w:rPr>
        <w:t>1.1.Возможные результаты:</w:t>
      </w:r>
    </w:p>
    <w:p w:rsidR="003D64A2" w:rsidRDefault="003D64A2" w:rsidP="003D64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F74A4B">
        <w:rPr>
          <w:b/>
          <w:sz w:val="24"/>
          <w:szCs w:val="24"/>
        </w:rPr>
        <w:t xml:space="preserve">   </w:t>
      </w:r>
      <w:r w:rsidRPr="00F74A4B">
        <w:rPr>
          <w:rFonts w:ascii="Times New Roman" w:hAnsi="Times New Roman"/>
          <w:b/>
          <w:bCs/>
          <w:sz w:val="24"/>
          <w:szCs w:val="24"/>
        </w:rPr>
        <w:t>Личностными результатами</w:t>
      </w:r>
      <w:r w:rsidRPr="00F74A4B">
        <w:rPr>
          <w:rFonts w:ascii="Times New Roman" w:hAnsi="Times New Roman"/>
          <w:bCs/>
          <w:sz w:val="24"/>
          <w:szCs w:val="24"/>
        </w:rPr>
        <w:t xml:space="preserve"> освоения программы являются: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— развитие любознательности и формирование интереса к изучению природы методами искусства и естественных наук;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— развитие интеллектуальных и творческих способностей учащихся, дающих возможность выражать своё отношение к окружающему миру природы различными средствами (художественное слово, рисунок, живопись, различные жанры декоративно-прикладного искусства, музыка и т. д.);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— воспитание ответственного отношения к природе, осознания необходимости сохранения окружающей среды;</w:t>
      </w:r>
    </w:p>
    <w:p w:rsid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>— формирование мотивации дальнейшего изучения природы.</w:t>
      </w:r>
    </w:p>
    <w:p w:rsidR="00D859A0" w:rsidRDefault="003D64A2" w:rsidP="00D859A0">
      <w:pPr>
        <w:pStyle w:val="a7"/>
        <w:shd w:val="clear" w:color="auto" w:fill="FFFFFF"/>
        <w:spacing w:line="360" w:lineRule="auto"/>
        <w:rPr>
          <w:bCs/>
        </w:rPr>
      </w:pPr>
      <w:r w:rsidRPr="00F74A4B">
        <w:rPr>
          <w:b/>
          <w:bCs/>
        </w:rPr>
        <w:t>Метапредметными результатами</w:t>
      </w:r>
      <w:r w:rsidRPr="00F74A4B">
        <w:rPr>
          <w:bCs/>
          <w:i/>
        </w:rPr>
        <w:t xml:space="preserve"> </w:t>
      </w:r>
      <w:r w:rsidRPr="00F74A4B">
        <w:rPr>
          <w:bCs/>
        </w:rPr>
        <w:t>являются:</w:t>
      </w:r>
    </w:p>
    <w:p w:rsidR="003D64A2" w:rsidRPr="00D859A0" w:rsidRDefault="003D64A2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F74A4B">
        <w:rPr>
          <w:bCs/>
        </w:rPr>
        <w:t>—овладение элементами самостоятельной организации учебной деятельности, что включает в себя умения ставить цели и планировать личную учебную деятельность, оценивать собственный вклад в деятельность группы, проводить самооценку уровня личных учебных достижений;</w:t>
      </w:r>
    </w:p>
    <w:p w:rsidR="003D64A2" w:rsidRPr="00F74A4B" w:rsidRDefault="003D64A2" w:rsidP="00D859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F74A4B">
        <w:rPr>
          <w:rFonts w:ascii="Times New Roman" w:hAnsi="Times New Roman"/>
          <w:bCs/>
          <w:sz w:val="24"/>
          <w:szCs w:val="24"/>
        </w:rPr>
        <w:t>—формирование приёмов работы с информацией, что включает в себя умения поиска и отбора источников информации в соответствии с учебной задачей, а также понимание информации, представленной в различной знаковой форме — в виде таблиц, диаграмм, графиков, рисунков ;</w:t>
      </w:r>
    </w:p>
    <w:p w:rsidR="00D859A0" w:rsidRDefault="003D64A2" w:rsidP="00D859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F74A4B">
        <w:rPr>
          <w:rFonts w:ascii="Times New Roman" w:hAnsi="Times New Roman"/>
          <w:b/>
          <w:bCs/>
          <w:sz w:val="24"/>
          <w:szCs w:val="24"/>
        </w:rPr>
        <w:t>Предметными результатами</w:t>
      </w:r>
      <w:r w:rsidRPr="00F74A4B">
        <w:rPr>
          <w:rFonts w:ascii="Times New Roman" w:hAnsi="Times New Roman"/>
          <w:bCs/>
          <w:sz w:val="24"/>
          <w:szCs w:val="24"/>
        </w:rPr>
        <w:t xml:space="preserve"> являются:</w:t>
      </w:r>
    </w:p>
    <w:p w:rsidR="00D859A0" w:rsidRPr="00D859A0" w:rsidRDefault="00D859A0" w:rsidP="00D859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59A0">
        <w:rPr>
          <w:rFonts w:ascii="Times New Roman" w:hAnsi="Times New Roman" w:cs="Times New Roman"/>
          <w:color w:val="000000"/>
          <w:sz w:val="24"/>
          <w:szCs w:val="24"/>
        </w:rPr>
        <w:t>— в ценностно-ориентационной сфере — сформированность представлений об экологии как одном из важнейших направлений изучения взаимосвязей и взаимодействий между природой и человеком, как важнейшем элементе культурного опыта человечества;</w:t>
      </w:r>
    </w:p>
    <w:p w:rsidR="00D859A0" w:rsidRPr="00D859A0" w:rsidRDefault="00D859A0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 w:rsidRPr="00D859A0">
        <w:rPr>
          <w:color w:val="000000"/>
        </w:rPr>
        <w:t xml:space="preserve">— в познавательной сфере — наличие углублённых представлений о взаимосвязи мира живой и неживой природы, между живыми организмами; об изменениях природной среды под воздействием человека; освоение базовых естественнонаучных знаний, необходимых для дальнейшего изучения систематических курсов естественных наук; формирование элементарных исследовательских умений; применение полученных знаний и умений для </w:t>
      </w:r>
      <w:r w:rsidRPr="00D859A0">
        <w:rPr>
          <w:color w:val="000000"/>
        </w:rPr>
        <w:lastRenderedPageBreak/>
        <w:t>решения практических задач в повседневной жизни, для осознанного соблюдения норм и правил безопасного поведения в природной и социоприродной среде;</w:t>
      </w:r>
    </w:p>
    <w:p w:rsidR="00D859A0" w:rsidRPr="00D859A0" w:rsidRDefault="00747558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-</w:t>
      </w:r>
      <w:r w:rsidR="00D859A0" w:rsidRPr="00D859A0">
        <w:rPr>
          <w:color w:val="000000"/>
        </w:rPr>
        <w:t xml:space="preserve"> в трудовой сфере — владение навыками ухода за</w:t>
      </w:r>
      <w:r>
        <w:rPr>
          <w:color w:val="000000"/>
        </w:rPr>
        <w:t xml:space="preserve"> комнатными </w:t>
      </w:r>
      <w:r w:rsidR="00D859A0" w:rsidRPr="00D859A0">
        <w:rPr>
          <w:color w:val="000000"/>
        </w:rPr>
        <w:t xml:space="preserve"> растениями</w:t>
      </w:r>
      <w:r>
        <w:rPr>
          <w:color w:val="000000"/>
        </w:rPr>
        <w:t>,</w:t>
      </w:r>
      <w:r w:rsidR="00D859A0" w:rsidRPr="00D859A0">
        <w:rPr>
          <w:color w:val="000000"/>
        </w:rPr>
        <w:t xml:space="preserve"> за домашними питомцами;</w:t>
      </w:r>
    </w:p>
    <w:p w:rsidR="00D859A0" w:rsidRPr="00D859A0" w:rsidRDefault="00747558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-</w:t>
      </w:r>
      <w:r w:rsidR="00D859A0" w:rsidRPr="00D859A0">
        <w:rPr>
          <w:color w:val="000000"/>
        </w:rPr>
        <w:t>умение приводить примеры, дополняющие научные данные образами из литературы и искусства;</w:t>
      </w:r>
    </w:p>
    <w:p w:rsidR="00D859A0" w:rsidRPr="00D859A0" w:rsidRDefault="00747558" w:rsidP="00D859A0">
      <w:pPr>
        <w:pStyle w:val="a7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-</w:t>
      </w:r>
      <w:r w:rsidR="00D859A0" w:rsidRPr="00D859A0">
        <w:rPr>
          <w:color w:val="000000"/>
        </w:rPr>
        <w:t>знание элементарных представлений о зависимости здоровья человека, его эмоционального и физического состояния от факторов окружающей среды.</w:t>
      </w:r>
    </w:p>
    <w:p w:rsidR="003D64A2" w:rsidRDefault="003D64A2" w:rsidP="003D64A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FA6FC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FA6FC3" w:rsidRDefault="00FA6FC3" w:rsidP="00FA6FC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859A0" w:rsidRDefault="00D859A0" w:rsidP="00FA6FC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859A0" w:rsidRDefault="00D859A0" w:rsidP="00FA6FC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859A0" w:rsidRDefault="00D859A0" w:rsidP="00FA6FC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859A0" w:rsidRDefault="00D859A0" w:rsidP="00FA6FC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859A0" w:rsidRDefault="00D859A0" w:rsidP="00FA6FC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859A0" w:rsidRDefault="00D859A0" w:rsidP="00FA6FC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859A0" w:rsidRDefault="00D859A0" w:rsidP="00FA6FC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859A0" w:rsidRDefault="00D859A0" w:rsidP="00FA6FC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859A0" w:rsidRDefault="00D859A0" w:rsidP="00FA6FC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859A0" w:rsidRDefault="00D859A0" w:rsidP="00FA6FC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859A0" w:rsidRDefault="00D859A0" w:rsidP="00FA6FC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859A0" w:rsidRDefault="00D859A0" w:rsidP="00FA6FC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859A0" w:rsidRDefault="00D859A0" w:rsidP="00FA6FC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D64A2" w:rsidRPr="00877CC9" w:rsidRDefault="003D64A2" w:rsidP="003D64A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77CC9">
        <w:rPr>
          <w:rFonts w:ascii="Times New Roman" w:hAnsi="Times New Roman"/>
          <w:b/>
          <w:sz w:val="24"/>
          <w:szCs w:val="24"/>
        </w:rPr>
        <w:lastRenderedPageBreak/>
        <w:t>1.2.Критерии оценивания</w:t>
      </w:r>
    </w:p>
    <w:p w:rsidR="00D859A0" w:rsidRPr="009750DC" w:rsidRDefault="00D859A0" w:rsidP="00D859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В первом классе  используются три вид</w:t>
      </w:r>
      <w:r>
        <w:rPr>
          <w:rFonts w:ascii="Times New Roman" w:hAnsi="Times New Roman" w:cs="Times New Roman"/>
          <w:sz w:val="24"/>
          <w:szCs w:val="24"/>
        </w:rPr>
        <w:t>а оценивания – текущее, т</w:t>
      </w:r>
      <w:r w:rsidRPr="009750DC">
        <w:rPr>
          <w:rFonts w:ascii="Times New Roman" w:hAnsi="Times New Roman" w:cs="Times New Roman"/>
          <w:sz w:val="24"/>
          <w:szCs w:val="24"/>
        </w:rPr>
        <w:t>ематическое и итоговое – без выставления бальной отметки, но сопровождающиеся словесной оценкой.</w:t>
      </w:r>
    </w:p>
    <w:p w:rsidR="00D859A0" w:rsidRPr="00820AE3" w:rsidRDefault="00D859A0" w:rsidP="00D859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Default="003D64A2" w:rsidP="00A3315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A33153" w:rsidRDefault="00A33153" w:rsidP="00A3315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FA6FC3" w:rsidRDefault="00FA6FC3" w:rsidP="00A3315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FA6FC3" w:rsidRDefault="00FA6FC3" w:rsidP="00A3315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FA6FC3" w:rsidRDefault="00FA6FC3" w:rsidP="00A3315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D64A2" w:rsidRDefault="003D64A2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59A0" w:rsidRDefault="00D859A0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59A0" w:rsidRDefault="00D859A0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59A0" w:rsidRDefault="00D859A0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59A0" w:rsidRDefault="00D859A0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59A0" w:rsidRDefault="00D859A0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59A0" w:rsidRDefault="00D859A0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59A0" w:rsidRDefault="00D859A0" w:rsidP="003D6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Pr="00877CC9" w:rsidRDefault="003D64A2" w:rsidP="003D64A2">
      <w:pPr>
        <w:spacing w:after="0" w:line="36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 w:rsidRPr="00877CC9">
        <w:rPr>
          <w:rFonts w:ascii="Times New Roman" w:hAnsi="Times New Roman"/>
          <w:b/>
          <w:sz w:val="24"/>
          <w:szCs w:val="24"/>
        </w:rPr>
        <w:lastRenderedPageBreak/>
        <w:t>2.Учебный план на предмет</w:t>
      </w:r>
    </w:p>
    <w:tbl>
      <w:tblPr>
        <w:tblW w:w="9783" w:type="dxa"/>
        <w:tblInd w:w="-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04"/>
        <w:gridCol w:w="1417"/>
        <w:gridCol w:w="992"/>
        <w:gridCol w:w="1418"/>
        <w:gridCol w:w="1559"/>
        <w:gridCol w:w="1418"/>
        <w:gridCol w:w="1275"/>
      </w:tblGrid>
      <w:tr w:rsidR="003D64A2" w:rsidRPr="00877CC9" w:rsidTr="004B2554">
        <w:trPr>
          <w:trHeight w:val="541"/>
        </w:trPr>
        <w:tc>
          <w:tcPr>
            <w:tcW w:w="17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 xml:space="preserve">Кол-во часов </w:t>
            </w:r>
          </w:p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64A2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>3 триместр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</w:tr>
      <w:tr w:rsidR="003D64A2" w:rsidRPr="00877CC9" w:rsidTr="004B2554">
        <w:trPr>
          <w:trHeight w:val="571"/>
        </w:trPr>
        <w:tc>
          <w:tcPr>
            <w:tcW w:w="17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>1триместр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>2 триместр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D64A2" w:rsidRPr="00877CC9" w:rsidTr="004B2554">
        <w:trPr>
          <w:trHeight w:val="467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Модуль «Мир вокруг нас»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D64A2" w:rsidRPr="00877CC9" w:rsidRDefault="00B272FF" w:rsidP="004B25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7C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3D64A2" w:rsidRPr="00877CC9" w:rsidRDefault="00FE6FC2" w:rsidP="004B25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3D64A2" w:rsidRPr="00877CC9" w:rsidRDefault="00FE6FC2" w:rsidP="004B25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3D64A2" w:rsidRPr="00877CC9" w:rsidRDefault="00FE6FC2" w:rsidP="004B25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3D64A2" w:rsidRPr="00877CC9" w:rsidRDefault="003D64A2" w:rsidP="004B25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7CC9">
              <w:rPr>
                <w:rFonts w:ascii="Times New Roman" w:hAnsi="Times New Roman"/>
                <w:sz w:val="24"/>
                <w:szCs w:val="24"/>
              </w:rPr>
              <w:t>3</w:t>
            </w:r>
            <w:r w:rsidR="00765D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3D64A2" w:rsidRPr="00877CC9" w:rsidRDefault="003D64A2" w:rsidP="003D64A2">
      <w:pPr>
        <w:pStyle w:val="a5"/>
        <w:spacing w:line="360" w:lineRule="auto"/>
        <w:jc w:val="both"/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A33153" w:rsidRDefault="00A33153" w:rsidP="003D64A2">
      <w:pPr>
        <w:jc w:val="center"/>
        <w:rPr>
          <w:rFonts w:ascii="Times New Roman" w:hAnsi="Times New Roman"/>
          <w:b/>
        </w:rPr>
      </w:pPr>
    </w:p>
    <w:p w:rsidR="00A33153" w:rsidRDefault="00A33153" w:rsidP="003D64A2">
      <w:pPr>
        <w:jc w:val="center"/>
        <w:rPr>
          <w:rFonts w:ascii="Times New Roman" w:hAnsi="Times New Roman"/>
          <w:b/>
        </w:rPr>
      </w:pPr>
    </w:p>
    <w:p w:rsidR="00A33153" w:rsidRDefault="00A33153" w:rsidP="003D64A2">
      <w:pPr>
        <w:jc w:val="center"/>
        <w:rPr>
          <w:rFonts w:ascii="Times New Roman" w:hAnsi="Times New Roman"/>
          <w:b/>
        </w:rPr>
      </w:pPr>
    </w:p>
    <w:p w:rsidR="00D859A0" w:rsidRDefault="00D859A0" w:rsidP="003D64A2">
      <w:pPr>
        <w:jc w:val="center"/>
        <w:rPr>
          <w:rFonts w:ascii="Times New Roman" w:hAnsi="Times New Roman"/>
          <w:b/>
        </w:rPr>
      </w:pPr>
    </w:p>
    <w:p w:rsidR="003D64A2" w:rsidRDefault="003D64A2" w:rsidP="003D64A2">
      <w:pPr>
        <w:jc w:val="center"/>
        <w:rPr>
          <w:rFonts w:ascii="Times New Roman" w:hAnsi="Times New Roman"/>
          <w:b/>
        </w:rPr>
      </w:pPr>
    </w:p>
    <w:p w:rsidR="003D64A2" w:rsidRPr="00FA6FC3" w:rsidRDefault="003D64A2" w:rsidP="003D64A2">
      <w:pPr>
        <w:jc w:val="center"/>
        <w:rPr>
          <w:rFonts w:ascii="Times New Roman" w:hAnsi="Times New Roman"/>
          <w:b/>
          <w:sz w:val="24"/>
          <w:szCs w:val="24"/>
        </w:rPr>
      </w:pPr>
      <w:r w:rsidRPr="00FA6FC3">
        <w:rPr>
          <w:rFonts w:ascii="Times New Roman" w:hAnsi="Times New Roman"/>
          <w:b/>
          <w:sz w:val="24"/>
          <w:szCs w:val="24"/>
        </w:rPr>
        <w:lastRenderedPageBreak/>
        <w:t xml:space="preserve">3.Календарно-тематическое планирование </w:t>
      </w:r>
    </w:p>
    <w:tbl>
      <w:tblPr>
        <w:tblStyle w:val="a6"/>
        <w:tblW w:w="9571" w:type="dxa"/>
        <w:tblLook w:val="04A0"/>
      </w:tblPr>
      <w:tblGrid>
        <w:gridCol w:w="1130"/>
        <w:gridCol w:w="3482"/>
        <w:gridCol w:w="1560"/>
        <w:gridCol w:w="1699"/>
        <w:gridCol w:w="1700"/>
      </w:tblGrid>
      <w:tr w:rsidR="003D64A2" w:rsidRPr="00FA6FC3" w:rsidTr="004B2554">
        <w:trPr>
          <w:trHeight w:val="945"/>
        </w:trPr>
        <w:tc>
          <w:tcPr>
            <w:tcW w:w="11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64A2" w:rsidRPr="00FA6FC3" w:rsidRDefault="003D64A2" w:rsidP="004B2554">
            <w:pPr>
              <w:jc w:val="center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A6FC3"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№</w:t>
            </w:r>
          </w:p>
          <w:p w:rsidR="003D64A2" w:rsidRPr="00FA6FC3" w:rsidRDefault="003D64A2" w:rsidP="004B2554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6FC3"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урока по порядку</w:t>
            </w:r>
          </w:p>
        </w:tc>
        <w:tc>
          <w:tcPr>
            <w:tcW w:w="3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64A2" w:rsidRPr="00FA6FC3" w:rsidRDefault="003D64A2" w:rsidP="004B2554">
            <w:pPr>
              <w:jc w:val="center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A6FC3"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ТЕМА УРОКОВ</w:t>
            </w:r>
          </w:p>
          <w:p w:rsidR="003D64A2" w:rsidRPr="00FA6FC3" w:rsidRDefault="003D64A2" w:rsidP="004B2554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64A2" w:rsidRPr="00FA6FC3" w:rsidRDefault="003D64A2" w:rsidP="004B2554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6FC3"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Количество часов, отводимых на изучение темы</w:t>
            </w:r>
          </w:p>
        </w:tc>
        <w:tc>
          <w:tcPr>
            <w:tcW w:w="33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64A2" w:rsidRPr="00FA6FC3" w:rsidRDefault="003D64A2" w:rsidP="004B2554">
            <w:pPr>
              <w:jc w:val="center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A6FC3"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Дата</w:t>
            </w:r>
          </w:p>
          <w:p w:rsidR="003D64A2" w:rsidRPr="00FA6FC3" w:rsidRDefault="003D64A2" w:rsidP="004B25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6FC3"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проведения</w:t>
            </w:r>
          </w:p>
        </w:tc>
      </w:tr>
      <w:tr w:rsidR="003D64A2" w:rsidRPr="00FA6FC3" w:rsidTr="00155807">
        <w:trPr>
          <w:trHeight w:val="93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D64A2" w:rsidRPr="00FA6FC3" w:rsidRDefault="003D64A2" w:rsidP="004B255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64A2" w:rsidRPr="00114A6C" w:rsidRDefault="00D859A0" w:rsidP="004B255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114A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Раздел. Я и мир вокруг меня.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D64A2" w:rsidRPr="00FA6FC3" w:rsidRDefault="003D64A2" w:rsidP="004B255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D64A2" w:rsidRPr="00FA6FC3" w:rsidRDefault="003D64A2" w:rsidP="004B2554">
            <w:pPr>
              <w:jc w:val="center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A6FC3"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64A2" w:rsidRPr="00FA6FC3" w:rsidRDefault="003D64A2" w:rsidP="004B2554">
            <w:pPr>
              <w:jc w:val="center"/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FA6FC3"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план</w:t>
            </w:r>
          </w:p>
        </w:tc>
      </w:tr>
      <w:tr w:rsidR="00C416AF" w:rsidRPr="00114A6C" w:rsidTr="004B2554">
        <w:tc>
          <w:tcPr>
            <w:tcW w:w="1130" w:type="dxa"/>
          </w:tcPr>
          <w:p w:rsidR="00C416AF" w:rsidRPr="00114A6C" w:rsidRDefault="00C416AF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82" w:type="dxa"/>
          </w:tcPr>
          <w:p w:rsidR="00C416AF" w:rsidRPr="00114A6C" w:rsidRDefault="00CE6CA6" w:rsidP="004B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Родина. Россия. Города России.</w:t>
            </w:r>
          </w:p>
        </w:tc>
        <w:tc>
          <w:tcPr>
            <w:tcW w:w="1560" w:type="dxa"/>
          </w:tcPr>
          <w:p w:rsidR="00C416AF" w:rsidRPr="00114A6C" w:rsidRDefault="00C416AF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</w:tcPr>
          <w:p w:rsidR="00C416AF" w:rsidRDefault="00BA5575" w:rsidP="0015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7.11</w:t>
            </w:r>
          </w:p>
          <w:p w:rsidR="00BA5575" w:rsidRPr="00114A6C" w:rsidRDefault="00BA5575" w:rsidP="0015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1700" w:type="dxa"/>
          </w:tcPr>
          <w:p w:rsidR="00C416AF" w:rsidRPr="00114A6C" w:rsidRDefault="00C416AF" w:rsidP="0015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6AF" w:rsidRPr="00114A6C" w:rsidTr="004B2554">
        <w:tc>
          <w:tcPr>
            <w:tcW w:w="1130" w:type="dxa"/>
          </w:tcPr>
          <w:p w:rsidR="00C416AF" w:rsidRPr="00114A6C" w:rsidRDefault="00C416AF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82" w:type="dxa"/>
          </w:tcPr>
          <w:p w:rsidR="00C416AF" w:rsidRPr="00114A6C" w:rsidRDefault="00CE6CA6" w:rsidP="004B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Моя малая родина. </w:t>
            </w:r>
          </w:p>
        </w:tc>
        <w:tc>
          <w:tcPr>
            <w:tcW w:w="1560" w:type="dxa"/>
          </w:tcPr>
          <w:p w:rsidR="00C416AF" w:rsidRPr="00114A6C" w:rsidRDefault="00C416AF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</w:tcPr>
          <w:p w:rsidR="00C416AF" w:rsidRDefault="00BA5575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  <w:p w:rsidR="00BA5575" w:rsidRPr="00114A6C" w:rsidRDefault="00BA5575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1700" w:type="dxa"/>
          </w:tcPr>
          <w:p w:rsidR="00C416AF" w:rsidRPr="00114A6C" w:rsidRDefault="00C416AF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6AF" w:rsidRPr="00114A6C" w:rsidTr="004B2554">
        <w:tc>
          <w:tcPr>
            <w:tcW w:w="1130" w:type="dxa"/>
          </w:tcPr>
          <w:p w:rsidR="00C416AF" w:rsidRPr="00114A6C" w:rsidRDefault="00C416AF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</w:tcPr>
          <w:p w:rsidR="00C416AF" w:rsidRPr="00114A6C" w:rsidRDefault="00C416AF" w:rsidP="004B25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416AF" w:rsidRPr="00114A6C" w:rsidRDefault="00C416AF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C416AF" w:rsidRPr="00114A6C" w:rsidRDefault="00C416AF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C416AF" w:rsidRPr="00114A6C" w:rsidRDefault="00C416AF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6AF" w:rsidRPr="00114A6C" w:rsidTr="004B2554">
        <w:tc>
          <w:tcPr>
            <w:tcW w:w="1130" w:type="dxa"/>
          </w:tcPr>
          <w:p w:rsidR="00C416AF" w:rsidRPr="00114A6C" w:rsidRDefault="00C416AF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</w:tcPr>
          <w:p w:rsidR="00C416AF" w:rsidRPr="00114A6C" w:rsidRDefault="00CE6CA6" w:rsidP="004B25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Раздел. Времена года. </w:t>
            </w:r>
          </w:p>
        </w:tc>
        <w:tc>
          <w:tcPr>
            <w:tcW w:w="1560" w:type="dxa"/>
          </w:tcPr>
          <w:p w:rsidR="00C416AF" w:rsidRPr="00114A6C" w:rsidRDefault="00C416AF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C416AF" w:rsidRPr="00114A6C" w:rsidRDefault="00C416AF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C416AF" w:rsidRPr="00114A6C" w:rsidRDefault="00C416AF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6AF" w:rsidRPr="00114A6C" w:rsidTr="004B2554">
        <w:tc>
          <w:tcPr>
            <w:tcW w:w="1130" w:type="dxa"/>
          </w:tcPr>
          <w:p w:rsidR="00C416AF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82" w:type="dxa"/>
          </w:tcPr>
          <w:p w:rsidR="00C416AF" w:rsidRPr="00114A6C" w:rsidRDefault="00CE6CA6" w:rsidP="004B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Осень в природе. Признаки осени.</w:t>
            </w:r>
          </w:p>
        </w:tc>
        <w:tc>
          <w:tcPr>
            <w:tcW w:w="1560" w:type="dxa"/>
          </w:tcPr>
          <w:p w:rsidR="00C416AF" w:rsidRPr="00114A6C" w:rsidRDefault="00CE6CA6" w:rsidP="00CE6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</w:tcPr>
          <w:p w:rsidR="00C416AF" w:rsidRDefault="00BA5575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  <w:p w:rsidR="00BA5575" w:rsidRPr="00114A6C" w:rsidRDefault="00BA5575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700" w:type="dxa"/>
          </w:tcPr>
          <w:p w:rsidR="00C416AF" w:rsidRPr="00114A6C" w:rsidRDefault="00C416AF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6AF" w:rsidRPr="00114A6C" w:rsidTr="004B2554">
        <w:tc>
          <w:tcPr>
            <w:tcW w:w="1130" w:type="dxa"/>
          </w:tcPr>
          <w:p w:rsidR="00C416AF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82" w:type="dxa"/>
          </w:tcPr>
          <w:p w:rsidR="00C416AF" w:rsidRPr="00114A6C" w:rsidRDefault="00CE6CA6" w:rsidP="004B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Изменение окраски листьев деревьев и кустарников, значение листопада.</w:t>
            </w:r>
          </w:p>
        </w:tc>
        <w:tc>
          <w:tcPr>
            <w:tcW w:w="1560" w:type="dxa"/>
          </w:tcPr>
          <w:p w:rsidR="00C416AF" w:rsidRPr="00114A6C" w:rsidRDefault="00C416AF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</w:tcPr>
          <w:p w:rsidR="00C416AF" w:rsidRDefault="00BA5575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  <w:p w:rsidR="00BA5575" w:rsidRPr="00114A6C" w:rsidRDefault="00BA5575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700" w:type="dxa"/>
          </w:tcPr>
          <w:p w:rsidR="00C416AF" w:rsidRPr="00114A6C" w:rsidRDefault="00C416AF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A6C" w:rsidRPr="00114A6C" w:rsidTr="004B2554">
        <w:tc>
          <w:tcPr>
            <w:tcW w:w="1130" w:type="dxa"/>
          </w:tcPr>
          <w:p w:rsidR="00114A6C" w:rsidRPr="00114A6C" w:rsidRDefault="00114A6C" w:rsidP="00063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82" w:type="dxa"/>
          </w:tcPr>
          <w:p w:rsidR="00114A6C" w:rsidRPr="00114A6C" w:rsidRDefault="00114A6C" w:rsidP="004B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Птицы осенью.</w:t>
            </w:r>
          </w:p>
        </w:tc>
        <w:tc>
          <w:tcPr>
            <w:tcW w:w="156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</w:tcPr>
          <w:p w:rsidR="00114A6C" w:rsidRDefault="00BA5575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  <w:p w:rsidR="00BA5575" w:rsidRPr="00114A6C" w:rsidRDefault="00BA5575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70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A6C" w:rsidRPr="00114A6C" w:rsidTr="004B2554">
        <w:tc>
          <w:tcPr>
            <w:tcW w:w="1130" w:type="dxa"/>
          </w:tcPr>
          <w:p w:rsidR="00114A6C" w:rsidRPr="00114A6C" w:rsidRDefault="00114A6C" w:rsidP="00063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82" w:type="dxa"/>
          </w:tcPr>
          <w:p w:rsidR="00114A6C" w:rsidRPr="00114A6C" w:rsidRDefault="00114A6C" w:rsidP="004B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Перелетные птицы. Их охрана.</w:t>
            </w:r>
          </w:p>
        </w:tc>
        <w:tc>
          <w:tcPr>
            <w:tcW w:w="156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</w:tcPr>
          <w:p w:rsidR="00114A6C" w:rsidRDefault="00BA5575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  <w:p w:rsidR="00BA5575" w:rsidRPr="00114A6C" w:rsidRDefault="00BA5575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170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A6C" w:rsidRPr="00114A6C" w:rsidTr="004B2554">
        <w:tc>
          <w:tcPr>
            <w:tcW w:w="1130" w:type="dxa"/>
          </w:tcPr>
          <w:p w:rsidR="00114A6C" w:rsidRPr="00114A6C" w:rsidRDefault="00114A6C" w:rsidP="00063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82" w:type="dxa"/>
          </w:tcPr>
          <w:p w:rsidR="00114A6C" w:rsidRPr="00114A6C" w:rsidRDefault="00114A6C" w:rsidP="004B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Зима в природе. Признаки зимы.</w:t>
            </w:r>
          </w:p>
        </w:tc>
        <w:tc>
          <w:tcPr>
            <w:tcW w:w="156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</w:tcPr>
          <w:p w:rsidR="00114A6C" w:rsidRDefault="00BA5575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  <w:p w:rsidR="00BA5575" w:rsidRPr="00114A6C" w:rsidRDefault="00BA5575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70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A6C" w:rsidRPr="00114A6C" w:rsidTr="004B2554">
        <w:tc>
          <w:tcPr>
            <w:tcW w:w="1130" w:type="dxa"/>
          </w:tcPr>
          <w:p w:rsidR="00114A6C" w:rsidRPr="00114A6C" w:rsidRDefault="00114A6C" w:rsidP="00063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82" w:type="dxa"/>
          </w:tcPr>
          <w:p w:rsidR="00114A6C" w:rsidRPr="00114A6C" w:rsidRDefault="00114A6C" w:rsidP="004B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Вода. Три состояния воды.</w:t>
            </w:r>
          </w:p>
        </w:tc>
        <w:tc>
          <w:tcPr>
            <w:tcW w:w="156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</w:tcPr>
          <w:p w:rsidR="00114A6C" w:rsidRDefault="00BA5575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  <w:p w:rsidR="00BA5575" w:rsidRPr="00114A6C" w:rsidRDefault="00BA5575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70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A6C" w:rsidRPr="00114A6C" w:rsidTr="004B2554">
        <w:tc>
          <w:tcPr>
            <w:tcW w:w="1130" w:type="dxa"/>
          </w:tcPr>
          <w:p w:rsidR="00114A6C" w:rsidRPr="00114A6C" w:rsidRDefault="00114A6C" w:rsidP="00063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482" w:type="dxa"/>
          </w:tcPr>
          <w:p w:rsidR="00114A6C" w:rsidRPr="00114A6C" w:rsidRDefault="00114A6C" w:rsidP="004B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Зимующие птицы.</w:t>
            </w:r>
          </w:p>
        </w:tc>
        <w:tc>
          <w:tcPr>
            <w:tcW w:w="1560" w:type="dxa"/>
          </w:tcPr>
          <w:p w:rsidR="00114A6C" w:rsidRPr="00114A6C" w:rsidRDefault="00CE50E5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9" w:type="dxa"/>
          </w:tcPr>
          <w:p w:rsidR="00114A6C" w:rsidRPr="00114A6C" w:rsidRDefault="00BA5575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70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A6C" w:rsidRPr="00114A6C" w:rsidTr="004B2554">
        <w:tc>
          <w:tcPr>
            <w:tcW w:w="1130" w:type="dxa"/>
          </w:tcPr>
          <w:p w:rsidR="00114A6C" w:rsidRPr="00114A6C" w:rsidRDefault="00114A6C" w:rsidP="00063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482" w:type="dxa"/>
          </w:tcPr>
          <w:p w:rsidR="00114A6C" w:rsidRPr="00114A6C" w:rsidRDefault="00114A6C" w:rsidP="00CE6C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Содержания комнатных растений зимой.</w:t>
            </w:r>
          </w:p>
        </w:tc>
        <w:tc>
          <w:tcPr>
            <w:tcW w:w="156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9" w:type="dxa"/>
          </w:tcPr>
          <w:p w:rsidR="00114A6C" w:rsidRPr="00114A6C" w:rsidRDefault="00F711A4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3.04</w:t>
            </w:r>
          </w:p>
        </w:tc>
        <w:tc>
          <w:tcPr>
            <w:tcW w:w="170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A6C" w:rsidRPr="00114A6C" w:rsidTr="004B2554">
        <w:trPr>
          <w:trHeight w:val="360"/>
        </w:trPr>
        <w:tc>
          <w:tcPr>
            <w:tcW w:w="1130" w:type="dxa"/>
            <w:tcBorders>
              <w:bottom w:val="single" w:sz="4" w:space="0" w:color="auto"/>
            </w:tcBorders>
          </w:tcPr>
          <w:p w:rsidR="00114A6C" w:rsidRPr="00114A6C" w:rsidRDefault="00114A6C" w:rsidP="00063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482" w:type="dxa"/>
            <w:tcBorders>
              <w:bottom w:val="single" w:sz="4" w:space="0" w:color="auto"/>
            </w:tcBorders>
          </w:tcPr>
          <w:p w:rsidR="00114A6C" w:rsidRPr="00114A6C" w:rsidRDefault="00114A6C" w:rsidP="004B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Природа весной. Признаки весны.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:rsidR="00114A6C" w:rsidRDefault="00F711A4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  <w:p w:rsidR="00F711A4" w:rsidRPr="00114A6C" w:rsidRDefault="00F711A4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A6C" w:rsidRPr="00114A6C" w:rsidTr="004B2554">
        <w:trPr>
          <w:trHeight w:val="300"/>
        </w:trPr>
        <w:tc>
          <w:tcPr>
            <w:tcW w:w="1130" w:type="dxa"/>
            <w:tcBorders>
              <w:top w:val="single" w:sz="4" w:space="0" w:color="auto"/>
            </w:tcBorders>
          </w:tcPr>
          <w:p w:rsidR="00114A6C" w:rsidRPr="00114A6C" w:rsidRDefault="00114A6C" w:rsidP="00063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482" w:type="dxa"/>
            <w:tcBorders>
              <w:top w:val="single" w:sz="4" w:space="0" w:color="auto"/>
            </w:tcBorders>
          </w:tcPr>
          <w:p w:rsidR="00114A6C" w:rsidRPr="00114A6C" w:rsidRDefault="00114A6C" w:rsidP="004B255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Что вырастет из семечка?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114A6C" w:rsidRDefault="00F711A4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  <w:p w:rsidR="00F711A4" w:rsidRPr="00114A6C" w:rsidRDefault="00F711A4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700" w:type="dxa"/>
            <w:tcBorders>
              <w:top w:val="single" w:sz="4" w:space="0" w:color="auto"/>
            </w:tcBorders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A6C" w:rsidRPr="00114A6C" w:rsidTr="004B2554">
        <w:tc>
          <w:tcPr>
            <w:tcW w:w="1130" w:type="dxa"/>
          </w:tcPr>
          <w:p w:rsidR="00114A6C" w:rsidRPr="00114A6C" w:rsidRDefault="00114A6C" w:rsidP="00063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482" w:type="dxa"/>
          </w:tcPr>
          <w:p w:rsidR="00114A6C" w:rsidRPr="00114A6C" w:rsidRDefault="00114A6C" w:rsidP="004B2554">
            <w:pPr>
              <w:tabs>
                <w:tab w:val="left" w:pos="25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Птицы весной.</w:t>
            </w:r>
          </w:p>
        </w:tc>
        <w:tc>
          <w:tcPr>
            <w:tcW w:w="156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</w:tcPr>
          <w:p w:rsidR="00114A6C" w:rsidRDefault="00F711A4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  <w:p w:rsidR="00F711A4" w:rsidRPr="00114A6C" w:rsidRDefault="00F711A4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70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A6C" w:rsidRPr="00114A6C" w:rsidTr="004B2554">
        <w:tc>
          <w:tcPr>
            <w:tcW w:w="1130" w:type="dxa"/>
          </w:tcPr>
          <w:p w:rsidR="00114A6C" w:rsidRPr="00114A6C" w:rsidRDefault="00114A6C" w:rsidP="00063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482" w:type="dxa"/>
          </w:tcPr>
          <w:p w:rsidR="00114A6C" w:rsidRPr="00114A6C" w:rsidRDefault="00114A6C" w:rsidP="004B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Водоемы.</w:t>
            </w:r>
          </w:p>
        </w:tc>
        <w:tc>
          <w:tcPr>
            <w:tcW w:w="156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</w:tcPr>
          <w:p w:rsidR="00114A6C" w:rsidRDefault="00F711A4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  <w:p w:rsidR="00F711A4" w:rsidRPr="00114A6C" w:rsidRDefault="00F711A4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8.05</w:t>
            </w:r>
          </w:p>
        </w:tc>
        <w:tc>
          <w:tcPr>
            <w:tcW w:w="170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A6C" w:rsidRPr="00114A6C" w:rsidTr="004B2554">
        <w:tc>
          <w:tcPr>
            <w:tcW w:w="1130" w:type="dxa"/>
          </w:tcPr>
          <w:p w:rsidR="00114A6C" w:rsidRPr="00114A6C" w:rsidRDefault="00114A6C" w:rsidP="00063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</w:tcPr>
          <w:p w:rsidR="00114A6C" w:rsidRPr="00114A6C" w:rsidRDefault="00114A6C" w:rsidP="004B25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Раздел. Мы – защитники природы.</w:t>
            </w:r>
          </w:p>
        </w:tc>
        <w:tc>
          <w:tcPr>
            <w:tcW w:w="156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114A6C" w:rsidRPr="00114A6C" w:rsidRDefault="00114A6C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A6C" w:rsidRPr="00114A6C" w:rsidTr="004B2554">
        <w:trPr>
          <w:trHeight w:val="615"/>
        </w:trPr>
        <w:tc>
          <w:tcPr>
            <w:tcW w:w="1130" w:type="dxa"/>
            <w:tcBorders>
              <w:bottom w:val="single" w:sz="4" w:space="0" w:color="auto"/>
            </w:tcBorders>
          </w:tcPr>
          <w:p w:rsidR="00114A6C" w:rsidRPr="00114A6C" w:rsidRDefault="00114A6C" w:rsidP="00063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482" w:type="dxa"/>
            <w:tcBorders>
              <w:bottom w:val="single" w:sz="4" w:space="0" w:color="auto"/>
            </w:tcBorders>
          </w:tcPr>
          <w:p w:rsidR="00114A6C" w:rsidRPr="00114A6C" w:rsidRDefault="00114A6C" w:rsidP="00CE6C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Охрана природы. 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:rsidR="00114A6C" w:rsidRDefault="00F711A4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  <w:p w:rsidR="00F711A4" w:rsidRPr="00114A6C" w:rsidRDefault="00F711A4" w:rsidP="002E5E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A6C" w:rsidRPr="00114A6C" w:rsidTr="00CE6CA6">
        <w:trPr>
          <w:trHeight w:val="519"/>
        </w:trPr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</w:tcPr>
          <w:p w:rsidR="00114A6C" w:rsidRPr="00114A6C" w:rsidRDefault="00114A6C" w:rsidP="00063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482" w:type="dxa"/>
            <w:tcBorders>
              <w:top w:val="single" w:sz="4" w:space="0" w:color="auto"/>
              <w:bottom w:val="single" w:sz="4" w:space="0" w:color="auto"/>
            </w:tcBorders>
          </w:tcPr>
          <w:p w:rsidR="00114A6C" w:rsidRPr="00114A6C" w:rsidRDefault="00114A6C" w:rsidP="004B255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Растения и животные «Красной книги России»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</w:tcPr>
          <w:p w:rsidR="00114A6C" w:rsidRDefault="00F711A4" w:rsidP="0015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  <w:p w:rsidR="00F711A4" w:rsidRPr="00114A6C" w:rsidRDefault="00F711A4" w:rsidP="0015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:rsidR="00114A6C" w:rsidRPr="00114A6C" w:rsidRDefault="00114A6C" w:rsidP="0015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A6C" w:rsidRPr="00114A6C" w:rsidTr="00CE6CA6">
        <w:trPr>
          <w:trHeight w:val="570"/>
        </w:trPr>
        <w:tc>
          <w:tcPr>
            <w:tcW w:w="1130" w:type="dxa"/>
            <w:tcBorders>
              <w:top w:val="single" w:sz="4" w:space="0" w:color="auto"/>
            </w:tcBorders>
          </w:tcPr>
          <w:p w:rsidR="00114A6C" w:rsidRPr="00114A6C" w:rsidRDefault="00114A6C" w:rsidP="00063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6C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  <w:p w:rsidR="00114A6C" w:rsidRPr="00114A6C" w:rsidRDefault="00114A6C" w:rsidP="00063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2" w:type="dxa"/>
            <w:tcBorders>
              <w:top w:val="single" w:sz="4" w:space="0" w:color="auto"/>
            </w:tcBorders>
          </w:tcPr>
          <w:p w:rsidR="00114A6C" w:rsidRPr="00114A6C" w:rsidRDefault="00114A6C" w:rsidP="004B255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14A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Игра – путешествие «По лесным тропинкам» 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114A6C" w:rsidRPr="00114A6C" w:rsidRDefault="00F711A4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14A6C" w:rsidRPr="00114A6C" w:rsidRDefault="00114A6C" w:rsidP="004B2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114A6C" w:rsidRDefault="00F711A4" w:rsidP="0015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  <w:p w:rsidR="00F711A4" w:rsidRDefault="00F711A4" w:rsidP="0015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</w:t>
            </w:r>
          </w:p>
          <w:p w:rsidR="00F711A4" w:rsidRPr="00114A6C" w:rsidRDefault="00F711A4" w:rsidP="0015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</w:tcBorders>
          </w:tcPr>
          <w:p w:rsidR="00114A6C" w:rsidRPr="00114A6C" w:rsidRDefault="00114A6C" w:rsidP="00155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6FC3" w:rsidRPr="00114A6C" w:rsidRDefault="00FA6FC3" w:rsidP="00A3315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6FC3" w:rsidRPr="00114A6C" w:rsidRDefault="00FA6FC3" w:rsidP="00A3315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5807" w:rsidRDefault="00155807" w:rsidP="00114A6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FA6FC3" w:rsidRDefault="00FA6FC3" w:rsidP="00A3315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64A2" w:rsidRPr="00FA6FC3" w:rsidRDefault="003D64A2" w:rsidP="00FA6FC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A6FC3">
        <w:rPr>
          <w:rFonts w:ascii="Times New Roman" w:hAnsi="Times New Roman"/>
          <w:b/>
          <w:sz w:val="24"/>
          <w:szCs w:val="24"/>
        </w:rPr>
        <w:lastRenderedPageBreak/>
        <w:t>4.Образовательные ресурсы</w:t>
      </w:r>
    </w:p>
    <w:p w:rsidR="003D64A2" w:rsidRPr="00520A2C" w:rsidRDefault="003D64A2" w:rsidP="00FA6FC3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20A2C">
        <w:rPr>
          <w:rFonts w:ascii="Times New Roman" w:hAnsi="Times New Roman"/>
          <w:sz w:val="24"/>
          <w:szCs w:val="24"/>
          <w:lang w:eastAsia="ru-RU"/>
        </w:rPr>
        <w:t>1.ООП образовательного учреждения (учебный план начального общего образования; планируемые результаты освоения ООП НОО, программу формирования универсальных учебных действий у учащихся);</w:t>
      </w:r>
    </w:p>
    <w:p w:rsidR="003D64A2" w:rsidRPr="00520A2C" w:rsidRDefault="003D64A2" w:rsidP="00FA6FC3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20A2C">
        <w:rPr>
          <w:rFonts w:ascii="Times New Roman" w:hAnsi="Times New Roman"/>
          <w:sz w:val="24"/>
          <w:szCs w:val="24"/>
          <w:lang w:eastAsia="ru-RU"/>
        </w:rPr>
        <w:t>2. Федеральный государственный стандарт начального общего образования (разделы «Требования к результатам освоения основной образовательной программы», «Требования к структуре ООП»);</w:t>
      </w:r>
    </w:p>
    <w:p w:rsidR="003D64A2" w:rsidRDefault="003D64A2" w:rsidP="00FA6FC3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520A2C">
        <w:rPr>
          <w:rFonts w:ascii="Times New Roman" w:hAnsi="Times New Roman"/>
          <w:sz w:val="24"/>
          <w:szCs w:val="24"/>
          <w:lang w:eastAsia="ru-RU"/>
        </w:rPr>
        <w:t>3.Закон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747558" w:rsidRPr="00747558" w:rsidRDefault="00747558" w:rsidP="00747558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  <w:r w:rsidRPr="00747558">
        <w:rPr>
          <w:color w:val="000000"/>
        </w:rPr>
        <w:t xml:space="preserve">.Дольник В.Р. Вышли мы все из природы. Беседы о поведении человека в компании птиц, зверей </w:t>
      </w:r>
      <w:r w:rsidR="00CE50E5">
        <w:rPr>
          <w:color w:val="000000"/>
        </w:rPr>
        <w:t>и детей. — М.:</w:t>
      </w:r>
      <w:r>
        <w:rPr>
          <w:color w:val="000000"/>
        </w:rPr>
        <w:t>200</w:t>
      </w:r>
      <w:r w:rsidRPr="00747558">
        <w:rPr>
          <w:color w:val="000000"/>
        </w:rPr>
        <w:t>6</w:t>
      </w:r>
      <w:r w:rsidR="00CE50E5">
        <w:rPr>
          <w:color w:val="000000"/>
        </w:rPr>
        <w:t xml:space="preserve"> </w:t>
      </w:r>
      <w:r w:rsidRPr="00747558">
        <w:rPr>
          <w:color w:val="000000"/>
        </w:rPr>
        <w:t>.</w:t>
      </w:r>
    </w:p>
    <w:p w:rsidR="003D64A2" w:rsidRPr="00520A2C" w:rsidRDefault="00747558" w:rsidP="00FA6FC3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</w:t>
      </w:r>
      <w:r w:rsidR="003D64A2" w:rsidRPr="00520A2C">
        <w:rPr>
          <w:rFonts w:ascii="Times New Roman" w:hAnsi="Times New Roman"/>
          <w:sz w:val="24"/>
          <w:szCs w:val="24"/>
          <w:lang w:eastAsia="ru-RU"/>
        </w:rPr>
        <w:t>.Сборник рабочих  программ к УМК «Школа России» 1-4 классы. Изд.: Просвещение, 2011</w:t>
      </w:r>
    </w:p>
    <w:p w:rsidR="00747558" w:rsidRPr="00747558" w:rsidRDefault="00747558" w:rsidP="00FA6FC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7558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3D64A2" w:rsidRPr="00747558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74755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7475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Петров В.В. Растительный мир нашей Родины: кн. для учителя. —2-е изд., доп. — М. : Просвещение, 2010.</w:t>
      </w:r>
    </w:p>
    <w:p w:rsidR="003D64A2" w:rsidRDefault="00747558" w:rsidP="00FA6FC3">
      <w:pPr>
        <w:spacing w:line="360" w:lineRule="auto"/>
      </w:pPr>
      <w:r w:rsidRPr="00520A2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3D64A2" w:rsidRDefault="003D64A2" w:rsidP="00FA6FC3">
      <w:pPr>
        <w:spacing w:line="360" w:lineRule="auto"/>
      </w:pPr>
    </w:p>
    <w:sectPr w:rsidR="003D64A2" w:rsidSect="00D859A0">
      <w:footerReference w:type="default" r:id="rId8"/>
      <w:pgSz w:w="11906" w:h="16838"/>
      <w:pgMar w:top="567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26F3" w:rsidRDefault="00BA26F3" w:rsidP="003D64A2">
      <w:pPr>
        <w:spacing w:after="0" w:line="240" w:lineRule="auto"/>
      </w:pPr>
      <w:r>
        <w:separator/>
      </w:r>
    </w:p>
  </w:endnote>
  <w:endnote w:type="continuationSeparator" w:id="0">
    <w:p w:rsidR="00BA26F3" w:rsidRDefault="00BA26F3" w:rsidP="003D6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80666"/>
      <w:docPartObj>
        <w:docPartGallery w:val="Page Numbers (Bottom of Page)"/>
        <w:docPartUnique/>
      </w:docPartObj>
    </w:sdtPr>
    <w:sdtContent>
      <w:p w:rsidR="00913AEF" w:rsidRDefault="002B5D7C">
        <w:pPr>
          <w:pStyle w:val="aa"/>
          <w:jc w:val="right"/>
        </w:pPr>
        <w:fldSimple w:instr=" PAGE   \* MERGEFORMAT ">
          <w:r w:rsidR="00CF3C59">
            <w:rPr>
              <w:noProof/>
            </w:rPr>
            <w:t>2</w:t>
          </w:r>
        </w:fldSimple>
      </w:p>
    </w:sdtContent>
  </w:sdt>
  <w:p w:rsidR="003D64A2" w:rsidRDefault="003D64A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26F3" w:rsidRDefault="00BA26F3" w:rsidP="003D64A2">
      <w:pPr>
        <w:spacing w:after="0" w:line="240" w:lineRule="auto"/>
      </w:pPr>
      <w:r>
        <w:separator/>
      </w:r>
    </w:p>
  </w:footnote>
  <w:footnote w:type="continuationSeparator" w:id="0">
    <w:p w:rsidR="00BA26F3" w:rsidRDefault="00BA26F3" w:rsidP="003D64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1B0CEF"/>
    <w:multiLevelType w:val="multilevel"/>
    <w:tmpl w:val="E4366A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64A2"/>
    <w:rsid w:val="00007722"/>
    <w:rsid w:val="00016FB4"/>
    <w:rsid w:val="0003344C"/>
    <w:rsid w:val="000B6DBC"/>
    <w:rsid w:val="00101634"/>
    <w:rsid w:val="001034A8"/>
    <w:rsid w:val="00114A6C"/>
    <w:rsid w:val="00155807"/>
    <w:rsid w:val="00157A6D"/>
    <w:rsid w:val="001C6366"/>
    <w:rsid w:val="002709AC"/>
    <w:rsid w:val="002858E7"/>
    <w:rsid w:val="00296C1C"/>
    <w:rsid w:val="002B5D7C"/>
    <w:rsid w:val="002F472B"/>
    <w:rsid w:val="00392AF1"/>
    <w:rsid w:val="003D64A2"/>
    <w:rsid w:val="0057636D"/>
    <w:rsid w:val="00596854"/>
    <w:rsid w:val="006379D5"/>
    <w:rsid w:val="00682EFD"/>
    <w:rsid w:val="00747558"/>
    <w:rsid w:val="007522F5"/>
    <w:rsid w:val="00765D3C"/>
    <w:rsid w:val="00820C1B"/>
    <w:rsid w:val="00863302"/>
    <w:rsid w:val="008819AE"/>
    <w:rsid w:val="008A7CC7"/>
    <w:rsid w:val="00913AEF"/>
    <w:rsid w:val="0099201B"/>
    <w:rsid w:val="009B2B04"/>
    <w:rsid w:val="00A33153"/>
    <w:rsid w:val="00B272FF"/>
    <w:rsid w:val="00B34434"/>
    <w:rsid w:val="00B573DD"/>
    <w:rsid w:val="00BA26F3"/>
    <w:rsid w:val="00BA5575"/>
    <w:rsid w:val="00C22A55"/>
    <w:rsid w:val="00C416AF"/>
    <w:rsid w:val="00C8737A"/>
    <w:rsid w:val="00CE50E5"/>
    <w:rsid w:val="00CE6CA6"/>
    <w:rsid w:val="00CF3C59"/>
    <w:rsid w:val="00D15DF1"/>
    <w:rsid w:val="00D2181F"/>
    <w:rsid w:val="00D3342A"/>
    <w:rsid w:val="00D620E0"/>
    <w:rsid w:val="00D859A0"/>
    <w:rsid w:val="00DD3340"/>
    <w:rsid w:val="00DD4E1B"/>
    <w:rsid w:val="00DE6870"/>
    <w:rsid w:val="00E96EAC"/>
    <w:rsid w:val="00EB24B3"/>
    <w:rsid w:val="00EC511A"/>
    <w:rsid w:val="00EE26F6"/>
    <w:rsid w:val="00F07505"/>
    <w:rsid w:val="00F63B2D"/>
    <w:rsid w:val="00F711A4"/>
    <w:rsid w:val="00FA6FC3"/>
    <w:rsid w:val="00FE6FC2"/>
    <w:rsid w:val="00FF5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6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4A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D64A2"/>
    <w:pPr>
      <w:spacing w:after="0" w:line="240" w:lineRule="auto"/>
    </w:pPr>
  </w:style>
  <w:style w:type="table" w:styleId="a6">
    <w:name w:val="Table Grid"/>
    <w:basedOn w:val="a1"/>
    <w:uiPriority w:val="59"/>
    <w:rsid w:val="003D64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3D64A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D64A2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7">
    <w:name w:val="Normal (Web)"/>
    <w:basedOn w:val="a"/>
    <w:uiPriority w:val="99"/>
    <w:unhideWhenUsed/>
    <w:rsid w:val="003D6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3D6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D64A2"/>
  </w:style>
  <w:style w:type="paragraph" w:styleId="aa">
    <w:name w:val="footer"/>
    <w:basedOn w:val="a"/>
    <w:link w:val="ab"/>
    <w:uiPriority w:val="99"/>
    <w:unhideWhenUsed/>
    <w:rsid w:val="003D6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D64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6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1364</Words>
  <Characters>7776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2018-09-23T13:13:00Z</cp:lastPrinted>
  <dcterms:created xsi:type="dcterms:W3CDTF">2019-03-29T19:28:00Z</dcterms:created>
  <dcterms:modified xsi:type="dcterms:W3CDTF">2019-03-29T19:28:00Z</dcterms:modified>
</cp:coreProperties>
</file>