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57EA" w:rsidRDefault="008D57EA" w:rsidP="00C15E72">
      <w:pPr>
        <w:spacing w:after="0" w:line="36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C15E72" w:rsidRDefault="00C15E72" w:rsidP="008D57EA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C15E7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9790" cy="8403916"/>
            <wp:effectExtent l="19050" t="0" r="381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3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E72" w:rsidRDefault="00C15E72" w:rsidP="008D57EA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4A7D84" w:rsidRDefault="004A7D84" w:rsidP="00C15E72">
      <w:pPr>
        <w:spacing w:after="0" w:line="36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4A7D84" w:rsidRDefault="004A7D84" w:rsidP="008D57EA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5F5855" w:rsidRPr="004A7D84" w:rsidRDefault="005F5855" w:rsidP="004A7D84">
      <w:pPr>
        <w:spacing w:after="0" w:line="360" w:lineRule="auto"/>
        <w:rPr>
          <w:color w:val="000000"/>
          <w:sz w:val="24"/>
          <w:szCs w:val="24"/>
          <w:lang w:bidi="ru-RU"/>
        </w:rPr>
      </w:pPr>
    </w:p>
    <w:p w:rsidR="002D2297" w:rsidRPr="00923989" w:rsidRDefault="002D2297" w:rsidP="002D2297">
      <w:pPr>
        <w:pStyle w:val="20"/>
        <w:shd w:val="clear" w:color="auto" w:fill="auto"/>
        <w:spacing w:line="360" w:lineRule="auto"/>
        <w:jc w:val="center"/>
        <w:rPr>
          <w:b/>
          <w:sz w:val="24"/>
          <w:szCs w:val="24"/>
        </w:rPr>
      </w:pPr>
      <w:r w:rsidRPr="00923989">
        <w:rPr>
          <w:b/>
          <w:color w:val="000000"/>
          <w:sz w:val="24"/>
          <w:szCs w:val="24"/>
          <w:lang w:bidi="ru-RU"/>
        </w:rPr>
        <w:lastRenderedPageBreak/>
        <w:t>Содержание программы</w:t>
      </w:r>
    </w:p>
    <w:p w:rsidR="002D2297" w:rsidRPr="00991FE9" w:rsidRDefault="002D2297" w:rsidP="002D2297">
      <w:pPr>
        <w:pStyle w:val="20"/>
        <w:numPr>
          <w:ilvl w:val="0"/>
          <w:numId w:val="16"/>
        </w:numPr>
        <w:shd w:val="clear" w:color="auto" w:fill="auto"/>
        <w:tabs>
          <w:tab w:val="left" w:pos="749"/>
        </w:tabs>
        <w:spacing w:line="360" w:lineRule="auto"/>
        <w:rPr>
          <w:sz w:val="24"/>
          <w:szCs w:val="24"/>
        </w:rPr>
      </w:pPr>
      <w:r w:rsidRPr="00991FE9">
        <w:rPr>
          <w:color w:val="000000"/>
          <w:sz w:val="24"/>
          <w:szCs w:val="24"/>
          <w:lang w:bidi="ru-RU"/>
        </w:rPr>
        <w:t>Пояснительная записка</w:t>
      </w:r>
      <w:r>
        <w:rPr>
          <w:color w:val="000000"/>
          <w:sz w:val="24"/>
          <w:szCs w:val="24"/>
          <w:lang w:bidi="ru-RU"/>
        </w:rPr>
        <w:t xml:space="preserve">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  3    </w:t>
      </w:r>
    </w:p>
    <w:p w:rsidR="002D2297" w:rsidRDefault="002D2297" w:rsidP="002D2297">
      <w:pPr>
        <w:pStyle w:val="20"/>
        <w:shd w:val="clear" w:color="auto" w:fill="auto"/>
        <w:tabs>
          <w:tab w:val="left" w:pos="778"/>
        </w:tabs>
        <w:spacing w:line="360" w:lineRule="auto"/>
        <w:ind w:left="400"/>
        <w:rPr>
          <w:color w:val="000000"/>
          <w:sz w:val="24"/>
          <w:szCs w:val="24"/>
          <w:u w:val="single"/>
          <w:lang w:bidi="ru-RU"/>
        </w:rPr>
      </w:pPr>
      <w:r>
        <w:rPr>
          <w:color w:val="000000"/>
          <w:sz w:val="24"/>
          <w:szCs w:val="24"/>
          <w:lang w:bidi="ru-RU"/>
        </w:rPr>
        <w:t>1.1.</w:t>
      </w:r>
      <w:r w:rsidRPr="00991FE9">
        <w:rPr>
          <w:color w:val="000000"/>
          <w:sz w:val="24"/>
          <w:szCs w:val="24"/>
          <w:lang w:bidi="ru-RU"/>
        </w:rPr>
        <w:t>Возможные результаты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   7   </w:t>
      </w:r>
    </w:p>
    <w:p w:rsidR="002D2297" w:rsidRPr="00991FE9" w:rsidRDefault="002D2297" w:rsidP="002D2297">
      <w:pPr>
        <w:pStyle w:val="20"/>
        <w:shd w:val="clear" w:color="auto" w:fill="auto"/>
        <w:tabs>
          <w:tab w:val="left" w:pos="778"/>
        </w:tabs>
        <w:spacing w:line="360" w:lineRule="auto"/>
        <w:ind w:left="400"/>
        <w:rPr>
          <w:sz w:val="24"/>
          <w:szCs w:val="24"/>
        </w:rPr>
      </w:pPr>
      <w:r>
        <w:rPr>
          <w:sz w:val="24"/>
          <w:szCs w:val="24"/>
        </w:rPr>
        <w:t>1.2. Критерии оценки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</w:t>
      </w:r>
      <w:r>
        <w:rPr>
          <w:color w:val="000000"/>
          <w:sz w:val="24"/>
          <w:szCs w:val="24"/>
          <w:u w:val="single"/>
          <w:lang w:bidi="ru-RU"/>
        </w:rPr>
        <w:t>8</w:t>
      </w:r>
    </w:p>
    <w:p w:rsidR="002D2297" w:rsidRPr="006A478B" w:rsidRDefault="002D2297" w:rsidP="002D2297">
      <w:pPr>
        <w:pStyle w:val="20"/>
        <w:numPr>
          <w:ilvl w:val="0"/>
          <w:numId w:val="16"/>
        </w:numPr>
        <w:shd w:val="clear" w:color="auto" w:fill="auto"/>
        <w:tabs>
          <w:tab w:val="left" w:pos="778"/>
        </w:tabs>
        <w:spacing w:line="360" w:lineRule="auto"/>
        <w:rPr>
          <w:sz w:val="24"/>
          <w:szCs w:val="24"/>
          <w:u w:val="single"/>
        </w:rPr>
      </w:pPr>
      <w:r w:rsidRPr="00991FE9">
        <w:rPr>
          <w:color w:val="000000"/>
          <w:sz w:val="24"/>
          <w:szCs w:val="24"/>
          <w:lang w:bidi="ru-RU"/>
        </w:rPr>
        <w:t>Учебный план на предмет</w:t>
      </w:r>
      <w:r>
        <w:rPr>
          <w:color w:val="000000"/>
          <w:sz w:val="24"/>
          <w:szCs w:val="24"/>
          <w:lang w:bidi="ru-RU"/>
        </w:rPr>
        <w:t xml:space="preserve">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</w:t>
      </w:r>
      <w:r>
        <w:rPr>
          <w:color w:val="000000"/>
          <w:sz w:val="24"/>
          <w:szCs w:val="24"/>
          <w:u w:val="single"/>
          <w:lang w:bidi="ru-RU"/>
        </w:rPr>
        <w:t>9</w:t>
      </w:r>
    </w:p>
    <w:p w:rsidR="002D2297" w:rsidRPr="00193087" w:rsidRDefault="002D2297" w:rsidP="002D2297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991FE9">
        <w:rPr>
          <w:rFonts w:ascii="Times New Roman" w:hAnsi="Times New Roman"/>
          <w:sz w:val="24"/>
          <w:szCs w:val="24"/>
          <w:lang w:bidi="ru-RU"/>
        </w:rPr>
        <w:t>Календарно-тематический план</w:t>
      </w:r>
      <w:r>
        <w:rPr>
          <w:rFonts w:ascii="Times New Roman" w:hAnsi="Times New Roman"/>
          <w:sz w:val="24"/>
          <w:szCs w:val="24"/>
          <w:lang w:bidi="ru-RU"/>
        </w:rPr>
        <w:t xml:space="preserve"> </w:t>
      </w:r>
      <w:r w:rsidRPr="00193087">
        <w:rPr>
          <w:rFonts w:ascii="Times New Roman" w:hAnsi="Times New Roman"/>
          <w:sz w:val="24"/>
          <w:szCs w:val="24"/>
          <w:u w:val="single"/>
          <w:lang w:bidi="ru-RU"/>
        </w:rPr>
        <w:t xml:space="preserve">                                                                               </w:t>
      </w:r>
      <w:r>
        <w:rPr>
          <w:rFonts w:ascii="Times New Roman" w:hAnsi="Times New Roman"/>
          <w:sz w:val="24"/>
          <w:szCs w:val="24"/>
          <w:u w:val="single"/>
          <w:lang w:bidi="ru-RU"/>
        </w:rPr>
        <w:t xml:space="preserve">     </w:t>
      </w:r>
      <w:r w:rsidRPr="00193087">
        <w:rPr>
          <w:rFonts w:ascii="Times New Roman" w:hAnsi="Times New Roman"/>
          <w:sz w:val="24"/>
          <w:szCs w:val="24"/>
          <w:u w:val="single"/>
          <w:lang w:bidi="ru-RU"/>
        </w:rPr>
        <w:t xml:space="preserve"> </w:t>
      </w:r>
      <w:r>
        <w:rPr>
          <w:rFonts w:ascii="Times New Roman" w:hAnsi="Times New Roman"/>
          <w:sz w:val="24"/>
          <w:szCs w:val="24"/>
          <w:u w:val="single"/>
          <w:lang w:bidi="ru-RU"/>
        </w:rPr>
        <w:t xml:space="preserve">    10</w:t>
      </w:r>
    </w:p>
    <w:p w:rsidR="002D2297" w:rsidRPr="00193087" w:rsidRDefault="002D2297" w:rsidP="002D2297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495AE5">
        <w:rPr>
          <w:rFonts w:ascii="Times New Roman" w:hAnsi="Times New Roman"/>
          <w:sz w:val="24"/>
          <w:szCs w:val="24"/>
        </w:rPr>
        <w:t>Образовательные ресурсы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193087">
        <w:rPr>
          <w:rFonts w:ascii="Times New Roman" w:hAnsi="Times New Roman"/>
          <w:sz w:val="24"/>
          <w:szCs w:val="24"/>
          <w:u w:val="single"/>
        </w:rPr>
        <w:t xml:space="preserve">                                                                                         </w:t>
      </w:r>
      <w:r>
        <w:rPr>
          <w:rFonts w:ascii="Times New Roman" w:hAnsi="Times New Roman"/>
          <w:sz w:val="24"/>
          <w:szCs w:val="24"/>
          <w:u w:val="single"/>
        </w:rPr>
        <w:t xml:space="preserve">         11</w:t>
      </w:r>
    </w:p>
    <w:p w:rsidR="002D2297" w:rsidRDefault="002D2297" w:rsidP="002D2297"/>
    <w:p w:rsidR="002D2297" w:rsidRDefault="002D2297" w:rsidP="002D2297"/>
    <w:p w:rsidR="002D2297" w:rsidRDefault="002D2297" w:rsidP="00020E38">
      <w:pPr>
        <w:jc w:val="center"/>
      </w:pPr>
    </w:p>
    <w:p w:rsidR="002D2297" w:rsidRDefault="002D2297" w:rsidP="00020E38">
      <w:pPr>
        <w:jc w:val="center"/>
      </w:pPr>
    </w:p>
    <w:p w:rsidR="002D2297" w:rsidRDefault="002D2297" w:rsidP="002D2297"/>
    <w:p w:rsidR="00C15E72" w:rsidRDefault="00C15E72" w:rsidP="002D2297"/>
    <w:p w:rsidR="002D2297" w:rsidRDefault="002D2297" w:rsidP="00020E38">
      <w:pPr>
        <w:jc w:val="center"/>
      </w:pPr>
    </w:p>
    <w:p w:rsidR="002D2297" w:rsidRDefault="002D2297" w:rsidP="00020E38">
      <w:pPr>
        <w:jc w:val="center"/>
      </w:pPr>
    </w:p>
    <w:p w:rsidR="00C15E72" w:rsidRDefault="00C15E72" w:rsidP="00020E38">
      <w:pPr>
        <w:jc w:val="center"/>
      </w:pPr>
    </w:p>
    <w:p w:rsidR="00C15E72" w:rsidRDefault="00C15E72" w:rsidP="00020E38">
      <w:pPr>
        <w:jc w:val="center"/>
      </w:pPr>
    </w:p>
    <w:p w:rsidR="00C15E72" w:rsidRDefault="00C15E72" w:rsidP="00020E38">
      <w:pPr>
        <w:jc w:val="center"/>
      </w:pPr>
    </w:p>
    <w:p w:rsidR="00C15E72" w:rsidRDefault="00C15E72" w:rsidP="00020E38">
      <w:pPr>
        <w:jc w:val="center"/>
      </w:pPr>
    </w:p>
    <w:p w:rsidR="00C15E72" w:rsidRDefault="00C15E72" w:rsidP="00020E38">
      <w:pPr>
        <w:jc w:val="center"/>
      </w:pPr>
    </w:p>
    <w:p w:rsidR="00C15E72" w:rsidRDefault="00C15E72" w:rsidP="00020E38">
      <w:pPr>
        <w:jc w:val="center"/>
      </w:pPr>
    </w:p>
    <w:p w:rsidR="00C15E72" w:rsidRDefault="00C15E72" w:rsidP="00020E38">
      <w:pPr>
        <w:jc w:val="center"/>
      </w:pPr>
    </w:p>
    <w:p w:rsidR="00C15E72" w:rsidRDefault="00C15E72" w:rsidP="00020E38">
      <w:pPr>
        <w:jc w:val="center"/>
      </w:pPr>
    </w:p>
    <w:p w:rsidR="00C15E72" w:rsidRDefault="00C15E72" w:rsidP="00020E38">
      <w:pPr>
        <w:jc w:val="center"/>
      </w:pPr>
    </w:p>
    <w:p w:rsidR="00C15E72" w:rsidRDefault="00C15E72" w:rsidP="00020E38">
      <w:pPr>
        <w:jc w:val="center"/>
      </w:pPr>
    </w:p>
    <w:p w:rsidR="00C15E72" w:rsidRDefault="00C15E72" w:rsidP="00020E38">
      <w:pPr>
        <w:jc w:val="center"/>
      </w:pPr>
    </w:p>
    <w:p w:rsidR="00C15E72" w:rsidRDefault="00C15E72" w:rsidP="00020E38">
      <w:pPr>
        <w:jc w:val="center"/>
      </w:pPr>
    </w:p>
    <w:p w:rsidR="00C15E72" w:rsidRDefault="00C15E72" w:rsidP="00020E38">
      <w:pPr>
        <w:jc w:val="center"/>
      </w:pPr>
    </w:p>
    <w:p w:rsidR="00C15E72" w:rsidRDefault="00C15E72" w:rsidP="00020E38">
      <w:pPr>
        <w:jc w:val="center"/>
      </w:pPr>
    </w:p>
    <w:p w:rsidR="00C15E72" w:rsidRDefault="00C15E72" w:rsidP="00020E38">
      <w:pPr>
        <w:jc w:val="center"/>
      </w:pPr>
    </w:p>
    <w:p w:rsidR="00C15E72" w:rsidRDefault="00C15E72" w:rsidP="00020E38">
      <w:pPr>
        <w:jc w:val="center"/>
      </w:pPr>
    </w:p>
    <w:p w:rsidR="00C15E72" w:rsidRDefault="00C15E72" w:rsidP="00020E38">
      <w:pPr>
        <w:jc w:val="center"/>
      </w:pPr>
    </w:p>
    <w:p w:rsidR="00EA1DFC" w:rsidRPr="003A220F" w:rsidRDefault="002D2297" w:rsidP="00AF7B4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220F">
        <w:rPr>
          <w:rFonts w:ascii="Times New Roman" w:hAnsi="Times New Roman" w:cs="Times New Roman"/>
          <w:b/>
          <w:sz w:val="24"/>
          <w:szCs w:val="24"/>
        </w:rPr>
        <w:t>1.</w:t>
      </w:r>
      <w:r w:rsidR="00020E38" w:rsidRPr="003A220F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020E38" w:rsidRPr="00FE61A6" w:rsidRDefault="00020E38" w:rsidP="00FE61A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Рабочая программа по родному (русскому) языку для 1</w:t>
      </w:r>
      <w:r w:rsidR="000B6F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подготовительного </w:t>
      </w:r>
      <w:r w:rsidRPr="00FE6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класса  составлена в соответствии с требованиями Федерального государственного образовательного стандарта второго поколения (начальное общее образование), на основе Примерной программы начального общего образования, авторской программы «Занимательный русский язык» (Л.В. Мищенкова), рассчитана на 33 часа в 1 классе. Необходимость разработанного курса заключается в желании детей узнать нечто новое о русском языке. Для успешного проведения уроков  используются разнообразные виды работ: игровые элементы, игры, дидактический и раздаточный материал, пословицы и поговорки, физкультминутки, рифмовки, считалки, ребусы, кроссворды, головоломки, грамматические сказки. Дидактический материал в большинстве своем дается в стихотворной форме, что способствует его более легкому усвоению и запоминанию. Все это открывает для детей прекрасный мир слова, учит их любить и чувствовать родной язык.</w:t>
      </w:r>
    </w:p>
    <w:p w:rsidR="00020E38" w:rsidRPr="00FE61A6" w:rsidRDefault="00020E38" w:rsidP="00FE61A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Основная цель обучения родному (русскому) языку – способствовать более прочному и</w:t>
      </w:r>
      <w:r w:rsidR="005D6D3A" w:rsidRPr="00FE6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6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сознательному усвоению изученного на уроке, содействовать развитию речи детей, совершенствовать у них навыки лингвистического анализа, повышать уровень языкового развития школьников, воспитывать познавательный интерес к родному языку, решать проблемы интеллектуального развития младших школьников, готовить ученика к активной деятельности и непрерывному образованию в современном обществе.</w:t>
      </w:r>
    </w:p>
    <w:p w:rsidR="00020E38" w:rsidRPr="00FE61A6" w:rsidRDefault="00020E38" w:rsidP="00FE61A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1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курса:</w:t>
      </w:r>
    </w:p>
    <w:p w:rsidR="00020E38" w:rsidRPr="00FE61A6" w:rsidRDefault="00020E38" w:rsidP="00FE61A6">
      <w:pPr>
        <w:numPr>
          <w:ilvl w:val="0"/>
          <w:numId w:val="1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расширить, углубить и закрепить у младших школьников знания по русскому языку,</w:t>
      </w:r>
    </w:p>
    <w:p w:rsidR="00020E38" w:rsidRPr="00FE61A6" w:rsidRDefault="00020E38" w:rsidP="00FE61A6">
      <w:pPr>
        <w:pStyle w:val="a4"/>
        <w:numPr>
          <w:ilvl w:val="0"/>
          <w:numId w:val="21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1A6">
        <w:rPr>
          <w:rFonts w:ascii="Times New Roman" w:eastAsia="Times New Roman" w:hAnsi="Times New Roman" w:cs="Times New Roman"/>
          <w:color w:val="000000"/>
          <w:sz w:val="24"/>
          <w:szCs w:val="24"/>
        </w:rPr>
        <w:t>показать учащимся, что грамматика не свод скучных и трудных правил для запоминания, а увлекательное путешествие по русскому языку на разных ступенях обучения.</w:t>
      </w:r>
    </w:p>
    <w:p w:rsidR="005D6D3A" w:rsidRPr="00FE61A6" w:rsidRDefault="005D6D3A" w:rsidP="00FE61A6">
      <w:pPr>
        <w:pStyle w:val="a4"/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1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Задачи </w:t>
      </w:r>
      <w:r w:rsidR="00020E38" w:rsidRPr="00FE61A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020E38" w:rsidRPr="00FE61A6" w:rsidRDefault="00020E38" w:rsidP="00FE61A6">
      <w:pPr>
        <w:pStyle w:val="a4"/>
        <w:numPr>
          <w:ilvl w:val="0"/>
          <w:numId w:val="20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1A6">
        <w:rPr>
          <w:rFonts w:ascii="Times New Roman" w:eastAsia="Times New Roman" w:hAnsi="Times New Roman" w:cs="Times New Roman"/>
          <w:color w:val="000000"/>
          <w:sz w:val="24"/>
          <w:szCs w:val="24"/>
        </w:rPr>
        <w:t>приобретение знаний, умений, навыков по грамматике русского языка;</w:t>
      </w:r>
    </w:p>
    <w:p w:rsidR="00020E38" w:rsidRPr="00FE61A6" w:rsidRDefault="00020E38" w:rsidP="00FE61A6">
      <w:pPr>
        <w:numPr>
          <w:ilvl w:val="0"/>
          <w:numId w:val="2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пробуждение потребности у учащихся к самостоятельной работе над познанием родного языка;</w:t>
      </w:r>
    </w:p>
    <w:p w:rsidR="00020E38" w:rsidRPr="00FE61A6" w:rsidRDefault="00020E38" w:rsidP="00FE61A6">
      <w:pPr>
        <w:numPr>
          <w:ilvl w:val="0"/>
          <w:numId w:val="2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мотивации к изучению русского языка;</w:t>
      </w:r>
    </w:p>
    <w:p w:rsidR="00020E38" w:rsidRPr="00FE61A6" w:rsidRDefault="00020E38" w:rsidP="00FE61A6">
      <w:pPr>
        <w:numPr>
          <w:ilvl w:val="0"/>
          <w:numId w:val="2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творчества и обогащение словарного запаса;</w:t>
      </w:r>
    </w:p>
    <w:p w:rsidR="00020E38" w:rsidRPr="00FE61A6" w:rsidRDefault="00020E38" w:rsidP="00FE61A6">
      <w:pPr>
        <w:numPr>
          <w:ilvl w:val="0"/>
          <w:numId w:val="2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совершенствование общего языкового развития учащихся;</w:t>
      </w:r>
    </w:p>
    <w:p w:rsidR="00020E38" w:rsidRPr="00FE61A6" w:rsidRDefault="00020E38" w:rsidP="00FE61A6">
      <w:pPr>
        <w:numPr>
          <w:ilvl w:val="0"/>
          <w:numId w:val="3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культуры обращения с книгой;</w:t>
      </w:r>
    </w:p>
    <w:p w:rsidR="00020E38" w:rsidRPr="00FE61A6" w:rsidRDefault="00020E38" w:rsidP="00FE61A6">
      <w:pPr>
        <w:numPr>
          <w:ilvl w:val="0"/>
          <w:numId w:val="3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и развитие у учащихся разносторонних интересов, культуры мышления.</w:t>
      </w:r>
    </w:p>
    <w:p w:rsidR="00020E38" w:rsidRPr="00FE61A6" w:rsidRDefault="00020E38" w:rsidP="00FE61A6">
      <w:pPr>
        <w:numPr>
          <w:ilvl w:val="0"/>
          <w:numId w:val="4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смекалку и сообразительность;</w:t>
      </w:r>
    </w:p>
    <w:p w:rsidR="00020E38" w:rsidRPr="00FE61A6" w:rsidRDefault="00020E38" w:rsidP="00FE61A6">
      <w:pPr>
        <w:numPr>
          <w:ilvl w:val="0"/>
          <w:numId w:val="4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приобщение школьников к самостоятельной исследовательской работе;</w:t>
      </w:r>
    </w:p>
    <w:p w:rsidR="00020E38" w:rsidRPr="00FE61A6" w:rsidRDefault="00020E38" w:rsidP="00FE61A6">
      <w:pPr>
        <w:numPr>
          <w:ilvl w:val="0"/>
          <w:numId w:val="4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организации личной и коллективной деятельности в работе с книгой.</w:t>
      </w:r>
    </w:p>
    <w:p w:rsidR="00020E38" w:rsidRPr="007C36FF" w:rsidRDefault="007C36FF" w:rsidP="00FE61A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020E38" w:rsidRPr="007C36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Ведущим принципом, лежащим в основе программы, является </w:t>
      </w:r>
      <w:r w:rsidR="00020E38" w:rsidRPr="007C36F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принцип связи данного курса с уроками русского языка.</w:t>
      </w:r>
      <w:r w:rsidR="00020E38" w:rsidRPr="007C36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Он заключается в том, что знания</w:t>
      </w:r>
      <w:r w:rsidRPr="007C36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020E38" w:rsidRPr="007C36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полученные </w:t>
      </w:r>
      <w:r w:rsidRPr="007C36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</w:t>
      </w:r>
      <w:r w:rsidR="00020E38" w:rsidRPr="007C36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</w:t>
      </w:r>
      <w:r w:rsidRPr="007C36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="00020E38" w:rsidRPr="007C36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</w:t>
      </w:r>
      <w:r w:rsidRPr="007C36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</w:t>
      </w:r>
      <w:r w:rsidR="00020E38" w:rsidRPr="007C36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ся на уроках русского языка, </w:t>
      </w:r>
      <w:r w:rsidRPr="007C36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будут углубляться </w:t>
      </w:r>
      <w:r w:rsidR="00020E38" w:rsidRPr="007C36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уроках родного языка.</w:t>
      </w:r>
    </w:p>
    <w:p w:rsidR="00FE61A6" w:rsidRDefault="00FE61A6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C15E72" w:rsidRDefault="00C15E72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C15E72" w:rsidRDefault="00C15E72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15E72" w:rsidRDefault="00C15E72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15E72" w:rsidRDefault="00C15E72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15E72" w:rsidRDefault="00C15E72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15E72" w:rsidRDefault="00C15E72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15E72" w:rsidRDefault="00C15E72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15E72" w:rsidRDefault="00C15E72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15E72" w:rsidRDefault="00C15E72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15E72" w:rsidRDefault="00C15E72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15E72" w:rsidRDefault="00C15E72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15E72" w:rsidRDefault="00C15E72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15E72" w:rsidRDefault="00C15E72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15E72" w:rsidRDefault="00C15E72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15E72" w:rsidRDefault="00C15E72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15E72" w:rsidRDefault="00C15E72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15E72" w:rsidRDefault="00C15E72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15E72" w:rsidRDefault="00C15E72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15E72" w:rsidRDefault="00C15E72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15E72" w:rsidRDefault="00C15E72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15E72" w:rsidRDefault="00C15E72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15E72" w:rsidRDefault="00C15E72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15E72" w:rsidRDefault="00C15E72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15E72" w:rsidRDefault="00C15E72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15E72" w:rsidRDefault="00C15E72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15E72" w:rsidRDefault="00C15E72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20E38" w:rsidRPr="003A220F" w:rsidRDefault="002D2297" w:rsidP="00020E3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220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1.1</w:t>
      </w:r>
      <w:r w:rsidR="005D6D3A" w:rsidRPr="003A220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 </w:t>
      </w:r>
      <w:r w:rsidR="003A220F" w:rsidRPr="003A220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Возможные результаты</w:t>
      </w:r>
    </w:p>
    <w:p w:rsidR="00020E38" w:rsidRPr="00822C25" w:rsidRDefault="00020E38" w:rsidP="00020E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22C25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Личностные результаты</w:t>
      </w:r>
      <w:r w:rsidRPr="00822C2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</w:p>
    <w:p w:rsidR="00020E38" w:rsidRPr="00FE61A6" w:rsidRDefault="00020E38" w:rsidP="00020E38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осознавать роль языка и речи в жизни людей; </w:t>
      </w:r>
    </w:p>
    <w:p w:rsidR="00020E38" w:rsidRPr="00FE61A6" w:rsidRDefault="00020E38" w:rsidP="00020E38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эмоционально «проживать» текст, выражать свои эмоции; </w:t>
      </w:r>
    </w:p>
    <w:p w:rsidR="00020E38" w:rsidRPr="00FE61A6" w:rsidRDefault="00020E38" w:rsidP="00020E38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эмоции других людей, сочувствовать, сопереживать; </w:t>
      </w:r>
    </w:p>
    <w:p w:rsidR="00020E38" w:rsidRPr="00FE61A6" w:rsidRDefault="00020E38" w:rsidP="00020E38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высказывать своё отношение к героям прочитанных произведений, к их поступкам.</w:t>
      </w:r>
    </w:p>
    <w:p w:rsidR="00020E38" w:rsidRPr="00822C25" w:rsidRDefault="00020E38" w:rsidP="00020E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22C25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Метапредметне результаты </w:t>
      </w:r>
    </w:p>
    <w:p w:rsidR="00020E38" w:rsidRPr="00FE61A6" w:rsidRDefault="00020E38" w:rsidP="00020E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1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Регулятивные УУД:</w:t>
      </w:r>
    </w:p>
    <w:p w:rsidR="00020E38" w:rsidRPr="00FE61A6" w:rsidRDefault="00020E38" w:rsidP="00020E38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1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определять и формулировать цель</w:t>
      </w:r>
      <w:r w:rsidRPr="00FE6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деятельности с помощью учителя; </w:t>
      </w:r>
    </w:p>
    <w:p w:rsidR="00020E38" w:rsidRPr="00FE61A6" w:rsidRDefault="00020E38" w:rsidP="00020E38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учиться </w:t>
      </w:r>
      <w:r w:rsidRPr="00FE61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высказывать</w:t>
      </w:r>
      <w:r w:rsidRPr="00FE6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своё предположение (версию) на основе работы с материалом; </w:t>
      </w:r>
    </w:p>
    <w:p w:rsidR="00020E38" w:rsidRPr="00FE61A6" w:rsidRDefault="00020E38" w:rsidP="00020E38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учиться </w:t>
      </w:r>
      <w:r w:rsidRPr="00FE61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работать</w:t>
      </w:r>
      <w:r w:rsidRPr="00FE6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 предложенному учителем плану </w:t>
      </w:r>
    </w:p>
    <w:p w:rsidR="00020E38" w:rsidRPr="00FE61A6" w:rsidRDefault="00020E38" w:rsidP="00020E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1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Познавательные УУД:</w:t>
      </w:r>
    </w:p>
    <w:p w:rsidR="00020E38" w:rsidRPr="00FE61A6" w:rsidRDefault="00020E38" w:rsidP="00020E38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1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находить ответы</w:t>
      </w:r>
      <w:r w:rsidRPr="00FE6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вопросы в тексте, иллюстрациях; </w:t>
      </w:r>
    </w:p>
    <w:p w:rsidR="00020E38" w:rsidRPr="00FE61A6" w:rsidRDefault="00020E38" w:rsidP="00020E38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1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делать выводы</w:t>
      </w:r>
      <w:r w:rsidRPr="00FE6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результате совместной работы класса и учителя; </w:t>
      </w:r>
    </w:p>
    <w:p w:rsidR="00020E38" w:rsidRPr="00FE61A6" w:rsidRDefault="00020E38" w:rsidP="00020E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1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Коммуникативные УУД:</w:t>
      </w:r>
    </w:p>
    <w:p w:rsidR="00020E38" w:rsidRPr="00FE61A6" w:rsidRDefault="00020E38" w:rsidP="00020E38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1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оформлять</w:t>
      </w:r>
      <w:r w:rsidRPr="00FE6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свои мысли в устной и письменной форме (на уровне предложения или небольшого текста); </w:t>
      </w:r>
    </w:p>
    <w:p w:rsidR="00020E38" w:rsidRPr="00FE61A6" w:rsidRDefault="00020E38" w:rsidP="00020E38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1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слушать</w:t>
      </w:r>
      <w:r w:rsidRPr="00FE6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 </w:t>
      </w:r>
      <w:r w:rsidRPr="00FE61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понимать</w:t>
      </w:r>
      <w:r w:rsidRPr="00FE6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речь других; </w:t>
      </w:r>
    </w:p>
    <w:p w:rsidR="00020E38" w:rsidRDefault="00020E38" w:rsidP="00020E38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учиться </w:t>
      </w:r>
      <w:r w:rsidRPr="00FE61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работать в паре, группе</w:t>
      </w:r>
      <w:r w:rsidRPr="00FE6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выполнять различные роли (лидера, исполнителя).</w:t>
      </w:r>
    </w:p>
    <w:p w:rsidR="00B91311" w:rsidRPr="00822C25" w:rsidRDefault="00B91311" w:rsidP="00B91311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22C2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Предметные результ</w:t>
      </w:r>
      <w:r w:rsidR="00822C25" w:rsidRPr="00822C2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аты</w:t>
      </w:r>
      <w:r w:rsidRPr="00822C2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</w:p>
    <w:p w:rsidR="00B91311" w:rsidRPr="00822C25" w:rsidRDefault="00B91311" w:rsidP="00822C25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</w:pPr>
      <w:r w:rsidRPr="00822C25">
        <w:t>различать устную и письменную речь, а также основные языковые средства (слова, предложения, текст);</w:t>
      </w:r>
    </w:p>
    <w:p w:rsidR="00B91311" w:rsidRPr="00822C25" w:rsidRDefault="00B91311" w:rsidP="00822C25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</w:pPr>
      <w:r w:rsidRPr="00822C25">
        <w:t>интонировать различные по эмоциональной окрашенности предложения;</w:t>
      </w:r>
    </w:p>
    <w:p w:rsidR="00B91311" w:rsidRPr="00822C25" w:rsidRDefault="00B91311" w:rsidP="00822C25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</w:pPr>
      <w:r w:rsidRPr="00822C25">
        <w:t>различать звуки и буквы, различать гласные и согласные, звонкие и глухие, твёрдые и мягкие звуки;</w:t>
      </w:r>
    </w:p>
    <w:p w:rsidR="00B91311" w:rsidRPr="00822C25" w:rsidRDefault="00B91311" w:rsidP="00822C25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</w:pPr>
      <w:r w:rsidRPr="00822C25">
        <w:t>использовать при письме все способы буквенного обозначения мягких и твёрдых согласных;</w:t>
      </w:r>
    </w:p>
    <w:p w:rsidR="00B91311" w:rsidRPr="00822C25" w:rsidRDefault="00B91311" w:rsidP="00822C25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</w:pPr>
      <w:r w:rsidRPr="00822C25">
        <w:t>узнавать и называть все буквы русского алфавита, использовать знание алфавита для упорядочивания слов;</w:t>
      </w:r>
    </w:p>
    <w:p w:rsidR="00FE61A6" w:rsidRDefault="00FE61A6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E61A6" w:rsidRDefault="00FE61A6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E61A6" w:rsidRDefault="00FE61A6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E61A6" w:rsidRDefault="00FE61A6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20E38" w:rsidRDefault="00020E38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B41D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C15E72" w:rsidRDefault="00C15E72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15E72" w:rsidRPr="00EB41D5" w:rsidRDefault="00C15E72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20E38" w:rsidRPr="00FE61A6" w:rsidRDefault="002D2297" w:rsidP="002D229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E61A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1.2.Критерии оценки</w:t>
      </w:r>
    </w:p>
    <w:p w:rsidR="00020E38" w:rsidRPr="00FE61A6" w:rsidRDefault="00020E38" w:rsidP="00020E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1A6">
        <w:rPr>
          <w:rFonts w:ascii="Times New Roman" w:hAnsi="Times New Roman" w:cs="Times New Roman"/>
          <w:sz w:val="24"/>
          <w:szCs w:val="24"/>
        </w:rPr>
        <w:t xml:space="preserve">В первом классе ведётся безотметочное обучение, основная цель которого – сформировать и развить оценочную деятельность детей, сделать педагогический процесс гуманным и направленным на развитие личности ребёнка. </w:t>
      </w:r>
    </w:p>
    <w:p w:rsidR="00020E38" w:rsidRPr="00FE61A6" w:rsidRDefault="00020E38" w:rsidP="00020E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1A6">
        <w:rPr>
          <w:rFonts w:ascii="Times New Roman" w:hAnsi="Times New Roman" w:cs="Times New Roman"/>
          <w:sz w:val="24"/>
          <w:szCs w:val="24"/>
        </w:rPr>
        <w:t>При использовании безотметочной системы нельзя оценивать личностные качества: особенности памяти, внимания, восприятия. Оцениванию подлежат интеллектуальные, творческие и инициативные проявления ребёнка: умные вопросы, самостоятельный поиск. Изучение дополнительного  учебного материала и др.</w:t>
      </w:r>
    </w:p>
    <w:p w:rsidR="00020E38" w:rsidRPr="00FE61A6" w:rsidRDefault="00020E38" w:rsidP="00020E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1A6">
        <w:rPr>
          <w:rFonts w:ascii="Times New Roman" w:hAnsi="Times New Roman" w:cs="Times New Roman"/>
          <w:sz w:val="24"/>
          <w:szCs w:val="24"/>
        </w:rPr>
        <w:t xml:space="preserve">Системная оценка личностных, метапредметных и предметных результатов реализуется в рамках накопительной системы – рабочего Портфолио. </w:t>
      </w:r>
    </w:p>
    <w:p w:rsidR="00020E38" w:rsidRPr="00FE61A6" w:rsidRDefault="00020E38" w:rsidP="00020E3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1A6">
        <w:rPr>
          <w:rFonts w:ascii="Times New Roman" w:hAnsi="Times New Roman" w:cs="Times New Roman"/>
          <w:b/>
          <w:sz w:val="24"/>
          <w:szCs w:val="24"/>
        </w:rPr>
        <w:t xml:space="preserve">ПОРТФОЛИО </w:t>
      </w:r>
      <w:r w:rsidRPr="00FE61A6">
        <w:rPr>
          <w:rFonts w:ascii="Times New Roman" w:hAnsi="Times New Roman" w:cs="Times New Roman"/>
          <w:sz w:val="24"/>
          <w:szCs w:val="24"/>
        </w:rPr>
        <w:t xml:space="preserve"> ученика:</w:t>
      </w:r>
    </w:p>
    <w:p w:rsidR="00020E38" w:rsidRPr="00FE61A6" w:rsidRDefault="00020E38" w:rsidP="00020E38">
      <w:pPr>
        <w:pStyle w:val="a4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1A6">
        <w:rPr>
          <w:rFonts w:ascii="Times New Roman" w:hAnsi="Times New Roman" w:cs="Times New Roman"/>
          <w:sz w:val="24"/>
          <w:szCs w:val="24"/>
        </w:rPr>
        <w:t>является современным педагогическим инструментом сопровождения развития и оценки достижений учащихся, ориентированным на обновление и совершенствование качества образования;</w:t>
      </w:r>
    </w:p>
    <w:p w:rsidR="00020E38" w:rsidRPr="00FE61A6" w:rsidRDefault="00020E38" w:rsidP="00020E38">
      <w:pPr>
        <w:pStyle w:val="a4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1A6">
        <w:rPr>
          <w:rFonts w:ascii="Times New Roman" w:hAnsi="Times New Roman" w:cs="Times New Roman"/>
          <w:sz w:val="24"/>
          <w:szCs w:val="24"/>
        </w:rPr>
        <w:t>реализует одно из основных положений Федеральных государственных образовательных стандартов общего образования второго поколения – формирование универсальных учебных действий;</w:t>
      </w:r>
    </w:p>
    <w:p w:rsidR="00020E38" w:rsidRPr="00FE61A6" w:rsidRDefault="00020E38" w:rsidP="00020E38">
      <w:pPr>
        <w:pStyle w:val="a4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1A6">
        <w:rPr>
          <w:rFonts w:ascii="Times New Roman" w:hAnsi="Times New Roman" w:cs="Times New Roman"/>
          <w:sz w:val="24"/>
          <w:szCs w:val="24"/>
        </w:rPr>
        <w:t>позволяет учитывать возрастные особенности развития универсальных учебных действий учащихся младших классов; лучшие достижения Российской школы на этапе начального обучения, а также  педагогические ресурсы учебных предметов образовательного плана;</w:t>
      </w:r>
    </w:p>
    <w:p w:rsidR="00020E38" w:rsidRPr="00FE61A6" w:rsidRDefault="00020E38" w:rsidP="00020E38">
      <w:pPr>
        <w:pStyle w:val="a4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1A6">
        <w:rPr>
          <w:rFonts w:ascii="Times New Roman" w:hAnsi="Times New Roman" w:cs="Times New Roman"/>
          <w:sz w:val="24"/>
          <w:szCs w:val="24"/>
        </w:rPr>
        <w:t>предполагает активное вовлечение учащихся в оценочную деятельность на основе проблемного  анализа, рефлексии и оптимистического прогнозирования.</w:t>
      </w:r>
    </w:p>
    <w:p w:rsidR="00020E38" w:rsidRPr="00FE61A6" w:rsidRDefault="00020E38" w:rsidP="00020E3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1A6">
        <w:rPr>
          <w:rFonts w:ascii="Times New Roman" w:hAnsi="Times New Roman" w:cs="Times New Roman"/>
          <w:b/>
          <w:sz w:val="24"/>
          <w:szCs w:val="24"/>
        </w:rPr>
        <w:t>Критериями оценивания</w:t>
      </w:r>
      <w:r w:rsidRPr="00FE61A6">
        <w:rPr>
          <w:rFonts w:ascii="Times New Roman" w:hAnsi="Times New Roman" w:cs="Times New Roman"/>
          <w:sz w:val="24"/>
          <w:szCs w:val="24"/>
        </w:rPr>
        <w:t xml:space="preserve"> являются:</w:t>
      </w:r>
    </w:p>
    <w:p w:rsidR="00020E38" w:rsidRPr="00FE61A6" w:rsidRDefault="00020E38" w:rsidP="00020E38">
      <w:pPr>
        <w:pStyle w:val="a4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1A6">
        <w:rPr>
          <w:rFonts w:ascii="Times New Roman" w:hAnsi="Times New Roman" w:cs="Times New Roman"/>
          <w:sz w:val="24"/>
          <w:szCs w:val="24"/>
        </w:rPr>
        <w:t>соответствие достигнутых предметных,  метапредметных и личностных результатов обучающихся требованиям к результатам освоения  образовательной программы начального образования ФГОС;</w:t>
      </w:r>
    </w:p>
    <w:p w:rsidR="00020E38" w:rsidRPr="00FE61A6" w:rsidRDefault="00020E38" w:rsidP="00020E38">
      <w:pPr>
        <w:pStyle w:val="a4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1A6">
        <w:rPr>
          <w:rFonts w:ascii="Times New Roman" w:hAnsi="Times New Roman" w:cs="Times New Roman"/>
          <w:sz w:val="24"/>
          <w:szCs w:val="24"/>
        </w:rPr>
        <w:t>динамика результатов предметной обученности, формирования универсальных учебных действий.</w:t>
      </w:r>
    </w:p>
    <w:p w:rsidR="00020E38" w:rsidRPr="00FE61A6" w:rsidRDefault="00020E38" w:rsidP="00020E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1A6">
        <w:rPr>
          <w:rFonts w:ascii="Times New Roman" w:hAnsi="Times New Roman" w:cs="Times New Roman"/>
          <w:sz w:val="24"/>
          <w:szCs w:val="24"/>
        </w:rPr>
        <w:t>В первом классе  используются три вида оценивания – текущее, тематическое и итоговое – без выставления бальной отметки, но сопровождающиеся словесной оценкой.</w:t>
      </w:r>
    </w:p>
    <w:p w:rsidR="005D6D3A" w:rsidRDefault="005D6D3A" w:rsidP="00FE61A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E61A6" w:rsidRDefault="00FE61A6" w:rsidP="00FE61A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B6F1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5E72" w:rsidRDefault="00C15E72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5E72" w:rsidRDefault="00C15E72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5E72" w:rsidRDefault="00C15E72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5E72" w:rsidRDefault="00C15E72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2297" w:rsidRPr="00877CC9" w:rsidRDefault="002D2297" w:rsidP="002D2297">
      <w:pPr>
        <w:spacing w:after="0" w:line="360" w:lineRule="auto"/>
        <w:jc w:val="center"/>
        <w:rPr>
          <w:rFonts w:ascii="Times New Roman" w:hAnsi="Times New Roman"/>
          <w:bCs/>
          <w:iCs/>
          <w:sz w:val="24"/>
          <w:szCs w:val="24"/>
        </w:rPr>
      </w:pPr>
      <w:r w:rsidRPr="00877CC9">
        <w:rPr>
          <w:rFonts w:ascii="Times New Roman" w:hAnsi="Times New Roman"/>
          <w:b/>
          <w:sz w:val="24"/>
          <w:szCs w:val="24"/>
        </w:rPr>
        <w:t>2.Учебный план на предмет</w:t>
      </w:r>
    </w:p>
    <w:tbl>
      <w:tblPr>
        <w:tblW w:w="9783" w:type="dxa"/>
        <w:tblInd w:w="-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704"/>
        <w:gridCol w:w="1417"/>
        <w:gridCol w:w="992"/>
        <w:gridCol w:w="1418"/>
        <w:gridCol w:w="1559"/>
        <w:gridCol w:w="1418"/>
        <w:gridCol w:w="1275"/>
      </w:tblGrid>
      <w:tr w:rsidR="002D2297" w:rsidRPr="00877CC9" w:rsidTr="003456D0">
        <w:trPr>
          <w:trHeight w:val="541"/>
        </w:trPr>
        <w:tc>
          <w:tcPr>
            <w:tcW w:w="170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2D2297" w:rsidRPr="00877CC9" w:rsidRDefault="002D2297" w:rsidP="003456D0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77CC9">
              <w:rPr>
                <w:rFonts w:ascii="Times New Roman" w:hAnsi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:rsidR="002D2297" w:rsidRPr="00877CC9" w:rsidRDefault="002D2297" w:rsidP="003456D0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77CC9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D2297" w:rsidRPr="00877CC9" w:rsidRDefault="002D2297" w:rsidP="003456D0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77CC9">
              <w:rPr>
                <w:rFonts w:ascii="Times New Roman" w:hAnsi="Times New Roman"/>
                <w:b/>
                <w:sz w:val="24"/>
                <w:szCs w:val="24"/>
              </w:rPr>
              <w:t xml:space="preserve">Кол-во часов </w:t>
            </w:r>
          </w:p>
          <w:p w:rsidR="002D2297" w:rsidRPr="00877CC9" w:rsidRDefault="002D2297" w:rsidP="003456D0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</w:tcPr>
          <w:p w:rsidR="002D2297" w:rsidRPr="00877CC9" w:rsidRDefault="002D2297" w:rsidP="003456D0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</w:tcPr>
          <w:p w:rsidR="002D2297" w:rsidRPr="00877CC9" w:rsidRDefault="002D2297" w:rsidP="003456D0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2D2297" w:rsidRPr="00877CC9" w:rsidRDefault="002D2297" w:rsidP="003456D0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D2297" w:rsidRDefault="002D2297" w:rsidP="003456D0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D2297" w:rsidRPr="00877CC9" w:rsidRDefault="002D2297" w:rsidP="003456D0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77CC9">
              <w:rPr>
                <w:rFonts w:ascii="Times New Roman" w:hAnsi="Times New Roman"/>
                <w:b/>
                <w:sz w:val="24"/>
                <w:szCs w:val="24"/>
              </w:rPr>
              <w:t>3 триместр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2D2297" w:rsidRPr="00877CC9" w:rsidRDefault="002D2297" w:rsidP="003456D0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77CC9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</w:p>
        </w:tc>
      </w:tr>
      <w:tr w:rsidR="002D2297" w:rsidRPr="00877CC9" w:rsidTr="003456D0">
        <w:trPr>
          <w:trHeight w:val="571"/>
        </w:trPr>
        <w:tc>
          <w:tcPr>
            <w:tcW w:w="170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297" w:rsidRPr="00877CC9" w:rsidRDefault="002D2297" w:rsidP="003456D0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D2297" w:rsidRPr="00877CC9" w:rsidRDefault="002D2297" w:rsidP="003456D0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297" w:rsidRPr="00877CC9" w:rsidRDefault="002D2297" w:rsidP="003456D0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D2297" w:rsidRPr="00877CC9" w:rsidRDefault="002D2297" w:rsidP="003456D0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77CC9">
              <w:rPr>
                <w:rFonts w:ascii="Times New Roman" w:hAnsi="Times New Roman"/>
                <w:b/>
                <w:sz w:val="24"/>
                <w:szCs w:val="24"/>
              </w:rPr>
              <w:t>1триместр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D2297" w:rsidRPr="00877CC9" w:rsidRDefault="002D2297" w:rsidP="003456D0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77CC9">
              <w:rPr>
                <w:rFonts w:ascii="Times New Roman" w:hAnsi="Times New Roman"/>
                <w:b/>
                <w:sz w:val="24"/>
                <w:szCs w:val="24"/>
              </w:rPr>
              <w:t>2 триместр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D2297" w:rsidRPr="00877CC9" w:rsidRDefault="002D2297" w:rsidP="003456D0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D2297" w:rsidRPr="00877CC9" w:rsidRDefault="002D2297" w:rsidP="003456D0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D2297" w:rsidRPr="00877CC9" w:rsidTr="003456D0">
        <w:trPr>
          <w:trHeight w:val="467"/>
        </w:trPr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2297" w:rsidRPr="00877CC9" w:rsidRDefault="002D2297" w:rsidP="003456D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Родной язык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D2297" w:rsidRPr="00877CC9" w:rsidRDefault="002D2297" w:rsidP="003456D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721B07">
              <w:rPr>
                <w:rFonts w:ascii="Times New Roman" w:hAnsi="Times New Roman"/>
                <w:sz w:val="24"/>
                <w:szCs w:val="24"/>
              </w:rPr>
              <w:t xml:space="preserve"> под.кл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297" w:rsidRPr="00877CC9" w:rsidRDefault="002D2297" w:rsidP="003456D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7C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2D2297" w:rsidRPr="00877CC9" w:rsidRDefault="000B6F1A" w:rsidP="003456D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2D2297" w:rsidRPr="00877CC9" w:rsidRDefault="000B6F1A" w:rsidP="003456D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2D2297" w:rsidRPr="00877CC9" w:rsidRDefault="000B6F1A" w:rsidP="003456D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2D2297" w:rsidRPr="00877CC9" w:rsidRDefault="002D2297" w:rsidP="003456D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7CC9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:rsidR="002D2297" w:rsidRPr="00877CC9" w:rsidRDefault="002D2297" w:rsidP="002D2297">
      <w:pPr>
        <w:pStyle w:val="a3"/>
        <w:spacing w:line="360" w:lineRule="auto"/>
        <w:jc w:val="both"/>
      </w:pPr>
    </w:p>
    <w:p w:rsidR="002D2297" w:rsidRDefault="002D2297" w:rsidP="002D2297">
      <w:pPr>
        <w:jc w:val="center"/>
        <w:rPr>
          <w:rFonts w:ascii="Times New Roman" w:hAnsi="Times New Roman"/>
          <w:b/>
        </w:rPr>
      </w:pPr>
    </w:p>
    <w:p w:rsidR="002D2297" w:rsidRDefault="002D2297" w:rsidP="002D2297">
      <w:pPr>
        <w:jc w:val="center"/>
        <w:rPr>
          <w:rFonts w:ascii="Times New Roman" w:hAnsi="Times New Roman"/>
          <w:b/>
        </w:rPr>
      </w:pPr>
    </w:p>
    <w:p w:rsidR="00020E38" w:rsidRDefault="00020E38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0E38" w:rsidRDefault="00020E38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0E38" w:rsidRDefault="00020E38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6F1A" w:rsidRDefault="000B6F1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822C2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22C25" w:rsidRDefault="00822C25" w:rsidP="00822C2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15E72" w:rsidRDefault="00C15E72" w:rsidP="00822C2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15E72" w:rsidRDefault="00C15E72" w:rsidP="00822C2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20E38" w:rsidRDefault="00020E38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0E38" w:rsidRPr="003A220F" w:rsidRDefault="002D2297" w:rsidP="00020E3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A220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lastRenderedPageBreak/>
        <w:t>3.</w:t>
      </w:r>
      <w:r w:rsidR="00020E38" w:rsidRPr="003A220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Календарно-тематическое планирование</w:t>
      </w:r>
    </w:p>
    <w:p w:rsidR="00020E38" w:rsidRPr="005D6D3A" w:rsidRDefault="00020E38" w:rsidP="00020E3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tbl>
      <w:tblPr>
        <w:tblW w:w="9471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866"/>
        <w:gridCol w:w="5284"/>
        <w:gridCol w:w="1434"/>
        <w:gridCol w:w="1204"/>
        <w:gridCol w:w="683"/>
      </w:tblGrid>
      <w:tr w:rsidR="000B6F1A" w:rsidTr="00F3210E">
        <w:trPr>
          <w:trHeight w:val="270"/>
        </w:trPr>
        <w:tc>
          <w:tcPr>
            <w:tcW w:w="866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№ 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п/п</w:t>
            </w:r>
          </w:p>
        </w:tc>
        <w:tc>
          <w:tcPr>
            <w:tcW w:w="5284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Тема</w:t>
            </w:r>
          </w:p>
        </w:tc>
        <w:tc>
          <w:tcPr>
            <w:tcW w:w="1434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Кол-во часов</w:t>
            </w:r>
          </w:p>
        </w:tc>
        <w:tc>
          <w:tcPr>
            <w:tcW w:w="1887" w:type="dxa"/>
            <w:gridSpan w:val="2"/>
            <w:tcBorders>
              <w:top w:val="single" w:sz="6" w:space="0" w:color="00000A"/>
              <w:left w:val="single" w:sz="4" w:space="0" w:color="auto"/>
              <w:bottom w:val="single" w:sz="4" w:space="0" w:color="auto"/>
              <w:right w:val="single" w:sz="6" w:space="0" w:color="00000A"/>
            </w:tcBorders>
            <w:shd w:val="clear" w:color="auto" w:fill="FFFFFF"/>
            <w:hideMark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Дано</w:t>
            </w:r>
          </w:p>
        </w:tc>
      </w:tr>
      <w:tr w:rsidR="000B6F1A" w:rsidTr="00F3210E">
        <w:trPr>
          <w:trHeight w:val="120"/>
        </w:trPr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0B6F1A" w:rsidRDefault="000B6F1A" w:rsidP="00F32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0B6F1A" w:rsidRDefault="000B6F1A" w:rsidP="00F32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B6F1A" w:rsidRDefault="000B6F1A" w:rsidP="00F32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  <w:hideMark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план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факт</w:t>
            </w:r>
          </w:p>
        </w:tc>
      </w:tr>
      <w:tr w:rsidR="000B6F1A" w:rsidTr="00F3210E">
        <w:tc>
          <w:tcPr>
            <w:tcW w:w="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52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6F1A" w:rsidRDefault="000B6F1A" w:rsidP="00F3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Речь устная и письменная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  <w:hideMark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03.09</w:t>
            </w:r>
          </w:p>
        </w:tc>
        <w:tc>
          <w:tcPr>
            <w:tcW w:w="68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B6F1A" w:rsidTr="00F3210E">
        <w:tc>
          <w:tcPr>
            <w:tcW w:w="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52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6F1A" w:rsidRDefault="000B6F1A" w:rsidP="00F3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Что такое слово?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  <w:hideMark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10.09</w:t>
            </w:r>
          </w:p>
        </w:tc>
        <w:tc>
          <w:tcPr>
            <w:tcW w:w="68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B6F1A" w:rsidTr="00F3210E">
        <w:tc>
          <w:tcPr>
            <w:tcW w:w="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52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6F1A" w:rsidRDefault="000B6F1A" w:rsidP="00F3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 мире звуков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  <w:hideMark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17.09</w:t>
            </w:r>
          </w:p>
        </w:tc>
        <w:tc>
          <w:tcPr>
            <w:tcW w:w="68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B6F1A" w:rsidTr="00F3210E">
        <w:tc>
          <w:tcPr>
            <w:tcW w:w="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52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6F1A" w:rsidRDefault="000B6F1A" w:rsidP="00F3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Игротека.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  <w:hideMark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24.09</w:t>
            </w:r>
          </w:p>
        </w:tc>
        <w:tc>
          <w:tcPr>
            <w:tcW w:w="68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B6F1A" w:rsidTr="00F3210E">
        <w:tc>
          <w:tcPr>
            <w:tcW w:w="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52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6F1A" w:rsidRDefault="000B6F1A" w:rsidP="00F3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Звуки и буквы - не одно и тоже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  <w:hideMark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01.10</w:t>
            </w:r>
          </w:p>
        </w:tc>
        <w:tc>
          <w:tcPr>
            <w:tcW w:w="68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B6F1A" w:rsidTr="00F3210E">
        <w:tc>
          <w:tcPr>
            <w:tcW w:w="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52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6F1A" w:rsidRDefault="000B6F1A" w:rsidP="00F3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Что такое метаграммы?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  <w:hideMark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08.10</w:t>
            </w:r>
          </w:p>
        </w:tc>
        <w:tc>
          <w:tcPr>
            <w:tcW w:w="68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B6F1A" w:rsidTr="00F3210E">
        <w:tc>
          <w:tcPr>
            <w:tcW w:w="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52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6F1A" w:rsidRDefault="000B6F1A" w:rsidP="00F3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Жили были согласные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  <w:hideMark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15.10</w:t>
            </w:r>
          </w:p>
        </w:tc>
        <w:tc>
          <w:tcPr>
            <w:tcW w:w="68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B6F1A" w:rsidTr="00F3210E">
        <w:tc>
          <w:tcPr>
            <w:tcW w:w="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52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6F1A" w:rsidRDefault="000B6F1A" w:rsidP="00F3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Игротека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  <w:hideMark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22.10</w:t>
            </w:r>
          </w:p>
        </w:tc>
        <w:tc>
          <w:tcPr>
            <w:tcW w:w="68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B6F1A" w:rsidTr="00F3210E">
        <w:tc>
          <w:tcPr>
            <w:tcW w:w="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52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6F1A" w:rsidRDefault="000B6F1A" w:rsidP="00F3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Волшебник ударение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  <w:hideMark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07.11</w:t>
            </w:r>
          </w:p>
        </w:tc>
        <w:tc>
          <w:tcPr>
            <w:tcW w:w="68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B6F1A" w:rsidTr="00F3210E">
        <w:tc>
          <w:tcPr>
            <w:tcW w:w="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52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6F1A" w:rsidRDefault="000B6F1A" w:rsidP="00F3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Такие разные согласные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  <w:hideMark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14.11</w:t>
            </w:r>
          </w:p>
        </w:tc>
        <w:tc>
          <w:tcPr>
            <w:tcW w:w="68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B6F1A" w:rsidTr="00F3210E">
        <w:tc>
          <w:tcPr>
            <w:tcW w:w="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52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6F1A" w:rsidRDefault="000B6F1A" w:rsidP="00F3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Игротека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  <w:hideMark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21.11</w:t>
            </w:r>
          </w:p>
        </w:tc>
        <w:tc>
          <w:tcPr>
            <w:tcW w:w="68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B6F1A" w:rsidTr="00F3210E">
        <w:tc>
          <w:tcPr>
            <w:tcW w:w="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52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6F1A" w:rsidRDefault="000B6F1A" w:rsidP="00F3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Русские народные загадки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  <w:hideMark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28.11</w:t>
            </w:r>
          </w:p>
        </w:tc>
        <w:tc>
          <w:tcPr>
            <w:tcW w:w="68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B6F1A" w:rsidTr="00F3210E">
        <w:tc>
          <w:tcPr>
            <w:tcW w:w="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52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6F1A" w:rsidRDefault="000B6F1A" w:rsidP="00F3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Зачем шипят шипящие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  <w:hideMark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05.12</w:t>
            </w:r>
          </w:p>
        </w:tc>
        <w:tc>
          <w:tcPr>
            <w:tcW w:w="68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B6F1A" w:rsidTr="00F3210E">
        <w:tc>
          <w:tcPr>
            <w:tcW w:w="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52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6F1A" w:rsidRDefault="000B6F1A" w:rsidP="00F3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Познакомьтесь: алфавит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  <w:hideMark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12.12</w:t>
            </w:r>
          </w:p>
        </w:tc>
        <w:tc>
          <w:tcPr>
            <w:tcW w:w="68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B6F1A" w:rsidTr="00F3210E">
        <w:tc>
          <w:tcPr>
            <w:tcW w:w="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52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6F1A" w:rsidRDefault="000B6F1A" w:rsidP="00F3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Игротека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  <w:hideMark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19.12</w:t>
            </w:r>
          </w:p>
        </w:tc>
        <w:tc>
          <w:tcPr>
            <w:tcW w:w="68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B6F1A" w:rsidTr="00F3210E">
        <w:tc>
          <w:tcPr>
            <w:tcW w:w="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52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6F1A" w:rsidRDefault="000B6F1A" w:rsidP="00F3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Поговорим о предложении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  <w:hideMark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26.12</w:t>
            </w:r>
          </w:p>
        </w:tc>
        <w:tc>
          <w:tcPr>
            <w:tcW w:w="68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B6F1A" w:rsidTr="00F3210E">
        <w:tc>
          <w:tcPr>
            <w:tcW w:w="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17</w:t>
            </w:r>
          </w:p>
        </w:tc>
        <w:tc>
          <w:tcPr>
            <w:tcW w:w="52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6F1A" w:rsidRDefault="000B6F1A" w:rsidP="00F3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Игротека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16.01</w:t>
            </w:r>
          </w:p>
        </w:tc>
        <w:tc>
          <w:tcPr>
            <w:tcW w:w="68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B6F1A" w:rsidTr="00F3210E">
        <w:tc>
          <w:tcPr>
            <w:tcW w:w="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18</w:t>
            </w:r>
          </w:p>
        </w:tc>
        <w:tc>
          <w:tcPr>
            <w:tcW w:w="52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6F1A" w:rsidRDefault="000B6F1A" w:rsidP="00F3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Привет, пословица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23.01</w:t>
            </w:r>
          </w:p>
        </w:tc>
        <w:tc>
          <w:tcPr>
            <w:tcW w:w="68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B6F1A" w:rsidTr="00F3210E">
        <w:tc>
          <w:tcPr>
            <w:tcW w:w="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19</w:t>
            </w:r>
          </w:p>
        </w:tc>
        <w:tc>
          <w:tcPr>
            <w:tcW w:w="52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6F1A" w:rsidRDefault="000B6F1A" w:rsidP="00F3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Еще немного о предложении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30.01</w:t>
            </w:r>
          </w:p>
        </w:tc>
        <w:tc>
          <w:tcPr>
            <w:tcW w:w="68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B6F1A" w:rsidTr="00F3210E">
        <w:tc>
          <w:tcPr>
            <w:tcW w:w="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52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6F1A" w:rsidRDefault="000B6F1A" w:rsidP="00F3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Игротека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6.02</w:t>
            </w:r>
          </w:p>
        </w:tc>
        <w:tc>
          <w:tcPr>
            <w:tcW w:w="68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B6F1A" w:rsidTr="00F3210E">
        <w:tc>
          <w:tcPr>
            <w:tcW w:w="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21</w:t>
            </w:r>
          </w:p>
        </w:tc>
        <w:tc>
          <w:tcPr>
            <w:tcW w:w="52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6F1A" w:rsidRDefault="000B6F1A" w:rsidP="00F3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Знакомимся с анаграммами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13.02</w:t>
            </w:r>
          </w:p>
        </w:tc>
        <w:tc>
          <w:tcPr>
            <w:tcW w:w="68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B6F1A" w:rsidTr="00F3210E">
        <w:tc>
          <w:tcPr>
            <w:tcW w:w="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22</w:t>
            </w:r>
          </w:p>
        </w:tc>
        <w:tc>
          <w:tcPr>
            <w:tcW w:w="52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6F1A" w:rsidRDefault="000B6F1A" w:rsidP="00F3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Что такое тест?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27.02</w:t>
            </w:r>
          </w:p>
        </w:tc>
        <w:tc>
          <w:tcPr>
            <w:tcW w:w="68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B6F1A" w:rsidTr="00F3210E">
        <w:tc>
          <w:tcPr>
            <w:tcW w:w="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23</w:t>
            </w:r>
          </w:p>
        </w:tc>
        <w:tc>
          <w:tcPr>
            <w:tcW w:w="52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6F1A" w:rsidRDefault="000B6F1A" w:rsidP="00F3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Что мы пишем с большой буквы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6.03</w:t>
            </w:r>
          </w:p>
        </w:tc>
        <w:tc>
          <w:tcPr>
            <w:tcW w:w="68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B6F1A" w:rsidTr="00F3210E">
        <w:tc>
          <w:tcPr>
            <w:tcW w:w="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24</w:t>
            </w:r>
          </w:p>
        </w:tc>
        <w:tc>
          <w:tcPr>
            <w:tcW w:w="52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6F1A" w:rsidRDefault="000B6F1A" w:rsidP="00F3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Игротека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13.03</w:t>
            </w:r>
          </w:p>
        </w:tc>
        <w:tc>
          <w:tcPr>
            <w:tcW w:w="68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B6F1A" w:rsidTr="00F3210E">
        <w:tc>
          <w:tcPr>
            <w:tcW w:w="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25</w:t>
            </w:r>
          </w:p>
        </w:tc>
        <w:tc>
          <w:tcPr>
            <w:tcW w:w="52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6F1A" w:rsidRDefault="000B6F1A" w:rsidP="00F3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 безударных гласных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20.03</w:t>
            </w:r>
          </w:p>
        </w:tc>
        <w:tc>
          <w:tcPr>
            <w:tcW w:w="68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B6F1A" w:rsidTr="00F3210E">
        <w:tc>
          <w:tcPr>
            <w:tcW w:w="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26</w:t>
            </w:r>
          </w:p>
        </w:tc>
        <w:tc>
          <w:tcPr>
            <w:tcW w:w="52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6F1A" w:rsidRDefault="000B6F1A" w:rsidP="00F3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 парных звонких и глухих согласных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0B6F1A" w:rsidRDefault="00721B07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</w:t>
            </w:r>
            <w:r w:rsidR="000B6F1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3.04</w:t>
            </w:r>
          </w:p>
        </w:tc>
        <w:tc>
          <w:tcPr>
            <w:tcW w:w="68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B6F1A" w:rsidTr="00F3210E">
        <w:tc>
          <w:tcPr>
            <w:tcW w:w="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27</w:t>
            </w:r>
          </w:p>
        </w:tc>
        <w:tc>
          <w:tcPr>
            <w:tcW w:w="52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6F1A" w:rsidRDefault="000B6F1A" w:rsidP="00F3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Слова-приятели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0B6F1A" w:rsidRDefault="00721B07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10</w:t>
            </w:r>
            <w:r w:rsidR="000B6F1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.04</w:t>
            </w:r>
          </w:p>
        </w:tc>
        <w:tc>
          <w:tcPr>
            <w:tcW w:w="68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B6F1A" w:rsidTr="00F3210E">
        <w:tc>
          <w:tcPr>
            <w:tcW w:w="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28</w:t>
            </w:r>
          </w:p>
        </w:tc>
        <w:tc>
          <w:tcPr>
            <w:tcW w:w="52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6F1A" w:rsidRDefault="000B6F1A" w:rsidP="00F3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Игротека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0B6F1A" w:rsidRDefault="00721B07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17</w:t>
            </w:r>
            <w:r w:rsidR="000B6F1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.04</w:t>
            </w:r>
          </w:p>
        </w:tc>
        <w:tc>
          <w:tcPr>
            <w:tcW w:w="68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B6F1A" w:rsidTr="00721B07">
        <w:trPr>
          <w:trHeight w:val="661"/>
        </w:trPr>
        <w:tc>
          <w:tcPr>
            <w:tcW w:w="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29</w:t>
            </w:r>
          </w:p>
        </w:tc>
        <w:tc>
          <w:tcPr>
            <w:tcW w:w="52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6F1A" w:rsidRDefault="000B6F1A" w:rsidP="00F3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Слова-неприятели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0B6F1A" w:rsidRDefault="00721B07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24</w:t>
            </w:r>
            <w:r w:rsidR="000B6F1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.04</w:t>
            </w:r>
          </w:p>
        </w:tc>
        <w:tc>
          <w:tcPr>
            <w:tcW w:w="68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B6F1A" w:rsidTr="00F3210E">
        <w:tc>
          <w:tcPr>
            <w:tcW w:w="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52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6F1A" w:rsidRDefault="000B6F1A" w:rsidP="00F3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Волшебное слово «предлог»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0B6F1A" w:rsidRDefault="00721B07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</w:t>
            </w:r>
            <w:r w:rsidR="000B6F1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.05</w:t>
            </w:r>
          </w:p>
        </w:tc>
        <w:tc>
          <w:tcPr>
            <w:tcW w:w="68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B6F1A" w:rsidTr="00F3210E">
        <w:tc>
          <w:tcPr>
            <w:tcW w:w="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31</w:t>
            </w:r>
          </w:p>
        </w:tc>
        <w:tc>
          <w:tcPr>
            <w:tcW w:w="52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6F1A" w:rsidRDefault="000B6F1A" w:rsidP="00F3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Фразеологизмы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0B6F1A" w:rsidRDefault="00721B07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15</w:t>
            </w:r>
            <w:r w:rsidR="000B6F1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.05</w:t>
            </w:r>
          </w:p>
        </w:tc>
        <w:tc>
          <w:tcPr>
            <w:tcW w:w="68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B6F1A" w:rsidTr="00F3210E">
        <w:tc>
          <w:tcPr>
            <w:tcW w:w="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32</w:t>
            </w:r>
          </w:p>
        </w:tc>
        <w:tc>
          <w:tcPr>
            <w:tcW w:w="52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6F1A" w:rsidRDefault="000B6F1A" w:rsidP="00F3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Части речи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6F1A" w:rsidRDefault="00721B07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20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0B6F1A" w:rsidRDefault="00721B07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22</w:t>
            </w:r>
            <w:r w:rsidR="000B6F1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.05</w:t>
            </w:r>
          </w:p>
          <w:p w:rsidR="00721B07" w:rsidRDefault="00721B07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29.05</w:t>
            </w:r>
          </w:p>
        </w:tc>
        <w:tc>
          <w:tcPr>
            <w:tcW w:w="68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B6F1A" w:rsidRDefault="000B6F1A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020E38" w:rsidRPr="00020E38" w:rsidRDefault="00020E38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6D3A" w:rsidRDefault="005D6D3A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6D3A" w:rsidRDefault="005D6D3A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6D3A" w:rsidRDefault="005D6D3A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6D3A" w:rsidRDefault="005D6D3A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6D3A" w:rsidRDefault="005D6D3A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6D3A" w:rsidRDefault="005D6D3A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6D3A" w:rsidRDefault="005D6D3A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6D3A" w:rsidRDefault="005D6D3A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6D3A" w:rsidRDefault="005D6D3A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6D3A" w:rsidRDefault="005D6D3A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6D3A" w:rsidRDefault="005D6D3A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6D3A" w:rsidRDefault="005D6D3A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6D3A" w:rsidRDefault="005D6D3A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6D3A" w:rsidRDefault="005D6D3A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6D3A" w:rsidRDefault="005D6D3A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6D3A" w:rsidRDefault="005D6D3A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6D3A" w:rsidRDefault="005D6D3A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6D3A" w:rsidRDefault="005D6D3A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15E72" w:rsidRDefault="00C15E72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15E72" w:rsidRDefault="00C15E72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15E72" w:rsidRPr="00020E38" w:rsidRDefault="00C15E72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20E38" w:rsidRDefault="002D2297" w:rsidP="003A220F">
      <w:pPr>
        <w:pStyle w:val="a3"/>
        <w:spacing w:line="36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</w:t>
      </w:r>
      <w:r w:rsidRPr="00F12701">
        <w:rPr>
          <w:rFonts w:ascii="Times New Roman" w:hAnsi="Times New Roman"/>
          <w:b/>
          <w:sz w:val="24"/>
          <w:szCs w:val="24"/>
        </w:rPr>
        <w:t>Образовательные ресурсы</w:t>
      </w:r>
    </w:p>
    <w:p w:rsidR="006C3414" w:rsidRPr="003A220F" w:rsidRDefault="003A220F" w:rsidP="003A220F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="006C3414" w:rsidRPr="003A220F">
        <w:rPr>
          <w:rFonts w:ascii="Times New Roman" w:hAnsi="Times New Roman"/>
          <w:sz w:val="24"/>
          <w:szCs w:val="24"/>
        </w:rPr>
        <w:t>Закон РФ «Об образовании» (статья 9 в редакции от 03.06.2011 N 121-ФЗ «Образовательные программы» и статья 32 «Компетенция и ответственность образовательного учреждения»).</w:t>
      </w:r>
    </w:p>
    <w:p w:rsidR="006C3414" w:rsidRPr="006C3414" w:rsidRDefault="003A220F" w:rsidP="003A220F">
      <w:pPr>
        <w:pStyle w:val="a5"/>
        <w:tabs>
          <w:tab w:val="left" w:pos="1134"/>
        </w:tabs>
        <w:spacing w:before="0" w:beforeAutospacing="0" w:after="0" w:afterAutospacing="0" w:line="360" w:lineRule="auto"/>
        <w:rPr>
          <w:color w:val="000000" w:themeColor="text1"/>
        </w:rPr>
      </w:pPr>
      <w:r>
        <w:rPr>
          <w:color w:val="000000" w:themeColor="text1"/>
          <w:shd w:val="clear" w:color="auto" w:fill="FFFFFF"/>
        </w:rPr>
        <w:t>2.</w:t>
      </w:r>
      <w:r w:rsidR="006C3414" w:rsidRPr="00F12701">
        <w:rPr>
          <w:color w:val="000000" w:themeColor="text1"/>
          <w:shd w:val="clear" w:color="auto" w:fill="FFFFFF"/>
        </w:rPr>
        <w:t>Концепция духовно-нравственного развития и воспитания личности гражданина России. А.Я.Данилюк, А.М.Кондаков, В.А.Тишков. - М.: Просвещение, 2009.</w:t>
      </w:r>
    </w:p>
    <w:p w:rsidR="006C3414" w:rsidRPr="00822C25" w:rsidRDefault="006C3414" w:rsidP="006C34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2701">
        <w:rPr>
          <w:color w:val="000000" w:themeColor="text1"/>
          <w:shd w:val="clear" w:color="auto" w:fill="FFFFFF"/>
        </w:rPr>
        <w:t xml:space="preserve"> </w:t>
      </w:r>
      <w:r w:rsidRPr="00EB41D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3A220F" w:rsidRPr="00822C2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</w:t>
      </w:r>
      <w:r w:rsidRPr="00822C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Мищенкова Л.В. Занимательный русский язык: задания по развитию познавательных способностей. Методическое пособие, 1 класс. - М: Издательство РОСТ, 2012</w:t>
      </w:r>
    </w:p>
    <w:p w:rsidR="006C3414" w:rsidRPr="00F12701" w:rsidRDefault="003A220F" w:rsidP="006C3414">
      <w:pPr>
        <w:pStyle w:val="a5"/>
        <w:tabs>
          <w:tab w:val="left" w:pos="1134"/>
        </w:tabs>
        <w:spacing w:before="0" w:beforeAutospacing="0" w:after="0" w:afterAutospacing="0" w:line="360" w:lineRule="auto"/>
        <w:rPr>
          <w:color w:val="000000" w:themeColor="text1"/>
        </w:rPr>
      </w:pPr>
      <w:r>
        <w:t xml:space="preserve"> </w:t>
      </w:r>
      <w:r w:rsidR="006C3414">
        <w:t>4.</w:t>
      </w:r>
      <w:r w:rsidR="006C3414" w:rsidRPr="00F12701">
        <w:t>Начальная школа. Требования стандартов второго поколения к урокам и внеурочной деятельности / С.П. Казачкова, М.С. Умнова. – М.: Планета, 2012.</w:t>
      </w:r>
    </w:p>
    <w:p w:rsidR="006C3414" w:rsidRPr="006C3414" w:rsidRDefault="006C3414" w:rsidP="006C3414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 w:rsidRPr="006C3414">
        <w:rPr>
          <w:rFonts w:ascii="Times New Roman" w:hAnsi="Times New Roman"/>
          <w:sz w:val="24"/>
          <w:szCs w:val="24"/>
        </w:rPr>
        <w:t>Приказы Минобрнауки России от 31.12.2015г.№№1576, 1577, 1578 «О внесении изменений в ФГОС НОО»</w:t>
      </w:r>
    </w:p>
    <w:p w:rsidR="006C3414" w:rsidRPr="006C3414" w:rsidRDefault="006C3414" w:rsidP="006C341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>6.</w:t>
      </w:r>
      <w:r w:rsidRPr="006C3414">
        <w:rPr>
          <w:rFonts w:ascii="Times New Roman" w:hAnsi="Times New Roman" w:cs="Times New Roman"/>
          <w:sz w:val="24"/>
          <w:szCs w:val="24"/>
          <w:lang w:bidi="ru-RU"/>
        </w:rPr>
        <w:t xml:space="preserve">Примерная основная образовательная программа </w:t>
      </w:r>
      <w:r w:rsidRPr="006C3414">
        <w:rPr>
          <w:rFonts w:ascii="Times New Roman" w:hAnsi="Times New Roman" w:cs="Times New Roman"/>
          <w:color w:val="000000"/>
          <w:sz w:val="24"/>
          <w:szCs w:val="24"/>
        </w:rPr>
        <w:t>МБОУ ООШ №3</w:t>
      </w:r>
      <w:r w:rsidRPr="006C341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6C3414" w:rsidRPr="00F12701" w:rsidRDefault="006C3414" w:rsidP="006C3414">
      <w:pPr>
        <w:pStyle w:val="a5"/>
        <w:tabs>
          <w:tab w:val="left" w:pos="1134"/>
        </w:tabs>
        <w:spacing w:before="0" w:beforeAutospacing="0" w:after="0" w:afterAutospacing="0" w:line="360" w:lineRule="auto"/>
        <w:rPr>
          <w:color w:val="000000" w:themeColor="text1"/>
        </w:rPr>
      </w:pPr>
      <w:r>
        <w:rPr>
          <w:color w:val="000000"/>
          <w:shd w:val="clear" w:color="auto" w:fill="FFFFFF"/>
        </w:rPr>
        <w:t>7.</w:t>
      </w:r>
      <w:r w:rsidRPr="00F12701">
        <w:rPr>
          <w:color w:val="000000"/>
          <w:shd w:val="clear" w:color="auto" w:fill="FFFFFF"/>
        </w:rPr>
        <w:t>Примерные программы по учебным предметам. Стандарты второго поколения. Начальная школа. /Приложение к «Примерной основной образовательной программе образовательного учреждения. Начальная школа».В 2 частях. Часть 1. М.: Просвещение, 2010</w:t>
      </w:r>
      <w:r>
        <w:rPr>
          <w:color w:val="000000"/>
          <w:shd w:val="clear" w:color="auto" w:fill="FFFFFF"/>
        </w:rPr>
        <w:t>.</w:t>
      </w:r>
    </w:p>
    <w:p w:rsidR="006C3414" w:rsidRPr="00F12701" w:rsidRDefault="006C3414" w:rsidP="006C3414">
      <w:pPr>
        <w:pStyle w:val="a5"/>
        <w:tabs>
          <w:tab w:val="left" w:pos="1134"/>
        </w:tabs>
        <w:spacing w:before="0" w:beforeAutospacing="0" w:after="0" w:afterAutospacing="0" w:line="360" w:lineRule="auto"/>
        <w:rPr>
          <w:color w:val="000000" w:themeColor="text1"/>
        </w:rPr>
      </w:pPr>
      <w:r>
        <w:rPr>
          <w:color w:val="000000" w:themeColor="text1"/>
        </w:rPr>
        <w:t>8.Учебный план</w:t>
      </w:r>
      <w:r w:rsidRPr="00795AEC">
        <w:rPr>
          <w:color w:val="000000"/>
        </w:rPr>
        <w:t xml:space="preserve"> </w:t>
      </w:r>
      <w:r>
        <w:rPr>
          <w:color w:val="000000"/>
        </w:rPr>
        <w:t>МБОУ ООШ №3</w:t>
      </w:r>
      <w:r>
        <w:rPr>
          <w:color w:val="000000" w:themeColor="text1"/>
        </w:rPr>
        <w:t xml:space="preserve"> </w:t>
      </w:r>
      <w:r w:rsidRPr="00F12701">
        <w:rPr>
          <w:color w:val="000000" w:themeColor="text1"/>
        </w:rPr>
        <w:t>.</w:t>
      </w:r>
    </w:p>
    <w:p w:rsidR="006C3414" w:rsidRDefault="006C3414" w:rsidP="006C3414">
      <w:pPr>
        <w:pStyle w:val="a3"/>
        <w:spacing w:line="36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6C3414" w:rsidRDefault="006C3414" w:rsidP="006C3414">
      <w:pPr>
        <w:pStyle w:val="a3"/>
        <w:spacing w:line="36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6C3414" w:rsidRPr="00EB41D5" w:rsidRDefault="006C3414" w:rsidP="006C3414">
      <w:pPr>
        <w:pStyle w:val="a3"/>
        <w:spacing w:line="36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2D2297" w:rsidRPr="00EB41D5" w:rsidRDefault="002D2297" w:rsidP="006C341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20E38" w:rsidRDefault="00020E38"/>
    <w:sectPr w:rsidR="00020E38" w:rsidSect="00C15E72">
      <w:footerReference w:type="default" r:id="rId8"/>
      <w:pgSz w:w="11906" w:h="16838"/>
      <w:pgMar w:top="28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0279" w:rsidRDefault="00D30279" w:rsidP="003A220F">
      <w:pPr>
        <w:spacing w:after="0" w:line="240" w:lineRule="auto"/>
      </w:pPr>
      <w:r>
        <w:separator/>
      </w:r>
    </w:p>
  </w:endnote>
  <w:endnote w:type="continuationSeparator" w:id="0">
    <w:p w:rsidR="00D30279" w:rsidRDefault="00D30279" w:rsidP="003A2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90978"/>
      <w:docPartObj>
        <w:docPartGallery w:val="Page Numbers (Bottom of Page)"/>
        <w:docPartUnique/>
      </w:docPartObj>
    </w:sdtPr>
    <w:sdtContent>
      <w:p w:rsidR="003A220F" w:rsidRDefault="00863AEB">
        <w:pPr>
          <w:pStyle w:val="a8"/>
          <w:jc w:val="right"/>
        </w:pPr>
        <w:fldSimple w:instr=" PAGE   \* MERGEFORMAT ">
          <w:r w:rsidR="00721B07">
            <w:rPr>
              <w:noProof/>
            </w:rPr>
            <w:t>2</w:t>
          </w:r>
        </w:fldSimple>
      </w:p>
    </w:sdtContent>
  </w:sdt>
  <w:p w:rsidR="003A220F" w:rsidRDefault="003A220F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0279" w:rsidRDefault="00D30279" w:rsidP="003A220F">
      <w:pPr>
        <w:spacing w:after="0" w:line="240" w:lineRule="auto"/>
      </w:pPr>
      <w:r>
        <w:separator/>
      </w:r>
    </w:p>
  </w:footnote>
  <w:footnote w:type="continuationSeparator" w:id="0">
    <w:p w:rsidR="00D30279" w:rsidRDefault="00D30279" w:rsidP="003A22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A1A48"/>
    <w:multiLevelType w:val="hybridMultilevel"/>
    <w:tmpl w:val="EFFC59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0927EC"/>
    <w:multiLevelType w:val="multilevel"/>
    <w:tmpl w:val="A7FC1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4E13F6"/>
    <w:multiLevelType w:val="multilevel"/>
    <w:tmpl w:val="0A34E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C8138DE"/>
    <w:multiLevelType w:val="multilevel"/>
    <w:tmpl w:val="D53E4C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2807540C"/>
    <w:multiLevelType w:val="multilevel"/>
    <w:tmpl w:val="7B2E17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29C34BBE"/>
    <w:multiLevelType w:val="multilevel"/>
    <w:tmpl w:val="D576C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A2B7049"/>
    <w:multiLevelType w:val="hybridMultilevel"/>
    <w:tmpl w:val="C660D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CD4CED"/>
    <w:multiLevelType w:val="hybridMultilevel"/>
    <w:tmpl w:val="E62E056C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EC6F53"/>
    <w:multiLevelType w:val="hybridMultilevel"/>
    <w:tmpl w:val="07E65D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A50C57"/>
    <w:multiLevelType w:val="multilevel"/>
    <w:tmpl w:val="4A7E4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0F76A08"/>
    <w:multiLevelType w:val="hybridMultilevel"/>
    <w:tmpl w:val="0204B09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2AE2E86"/>
    <w:multiLevelType w:val="hybridMultilevel"/>
    <w:tmpl w:val="1090C156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1E1256"/>
    <w:multiLevelType w:val="multilevel"/>
    <w:tmpl w:val="395E203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1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5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2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6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2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46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5360" w:hanging="2160"/>
      </w:pPr>
      <w:rPr>
        <w:rFonts w:hint="default"/>
        <w:color w:val="000000"/>
      </w:rPr>
    </w:lvl>
  </w:abstractNum>
  <w:abstractNum w:abstractNumId="13">
    <w:nsid w:val="5CAB44F0"/>
    <w:multiLevelType w:val="multilevel"/>
    <w:tmpl w:val="E0AE1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CE203A5"/>
    <w:multiLevelType w:val="multilevel"/>
    <w:tmpl w:val="2542E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D123D50"/>
    <w:multiLevelType w:val="multilevel"/>
    <w:tmpl w:val="BF664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5EC5676"/>
    <w:multiLevelType w:val="multilevel"/>
    <w:tmpl w:val="48E26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FD52F7"/>
    <w:multiLevelType w:val="multilevel"/>
    <w:tmpl w:val="493A9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BAB49C9"/>
    <w:multiLevelType w:val="multilevel"/>
    <w:tmpl w:val="E346B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BF26ED4"/>
    <w:multiLevelType w:val="multilevel"/>
    <w:tmpl w:val="0958E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1563B03"/>
    <w:multiLevelType w:val="multilevel"/>
    <w:tmpl w:val="440AC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86C1EE7"/>
    <w:multiLevelType w:val="multilevel"/>
    <w:tmpl w:val="65166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5"/>
  </w:num>
  <w:num w:numId="3">
    <w:abstractNumId w:val="1"/>
  </w:num>
  <w:num w:numId="4">
    <w:abstractNumId w:val="19"/>
  </w:num>
  <w:num w:numId="5">
    <w:abstractNumId w:val="16"/>
  </w:num>
  <w:num w:numId="6">
    <w:abstractNumId w:val="20"/>
  </w:num>
  <w:num w:numId="7">
    <w:abstractNumId w:val="21"/>
  </w:num>
  <w:num w:numId="8">
    <w:abstractNumId w:val="2"/>
  </w:num>
  <w:num w:numId="9">
    <w:abstractNumId w:val="11"/>
  </w:num>
  <w:num w:numId="10">
    <w:abstractNumId w:val="4"/>
  </w:num>
  <w:num w:numId="11">
    <w:abstractNumId w:val="7"/>
  </w:num>
  <w:num w:numId="12">
    <w:abstractNumId w:val="15"/>
  </w:num>
  <w:num w:numId="13">
    <w:abstractNumId w:val="14"/>
  </w:num>
  <w:num w:numId="14">
    <w:abstractNumId w:val="13"/>
  </w:num>
  <w:num w:numId="15">
    <w:abstractNumId w:val="18"/>
  </w:num>
  <w:num w:numId="16">
    <w:abstractNumId w:val="12"/>
  </w:num>
  <w:num w:numId="17">
    <w:abstractNumId w:val="3"/>
  </w:num>
  <w:num w:numId="18">
    <w:abstractNumId w:val="0"/>
  </w:num>
  <w:num w:numId="19">
    <w:abstractNumId w:val="6"/>
  </w:num>
  <w:num w:numId="20">
    <w:abstractNumId w:val="10"/>
  </w:num>
  <w:num w:numId="21">
    <w:abstractNumId w:val="8"/>
  </w:num>
  <w:num w:numId="22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20E38"/>
    <w:rsid w:val="00010D87"/>
    <w:rsid w:val="00020E38"/>
    <w:rsid w:val="00036BB4"/>
    <w:rsid w:val="000A262F"/>
    <w:rsid w:val="000B6F1A"/>
    <w:rsid w:val="00247098"/>
    <w:rsid w:val="002D2297"/>
    <w:rsid w:val="00323F52"/>
    <w:rsid w:val="003823D7"/>
    <w:rsid w:val="003A220F"/>
    <w:rsid w:val="00423A27"/>
    <w:rsid w:val="004A7D84"/>
    <w:rsid w:val="0058503A"/>
    <w:rsid w:val="005C3AA3"/>
    <w:rsid w:val="005D6D3A"/>
    <w:rsid w:val="005F5855"/>
    <w:rsid w:val="00647304"/>
    <w:rsid w:val="00653E12"/>
    <w:rsid w:val="00660170"/>
    <w:rsid w:val="006670D7"/>
    <w:rsid w:val="006C3414"/>
    <w:rsid w:val="00721B07"/>
    <w:rsid w:val="007370C0"/>
    <w:rsid w:val="007C36FF"/>
    <w:rsid w:val="007D0231"/>
    <w:rsid w:val="00822C25"/>
    <w:rsid w:val="00863AEB"/>
    <w:rsid w:val="008D57EA"/>
    <w:rsid w:val="0091570D"/>
    <w:rsid w:val="00AD51E9"/>
    <w:rsid w:val="00AF7B49"/>
    <w:rsid w:val="00B91311"/>
    <w:rsid w:val="00C15E72"/>
    <w:rsid w:val="00D30279"/>
    <w:rsid w:val="00EA1DFC"/>
    <w:rsid w:val="00FE61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1D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20E38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020E38"/>
    <w:pPr>
      <w:ind w:left="720"/>
      <w:contextualSpacing/>
    </w:pPr>
    <w:rPr>
      <w:rFonts w:eastAsiaTheme="minorEastAsia"/>
      <w:lang w:eastAsia="ru-RU"/>
    </w:rPr>
  </w:style>
  <w:style w:type="paragraph" w:styleId="a5">
    <w:name w:val="Normal (Web)"/>
    <w:aliases w:val="Обычный (Web)"/>
    <w:basedOn w:val="a"/>
    <w:uiPriority w:val="99"/>
    <w:unhideWhenUsed/>
    <w:qFormat/>
    <w:rsid w:val="00020E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2D229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D2297"/>
    <w:pPr>
      <w:widowControl w:val="0"/>
      <w:shd w:val="clear" w:color="auto" w:fill="FFFFFF"/>
      <w:spacing w:after="0" w:line="370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6">
    <w:name w:val="header"/>
    <w:basedOn w:val="a"/>
    <w:link w:val="a7"/>
    <w:uiPriority w:val="99"/>
    <w:semiHidden/>
    <w:unhideWhenUsed/>
    <w:rsid w:val="003A22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A220F"/>
  </w:style>
  <w:style w:type="paragraph" w:styleId="a8">
    <w:name w:val="footer"/>
    <w:basedOn w:val="a"/>
    <w:link w:val="a9"/>
    <w:uiPriority w:val="99"/>
    <w:unhideWhenUsed/>
    <w:rsid w:val="003A22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A220F"/>
  </w:style>
  <w:style w:type="paragraph" w:styleId="aa">
    <w:name w:val="Balloon Text"/>
    <w:basedOn w:val="a"/>
    <w:link w:val="ab"/>
    <w:uiPriority w:val="99"/>
    <w:semiHidden/>
    <w:unhideWhenUsed/>
    <w:rsid w:val="008D5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D57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364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8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1352</Words>
  <Characters>7711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2018-09-23T13:09:00Z</cp:lastPrinted>
  <dcterms:created xsi:type="dcterms:W3CDTF">2019-03-24T19:40:00Z</dcterms:created>
  <dcterms:modified xsi:type="dcterms:W3CDTF">2019-03-30T15:28:00Z</dcterms:modified>
</cp:coreProperties>
</file>