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92" w:rsidRDefault="007A4768" w:rsidP="00D34592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98837" cy="9191625"/>
            <wp:effectExtent l="19050" t="0" r="2013" b="0"/>
            <wp:docPr id="2" name="Рисунок 1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955" cy="91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BF" w:rsidRPr="00923989" w:rsidRDefault="007A06BF" w:rsidP="007A06BF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7A06BF" w:rsidRPr="00991FE9" w:rsidRDefault="007A06BF" w:rsidP="007A06BF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3    </w:t>
      </w:r>
    </w:p>
    <w:p w:rsidR="007A06BF" w:rsidRDefault="007A06BF" w:rsidP="007A06BF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5   </w:t>
      </w:r>
    </w:p>
    <w:p w:rsidR="007A06BF" w:rsidRPr="006A478B" w:rsidRDefault="007A06BF" w:rsidP="007A06BF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B63C67">
        <w:rPr>
          <w:color w:val="000000"/>
          <w:sz w:val="24"/>
          <w:szCs w:val="24"/>
          <w:u w:val="single"/>
          <w:lang w:bidi="ru-RU"/>
        </w:rPr>
        <w:t>6</w:t>
      </w:r>
    </w:p>
    <w:p w:rsidR="007A06BF" w:rsidRPr="00193087" w:rsidRDefault="007A06BF" w:rsidP="007A06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B63C67">
        <w:rPr>
          <w:rFonts w:ascii="Times New Roman" w:hAnsi="Times New Roman"/>
          <w:sz w:val="24"/>
          <w:szCs w:val="24"/>
          <w:u w:val="single"/>
          <w:lang w:bidi="ru-RU"/>
        </w:rPr>
        <w:t xml:space="preserve">    7</w:t>
      </w:r>
    </w:p>
    <w:p w:rsidR="007A06BF" w:rsidRPr="00193087" w:rsidRDefault="007A06BF" w:rsidP="007A06B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</w:t>
      </w:r>
      <w:r w:rsidR="00B63C67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B63C67">
        <w:rPr>
          <w:rFonts w:ascii="Times New Roman" w:hAnsi="Times New Roman"/>
          <w:sz w:val="24"/>
          <w:szCs w:val="24"/>
          <w:u w:val="single"/>
        </w:rPr>
        <w:t>8</w:t>
      </w:r>
    </w:p>
    <w:p w:rsidR="00056289" w:rsidRDefault="00056289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AEA" w:rsidRPr="007B6E33" w:rsidRDefault="00765AEA" w:rsidP="00765AEA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65AEA" w:rsidRPr="00AF3270" w:rsidRDefault="003C6A86" w:rsidP="00765AE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="00765AEA" w:rsidRPr="00A26AA3">
        <w:rPr>
          <w:rFonts w:ascii="Times New Roman" w:hAnsi="Times New Roman"/>
          <w:sz w:val="24"/>
          <w:szCs w:val="24"/>
        </w:rPr>
        <w:t xml:space="preserve">рограмма </w:t>
      </w:r>
      <w:r w:rsidR="00765AEA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внеурочной деятельности общеинтеллектуального направления «Я познаю мир» </w:t>
      </w:r>
      <w:r w:rsidR="007A4768">
        <w:rPr>
          <w:rFonts w:ascii="Times New Roman" w:hAnsi="Times New Roman"/>
          <w:sz w:val="24"/>
          <w:szCs w:val="24"/>
        </w:rPr>
        <w:t>для 3</w:t>
      </w:r>
      <w:r w:rsidR="00765AEA">
        <w:rPr>
          <w:rFonts w:ascii="Times New Roman" w:hAnsi="Times New Roman"/>
          <w:sz w:val="24"/>
          <w:szCs w:val="24"/>
        </w:rPr>
        <w:t xml:space="preserve"> класса составлена</w:t>
      </w:r>
      <w:r w:rsidR="00765AEA" w:rsidRPr="00A26AA3">
        <w:rPr>
          <w:rFonts w:ascii="Times New Roman" w:hAnsi="Times New Roman"/>
          <w:sz w:val="24"/>
          <w:szCs w:val="24"/>
        </w:rPr>
        <w:t xml:space="preserve"> на основе </w:t>
      </w:r>
      <w:r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в соответствии с требованиями и рекомендациями образовательной программы «Школа </w:t>
      </w:r>
      <w:r w:rsidRPr="00AF3270">
        <w:rPr>
          <w:rFonts w:ascii="Times New Roman" w:hAnsi="Times New Roman"/>
          <w:sz w:val="24"/>
          <w:szCs w:val="24"/>
        </w:rPr>
        <w:t>России», и концепции духовно- нравственного развития  воспитания.</w:t>
      </w:r>
    </w:p>
    <w:p w:rsidR="003C6A86" w:rsidRDefault="00AF3270" w:rsidP="00765AE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Условия современного, стремительно изменяющегося общества требуют от каждого человека умение быть самостоятельным, умения решать проблемы в различных сферах деятельности, а значит, умение ставить цель и добиваться её, правильно планируя и организуя свою деятельность. Поэтому в современной школе возрастает значимость подготовки ребёнка к самостоятельной исследовательской деятельности.</w:t>
      </w:r>
    </w:p>
    <w:p w:rsidR="00AF3270" w:rsidRDefault="00AF3270" w:rsidP="00765AE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помогает приобщить обучающихся к исследовательской деятельности, научит наблюдать, делать выводы, помогает сформировать духовно- нравственные ценности, такие как любовь к России.</w:t>
      </w:r>
    </w:p>
    <w:p w:rsidR="00AF3270" w:rsidRPr="00CA7E92" w:rsidRDefault="00AF3270" w:rsidP="00AF327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едовательность изучения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тем курса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внеурочной деятельности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 так же рассматривает возможные резул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ьтаты освоения курса внеурочной </w:t>
      </w:r>
      <w:r w:rsidR="007A47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деятельности «Я познаю мир» за 3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</w:t>
      </w:r>
    </w:p>
    <w:p w:rsidR="00AF3270" w:rsidRDefault="00AF3270" w:rsidP="00AF32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92">
        <w:rPr>
          <w:rFonts w:ascii="Times New Roman" w:hAnsi="Times New Roman" w:cs="Times New Roman"/>
          <w:b/>
          <w:sz w:val="24"/>
          <w:szCs w:val="24"/>
        </w:rPr>
        <w:t>Цель:</w:t>
      </w:r>
      <w:r w:rsidR="00B06D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DE3" w:rsidRPr="00B06DE3">
        <w:rPr>
          <w:rFonts w:ascii="Times New Roman" w:hAnsi="Times New Roman" w:cs="Times New Roman"/>
          <w:sz w:val="24"/>
          <w:szCs w:val="24"/>
        </w:rPr>
        <w:t>приобщение младших школьников к исследовательской деятельности и создание условий, способствующих развитию их исследовательских умений.</w:t>
      </w:r>
    </w:p>
    <w:p w:rsidR="00B06DE3" w:rsidRDefault="00B06DE3" w:rsidP="00AF32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06DE3" w:rsidRPr="00B06DE3" w:rsidRDefault="00B06DE3" w:rsidP="00B06DE3">
      <w:pPr>
        <w:pStyle w:val="a8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06DE3">
        <w:rPr>
          <w:rFonts w:ascii="Times New Roman" w:hAnsi="Times New Roman" w:cs="Times New Roman"/>
          <w:sz w:val="24"/>
          <w:szCs w:val="24"/>
        </w:rPr>
        <w:t>ознакомить с ролью науки, научных и учебных исследований в жизни людей;</w:t>
      </w:r>
    </w:p>
    <w:p w:rsidR="00B06DE3" w:rsidRPr="00B06DE3" w:rsidRDefault="00B06DE3" w:rsidP="00B06DE3">
      <w:pPr>
        <w:pStyle w:val="a8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06DE3">
        <w:rPr>
          <w:rFonts w:ascii="Times New Roman" w:hAnsi="Times New Roman" w:cs="Times New Roman"/>
          <w:sz w:val="24"/>
          <w:szCs w:val="24"/>
        </w:rPr>
        <w:t>формирование первичных навыков проведения самостоятельных исследований;</w:t>
      </w:r>
    </w:p>
    <w:p w:rsidR="00B06DE3" w:rsidRPr="00B06DE3" w:rsidRDefault="00B06DE3" w:rsidP="00B06DE3">
      <w:pPr>
        <w:pStyle w:val="a8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06DE3">
        <w:rPr>
          <w:rFonts w:ascii="Times New Roman" w:hAnsi="Times New Roman" w:cs="Times New Roman"/>
          <w:sz w:val="24"/>
          <w:szCs w:val="24"/>
        </w:rPr>
        <w:t>формирование умения организовывать исследовательскую деятельность, анализировать и оценивать её, презентовать результат;</w:t>
      </w:r>
    </w:p>
    <w:p w:rsidR="00B06DE3" w:rsidRPr="00B06DE3" w:rsidRDefault="00B06DE3" w:rsidP="00B06DE3">
      <w:pPr>
        <w:pStyle w:val="a8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06DE3">
        <w:rPr>
          <w:rFonts w:ascii="Times New Roman" w:hAnsi="Times New Roman" w:cs="Times New Roman"/>
          <w:sz w:val="24"/>
          <w:szCs w:val="24"/>
        </w:rPr>
        <w:t>развивать творческое, критическое мышление, умение работать с различными источниками информации, расширять кругозор обучающихся;</w:t>
      </w:r>
    </w:p>
    <w:p w:rsidR="00B06DE3" w:rsidRDefault="00B06DE3" w:rsidP="00B06DE3">
      <w:pPr>
        <w:pStyle w:val="a8"/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06DE3">
        <w:rPr>
          <w:rFonts w:ascii="Times New Roman" w:hAnsi="Times New Roman" w:cs="Times New Roman"/>
          <w:sz w:val="24"/>
          <w:szCs w:val="24"/>
        </w:rPr>
        <w:t>воспитывать целеустремлённость, самостоятельность, инициативность, бережное отношение к своей Родине.</w:t>
      </w:r>
    </w:p>
    <w:p w:rsidR="00B06DE3" w:rsidRPr="00B06DE3" w:rsidRDefault="00B06DE3" w:rsidP="00496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6DE3">
        <w:rPr>
          <w:rFonts w:ascii="Times New Roman" w:hAnsi="Times New Roman" w:cs="Times New Roman"/>
          <w:sz w:val="24"/>
          <w:szCs w:val="24"/>
        </w:rPr>
        <w:t>Программа за курс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по общеинтеллектуальному направлению</w:t>
      </w:r>
      <w:r w:rsidRPr="00B06DE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Я познаю мир</w:t>
      </w:r>
      <w:r w:rsidR="007A4768">
        <w:rPr>
          <w:rFonts w:ascii="Times New Roman" w:hAnsi="Times New Roman" w:cs="Times New Roman"/>
          <w:sz w:val="24"/>
          <w:szCs w:val="24"/>
        </w:rPr>
        <w:t>» 3 класса рассчитана на 11</w:t>
      </w:r>
      <w:r w:rsidR="00496AE8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B06DE3">
        <w:rPr>
          <w:rFonts w:ascii="Times New Roman" w:hAnsi="Times New Roman" w:cs="Times New Roman"/>
          <w:sz w:val="24"/>
          <w:szCs w:val="24"/>
        </w:rPr>
        <w:t xml:space="preserve"> </w:t>
      </w:r>
      <w:r w:rsidR="00496AE8">
        <w:rPr>
          <w:rFonts w:ascii="Times New Roman" w:hAnsi="Times New Roman" w:cs="Times New Roman"/>
          <w:sz w:val="24"/>
          <w:szCs w:val="24"/>
        </w:rPr>
        <w:t>в год, из расчета 1 час в месяц</w:t>
      </w:r>
      <w:r w:rsidRPr="00B06D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6DE3" w:rsidRDefault="00496AE8" w:rsidP="00496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в форме тренингов, экскурсии, прогулки, просмотра фильма, презентации, мини- конференции. Продуктами занятий являются альбомы, проекты, исследовательские работы.</w:t>
      </w: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Pr="00496AE8" w:rsidRDefault="00496AE8" w:rsidP="00496AE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6AE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Уровни воспитательных результатов</w:t>
      </w:r>
    </w:p>
    <w:p w:rsidR="00496AE8" w:rsidRPr="00496AE8" w:rsidRDefault="00496AE8" w:rsidP="00496A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A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Первый уровень результатов</w:t>
      </w:r>
      <w:r w:rsidRPr="00496AE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 класс)-</w:t>
      </w:r>
      <w:r w:rsidRPr="00496AE8">
        <w:rPr>
          <w:rFonts w:ascii="Times New Roman" w:hAnsi="Times New Roman" w:cs="Times New Roman"/>
          <w:sz w:val="24"/>
          <w:szCs w:val="24"/>
        </w:rPr>
        <w:t xml:space="preserve"> знания, которые учащиеся получат в процессе изучения неизвестного, загадочного, тайного окружающего мира. Учащиеся получат знания вследствие  познавательных бесед, викторин и игр.</w:t>
      </w:r>
    </w:p>
    <w:p w:rsidR="00496AE8" w:rsidRPr="00496AE8" w:rsidRDefault="00496AE8" w:rsidP="00496A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A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Второй уровень результатов</w:t>
      </w:r>
      <w:r w:rsidRPr="00496AE8">
        <w:rPr>
          <w:rFonts w:ascii="Times New Roman" w:hAnsi="Times New Roman" w:cs="Times New Roman"/>
          <w:sz w:val="24"/>
          <w:szCs w:val="24"/>
        </w:rPr>
        <w:t xml:space="preserve"> (2-3 класс)- </w:t>
      </w:r>
      <w:r w:rsidRPr="00496AE8">
        <w:rPr>
          <w:rFonts w:ascii="Times New Roman" w:eastAsia="Times New Roman" w:hAnsi="Times New Roman" w:cs="Times New Roman"/>
          <w:sz w:val="24"/>
          <w:szCs w:val="24"/>
        </w:rPr>
        <w:t>получение обучающимися опыта переживания позитивного отношения к базовым ценностям общества, ценностного отношения к социальной реальности в целом. Это взаимодействие обучающихся между собой на уровне класса, образовательного учреждения, т. е.в защищённой, дружественной просоциальной среде, в которой ребёнок получает первое практическое подтверждение приобретённых социальных знаний, начинает их ценить, участвуя в экологических праздниках, в заочных путешествиях по родному краю.</w:t>
      </w:r>
    </w:p>
    <w:p w:rsidR="00496AE8" w:rsidRPr="00496AE8" w:rsidRDefault="00496AE8" w:rsidP="00496A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A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Третий уровень результатов</w:t>
      </w:r>
      <w:r w:rsidRPr="00496AE8">
        <w:rPr>
          <w:rFonts w:ascii="Times New Roman" w:hAnsi="Times New Roman" w:cs="Times New Roman"/>
          <w:sz w:val="24"/>
          <w:szCs w:val="24"/>
        </w:rPr>
        <w:t xml:space="preserve"> (4 класс)- </w:t>
      </w:r>
      <w:r w:rsidRPr="00496AE8">
        <w:rPr>
          <w:rFonts w:ascii="Times New Roman" w:eastAsia="Times New Roman" w:hAnsi="Times New Roman" w:cs="Times New Roman"/>
          <w:sz w:val="24"/>
          <w:szCs w:val="24"/>
        </w:rPr>
        <w:t>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 С этой целью спланированы мероприятия: выезды на природу с маршрутными наблюдениями, экскурсии на промышленные предприятия, экологические проекты.</w:t>
      </w: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Default="00496AE8" w:rsidP="00B06DE3">
      <w:pPr>
        <w:spacing w:after="0" w:line="36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496AE8" w:rsidRPr="00A53EA7" w:rsidRDefault="00496AE8" w:rsidP="00496AE8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EA7">
        <w:rPr>
          <w:rFonts w:ascii="Times New Roman" w:hAnsi="Times New Roman" w:cs="Times New Roman"/>
          <w:b/>
          <w:sz w:val="24"/>
          <w:szCs w:val="24"/>
        </w:rPr>
        <w:lastRenderedPageBreak/>
        <w:t>Возможные результаты</w:t>
      </w:r>
    </w:p>
    <w:p w:rsidR="00496AE8" w:rsidRPr="00BA3DD2" w:rsidRDefault="00496AE8" w:rsidP="00B63C6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DD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B63C67" w:rsidRPr="00B63C67" w:rsidRDefault="00B63C67" w:rsidP="00B63C67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плохие;</w:t>
      </w:r>
    </w:p>
    <w:p w:rsidR="00B63C67" w:rsidRPr="00B63C67" w:rsidRDefault="00B63C67" w:rsidP="00B63C67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объяснять с позиции общечеловеческих нравственных ценностей, почему конкретные простые поступки можно оценить как хорошие или плохие;</w:t>
      </w:r>
    </w:p>
    <w:p w:rsidR="00B63C67" w:rsidRPr="00B63C67" w:rsidRDefault="00B63C67" w:rsidP="00B63C67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самостоятельно определять и высказывать самые простые общие для всех людей правила поведения (основы общечеловеческих нравственных ценностей);</w:t>
      </w:r>
    </w:p>
    <w:p w:rsidR="00496AE8" w:rsidRPr="00B63C67" w:rsidRDefault="00B63C67" w:rsidP="00B63C67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в предложенных ситуациях, опираясь на общие для всех простые правила поведения, делать выбор, какой поступок совершить.</w:t>
      </w:r>
    </w:p>
    <w:p w:rsidR="00B63C67" w:rsidRPr="00B63C67" w:rsidRDefault="00B63C67" w:rsidP="00B63C6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C67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B63C67" w:rsidRPr="00B63C67" w:rsidRDefault="00B63C67" w:rsidP="00B63C67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учиться совместно с учителем обнаруживать и формулировать проблему совместно с учителем;</w:t>
      </w:r>
    </w:p>
    <w:p w:rsidR="00B63C67" w:rsidRPr="00B63C67" w:rsidRDefault="00B63C67" w:rsidP="00B63C67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высказывать свою версию, пытаться предлагать способ её проверки;</w:t>
      </w:r>
    </w:p>
    <w:p w:rsidR="00B63C67" w:rsidRPr="00B63C67" w:rsidRDefault="00B63C67" w:rsidP="00B63C67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работая по предложенному плану, использовать необходимые средства (простейшие приборы и инструменты).</w:t>
      </w:r>
    </w:p>
    <w:p w:rsidR="00B63C67" w:rsidRPr="00B63C67" w:rsidRDefault="00B63C67" w:rsidP="00B63C6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C67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B63C67" w:rsidRPr="00B63C67" w:rsidRDefault="00B63C67" w:rsidP="00B63C6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ориентироваться в своей системе знаний: понимать, что нужна дополнительная информация (знания) для решения задачи в один шаг;</w:t>
      </w:r>
    </w:p>
    <w:p w:rsidR="00B63C67" w:rsidRPr="00B63C67" w:rsidRDefault="00B63C67" w:rsidP="00B63C6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делать предварительный отбор источников информации для решения учебной задачи;</w:t>
      </w:r>
    </w:p>
    <w:p w:rsidR="00B63C67" w:rsidRPr="00B63C67" w:rsidRDefault="00B63C67" w:rsidP="00B63C6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добывать новые знания: находить необходимую информацию в предложенных учителем словарях и энциклопедиях;</w:t>
      </w:r>
    </w:p>
    <w:p w:rsidR="00B63C67" w:rsidRPr="00B63C67" w:rsidRDefault="00B63C67" w:rsidP="00B63C6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добывать новые знания: извлекать информацию, представленную в разных формах (текст, таблица, схема, иллюстрация и др.);</w:t>
      </w:r>
    </w:p>
    <w:p w:rsidR="00B63C67" w:rsidRPr="00B63C67" w:rsidRDefault="00B63C67" w:rsidP="00B63C67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C67">
        <w:rPr>
          <w:rFonts w:ascii="Times New Roman" w:hAnsi="Times New Roman" w:cs="Times New Roman"/>
          <w:sz w:val="24"/>
          <w:szCs w:val="24"/>
        </w:rPr>
        <w:t>перерабатывать полученную информацию: наблюдать и делать самостоятельные выводы.</w:t>
      </w:r>
    </w:p>
    <w:p w:rsidR="00B63C67" w:rsidRPr="00B63C67" w:rsidRDefault="00B63C67" w:rsidP="00B63C67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63C67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B63C67" w:rsidRPr="00B63C67" w:rsidRDefault="00B63C67" w:rsidP="00B63C6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63C67">
        <w:rPr>
          <w:rFonts w:ascii="Times New Roman" w:hAnsi="Times New Roman"/>
          <w:sz w:val="24"/>
          <w:szCs w:val="24"/>
        </w:rPr>
        <w:t>онести свою позицию до других: оформлять свою мы</w:t>
      </w:r>
      <w:r>
        <w:rPr>
          <w:rFonts w:ascii="Times New Roman" w:hAnsi="Times New Roman"/>
          <w:sz w:val="24"/>
          <w:szCs w:val="24"/>
        </w:rPr>
        <w:t>сль в устной и письменной речи;</w:t>
      </w:r>
    </w:p>
    <w:p w:rsidR="00B63C67" w:rsidRPr="00B63C67" w:rsidRDefault="00B63C67" w:rsidP="00B63C6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слушать и понимать речь других;</w:t>
      </w:r>
    </w:p>
    <w:p w:rsidR="00B63C67" w:rsidRPr="00B63C67" w:rsidRDefault="00B63C67" w:rsidP="00B63C6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вступать в диалог;</w:t>
      </w:r>
    </w:p>
    <w:p w:rsidR="00AF3270" w:rsidRPr="0062632F" w:rsidRDefault="00B63C67" w:rsidP="00B63C6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B63C67">
        <w:rPr>
          <w:rFonts w:ascii="Times New Roman" w:hAnsi="Times New Roman"/>
          <w:sz w:val="24"/>
          <w:szCs w:val="24"/>
        </w:rPr>
        <w:t>читься выполнять различные роли в группе (лидера, исполнителя, критика).</w:t>
      </w:r>
    </w:p>
    <w:p w:rsidR="00765AEA" w:rsidRDefault="00765AEA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Pr="00686ED3" w:rsidRDefault="00B63C67" w:rsidP="00B63C67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план </w:t>
      </w:r>
    </w:p>
    <w:tbl>
      <w:tblPr>
        <w:tblStyle w:val="a9"/>
        <w:tblW w:w="0" w:type="auto"/>
        <w:tblLook w:val="04A0"/>
      </w:tblPr>
      <w:tblGrid>
        <w:gridCol w:w="1408"/>
        <w:gridCol w:w="1359"/>
        <w:gridCol w:w="1361"/>
        <w:gridCol w:w="1362"/>
        <w:gridCol w:w="1362"/>
        <w:gridCol w:w="1362"/>
        <w:gridCol w:w="1357"/>
      </w:tblGrid>
      <w:tr w:rsidR="00B63C67" w:rsidRPr="008A3F5E" w:rsidTr="00B63C67">
        <w:tc>
          <w:tcPr>
            <w:tcW w:w="1408" w:type="dxa"/>
          </w:tcPr>
          <w:p w:rsidR="00B63C67" w:rsidRPr="008A3F5E" w:rsidRDefault="00DE2E73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359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61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 xml:space="preserve">Кол-во часов в </w:t>
            </w: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362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62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62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57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B63C67" w:rsidRPr="008A3F5E" w:rsidTr="00B63C67">
        <w:tc>
          <w:tcPr>
            <w:tcW w:w="1408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познаю мир</w:t>
            </w:r>
          </w:p>
        </w:tc>
        <w:tc>
          <w:tcPr>
            <w:tcW w:w="1359" w:type="dxa"/>
          </w:tcPr>
          <w:p w:rsidR="00B63C67" w:rsidRPr="008A3F5E" w:rsidRDefault="007A4768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B63C67" w:rsidRPr="008A3F5E" w:rsidRDefault="007A4768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B63C67" w:rsidRPr="008A3F5E" w:rsidRDefault="007A4768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B63C67" w:rsidRPr="008A3F5E" w:rsidRDefault="00B63C67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</w:tcPr>
          <w:p w:rsidR="00B63C67" w:rsidRPr="008A3F5E" w:rsidRDefault="007A4768" w:rsidP="00B63C6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C67" w:rsidRDefault="00B63C67" w:rsidP="00B63C67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9"/>
        <w:tblW w:w="0" w:type="auto"/>
        <w:tblLook w:val="04A0"/>
      </w:tblPr>
      <w:tblGrid>
        <w:gridCol w:w="816"/>
        <w:gridCol w:w="4111"/>
        <w:gridCol w:w="1843"/>
        <w:gridCol w:w="1417"/>
        <w:gridCol w:w="1383"/>
      </w:tblGrid>
      <w:tr w:rsidR="00B63C67" w:rsidRPr="00087088" w:rsidTr="00B63C67">
        <w:tc>
          <w:tcPr>
            <w:tcW w:w="816" w:type="dxa"/>
            <w:vMerge w:val="restart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Merge w:val="restart"/>
          </w:tcPr>
          <w:p w:rsidR="00B63C67" w:rsidRPr="008813A2" w:rsidRDefault="00B63C67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  <w:vMerge w:val="restart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B63C67" w:rsidRPr="00087088" w:rsidTr="00B63C67">
        <w:tc>
          <w:tcPr>
            <w:tcW w:w="816" w:type="dxa"/>
            <w:vMerge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3C67" w:rsidRPr="008813A2" w:rsidRDefault="00B63C67" w:rsidP="00B63C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83" w:type="dxa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63C67" w:rsidRPr="00087088" w:rsidTr="00B63C67">
        <w:tc>
          <w:tcPr>
            <w:tcW w:w="816" w:type="dxa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Почему пластилин мягкий, а стекло – твёрдое? Этот разнообразный мир.</w:t>
            </w:r>
          </w:p>
        </w:tc>
        <w:tc>
          <w:tcPr>
            <w:tcW w:w="1843" w:type="dxa"/>
          </w:tcPr>
          <w:p w:rsidR="00B63C67" w:rsidRPr="008813A2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Живая оболочка планеты.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Лесные «заморочки». Игра «Детектив».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братьях наших меньших. Акция « Птичье кафе».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Рыбы и их многообразие.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труде человек хорошеет.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Книга хранит знания и опыт людей. «Книжкина больница».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B63C67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Откуда пошла земля Русская!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C67" w:rsidRPr="00087088" w:rsidTr="00B63C67">
        <w:tc>
          <w:tcPr>
            <w:tcW w:w="816" w:type="dxa"/>
          </w:tcPr>
          <w:p w:rsidR="00B63C67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7A4768" w:rsidRPr="007A4768" w:rsidRDefault="007A4768" w:rsidP="007A4768">
            <w:pPr>
              <w:pStyle w:val="western"/>
              <w:shd w:val="clear" w:color="auto" w:fill="FFFFFF"/>
              <w:spacing w:before="0" w:beforeAutospacing="0" w:after="0" w:afterAutospacing="0" w:line="300" w:lineRule="atLeast"/>
            </w:pPr>
            <w:r w:rsidRPr="007A4768">
              <w:t>Человек и его корни.</w:t>
            </w:r>
          </w:p>
          <w:p w:rsidR="00B63C67" w:rsidRPr="007A4768" w:rsidRDefault="007A4768" w:rsidP="007A4768">
            <w:pPr>
              <w:pStyle w:val="western"/>
              <w:shd w:val="clear" w:color="auto" w:fill="FFFFFF"/>
              <w:spacing w:before="0" w:beforeAutospacing="0" w:after="0" w:afterAutospacing="0" w:line="300" w:lineRule="atLeast"/>
            </w:pPr>
            <w:r w:rsidRPr="007A4768">
              <w:t>Акция « Зона милосердия»</w:t>
            </w:r>
          </w:p>
        </w:tc>
        <w:tc>
          <w:tcPr>
            <w:tcW w:w="1843" w:type="dxa"/>
          </w:tcPr>
          <w:p w:rsidR="00B63C67" w:rsidRPr="00AD42CC" w:rsidRDefault="00B63C67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63C67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383" w:type="dxa"/>
          </w:tcPr>
          <w:p w:rsidR="00B63C67" w:rsidRPr="00DF47BF" w:rsidRDefault="00B63C67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68" w:rsidRPr="00087088" w:rsidTr="00B63C67">
        <w:tc>
          <w:tcPr>
            <w:tcW w:w="816" w:type="dxa"/>
          </w:tcPr>
          <w:p w:rsidR="007A4768" w:rsidRDefault="007A4768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7A4768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 и зло в Первобытном мире.</w:t>
            </w:r>
          </w:p>
        </w:tc>
        <w:tc>
          <w:tcPr>
            <w:tcW w:w="1843" w:type="dxa"/>
          </w:tcPr>
          <w:p w:rsidR="007A4768" w:rsidRDefault="007A4768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A4768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383" w:type="dxa"/>
          </w:tcPr>
          <w:p w:rsidR="007A4768" w:rsidRPr="00DF47BF" w:rsidRDefault="007A4768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68" w:rsidRPr="00087088" w:rsidTr="00B63C67">
        <w:tc>
          <w:tcPr>
            <w:tcW w:w="816" w:type="dxa"/>
          </w:tcPr>
          <w:p w:rsidR="007A4768" w:rsidRDefault="007A4768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7A4768" w:rsidRPr="007A4768" w:rsidRDefault="007A4768" w:rsidP="00B63C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Интеллектуальная игра «Умники и умницы».</w:t>
            </w:r>
          </w:p>
        </w:tc>
        <w:tc>
          <w:tcPr>
            <w:tcW w:w="1843" w:type="dxa"/>
          </w:tcPr>
          <w:p w:rsidR="007A4768" w:rsidRDefault="007A4768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A4768" w:rsidRPr="00B85E46" w:rsidRDefault="008C0939" w:rsidP="00B6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383" w:type="dxa"/>
          </w:tcPr>
          <w:p w:rsidR="007A4768" w:rsidRPr="00DF47BF" w:rsidRDefault="007A4768" w:rsidP="00DF4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3C67" w:rsidRDefault="00B63C67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E8D" w:rsidRPr="00F12701" w:rsidRDefault="004C3E8D" w:rsidP="004C3E8D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4C3E8D" w:rsidRPr="005E0978" w:rsidRDefault="004C3E8D" w:rsidP="004C3E8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4C3E8D" w:rsidRPr="00370AC4" w:rsidRDefault="004C3E8D" w:rsidP="004C3E8D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4C3E8D" w:rsidRPr="00F12701" w:rsidRDefault="004C3E8D" w:rsidP="004C3E8D">
      <w:pPr>
        <w:pStyle w:val="aa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4C3E8D" w:rsidRPr="00F12701" w:rsidRDefault="004C3E8D" w:rsidP="004C3E8D">
      <w:pPr>
        <w:pStyle w:val="aa"/>
        <w:numPr>
          <w:ilvl w:val="0"/>
          <w:numId w:val="1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4C3E8D" w:rsidRDefault="004C3E8D" w:rsidP="004C3E8D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4C3E8D" w:rsidRPr="003B7C64" w:rsidRDefault="004C3E8D" w:rsidP="004C3E8D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3E8D" w:rsidRPr="005E0978" w:rsidRDefault="004C3E8D" w:rsidP="004C3E8D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4C3E8D" w:rsidRDefault="004C3E8D" w:rsidP="004C3E8D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4C3E8D" w:rsidRPr="00820AE3" w:rsidRDefault="004C3E8D" w:rsidP="004C3E8D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3E8D" w:rsidRPr="007A06BF" w:rsidRDefault="004C3E8D" w:rsidP="007A06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3E8D" w:rsidRPr="007A06BF" w:rsidSect="00765AEA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317" w:rsidRDefault="00221317" w:rsidP="00765AEA">
      <w:pPr>
        <w:spacing w:after="0" w:line="240" w:lineRule="auto"/>
      </w:pPr>
      <w:r>
        <w:separator/>
      </w:r>
    </w:p>
  </w:endnote>
  <w:endnote w:type="continuationSeparator" w:id="1">
    <w:p w:rsidR="00221317" w:rsidRDefault="00221317" w:rsidP="00765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742110"/>
      <w:docPartObj>
        <w:docPartGallery w:val="Page Numbers (Bottom of Page)"/>
        <w:docPartUnique/>
      </w:docPartObj>
    </w:sdtPr>
    <w:sdtContent>
      <w:p w:rsidR="00B63C67" w:rsidRDefault="00DB61A4">
        <w:pPr>
          <w:pStyle w:val="a6"/>
          <w:jc w:val="right"/>
        </w:pPr>
        <w:fldSimple w:instr=" PAGE   \* MERGEFORMAT ">
          <w:r w:rsidR="008C0939">
            <w:rPr>
              <w:noProof/>
            </w:rPr>
            <w:t>7</w:t>
          </w:r>
        </w:fldSimple>
      </w:p>
    </w:sdtContent>
  </w:sdt>
  <w:p w:rsidR="00B63C67" w:rsidRDefault="00B63C6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317" w:rsidRDefault="00221317" w:rsidP="00765AEA">
      <w:pPr>
        <w:spacing w:after="0" w:line="240" w:lineRule="auto"/>
      </w:pPr>
      <w:r>
        <w:separator/>
      </w:r>
    </w:p>
  </w:footnote>
  <w:footnote w:type="continuationSeparator" w:id="1">
    <w:p w:rsidR="00221317" w:rsidRDefault="00221317" w:rsidP="00765A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80135"/>
    <w:multiLevelType w:val="hybridMultilevel"/>
    <w:tmpl w:val="FEA6DF4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817F1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F057BE"/>
    <w:multiLevelType w:val="hybridMultilevel"/>
    <w:tmpl w:val="C28CF540"/>
    <w:lvl w:ilvl="0" w:tplc="7D58F9C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DB25CFC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6">
    <w:nsid w:val="5FFC1048"/>
    <w:multiLevelType w:val="hybridMultilevel"/>
    <w:tmpl w:val="B5C4CD0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84396"/>
    <w:multiLevelType w:val="hybridMultilevel"/>
    <w:tmpl w:val="2C506C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669D3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A0B37C8"/>
    <w:multiLevelType w:val="hybridMultilevel"/>
    <w:tmpl w:val="6568AB8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06BF"/>
    <w:rsid w:val="00056289"/>
    <w:rsid w:val="00180E8B"/>
    <w:rsid w:val="001C6ACD"/>
    <w:rsid w:val="00221317"/>
    <w:rsid w:val="00337A23"/>
    <w:rsid w:val="003C6A86"/>
    <w:rsid w:val="003E1445"/>
    <w:rsid w:val="0046528E"/>
    <w:rsid w:val="00496AE8"/>
    <w:rsid w:val="004C3E8D"/>
    <w:rsid w:val="00515AF8"/>
    <w:rsid w:val="005F6C9E"/>
    <w:rsid w:val="006D32BF"/>
    <w:rsid w:val="00765AEA"/>
    <w:rsid w:val="007A06BF"/>
    <w:rsid w:val="007A4768"/>
    <w:rsid w:val="007B6D6C"/>
    <w:rsid w:val="008C0939"/>
    <w:rsid w:val="00906C36"/>
    <w:rsid w:val="00935518"/>
    <w:rsid w:val="009A3689"/>
    <w:rsid w:val="009E547D"/>
    <w:rsid w:val="00AF3270"/>
    <w:rsid w:val="00B06DE3"/>
    <w:rsid w:val="00B63C67"/>
    <w:rsid w:val="00C36226"/>
    <w:rsid w:val="00C57391"/>
    <w:rsid w:val="00D34592"/>
    <w:rsid w:val="00DB61A4"/>
    <w:rsid w:val="00DE2E73"/>
    <w:rsid w:val="00DF47BF"/>
    <w:rsid w:val="00E56BE2"/>
    <w:rsid w:val="00FB2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A06B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A06BF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7A06B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765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5AEA"/>
  </w:style>
  <w:style w:type="paragraph" w:styleId="a6">
    <w:name w:val="footer"/>
    <w:basedOn w:val="a"/>
    <w:link w:val="a7"/>
    <w:uiPriority w:val="99"/>
    <w:unhideWhenUsed/>
    <w:rsid w:val="00765A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5AEA"/>
  </w:style>
  <w:style w:type="character" w:customStyle="1" w:styleId="FontStyle19">
    <w:name w:val="Font Style19"/>
    <w:basedOn w:val="a0"/>
    <w:rsid w:val="00765AEA"/>
    <w:rPr>
      <w:rFonts w:ascii="Times New Roman" w:hAnsi="Times New Roman" w:cs="Times New Roman"/>
      <w:sz w:val="22"/>
      <w:szCs w:val="22"/>
    </w:rPr>
  </w:style>
  <w:style w:type="paragraph" w:styleId="a8">
    <w:name w:val="List Paragraph"/>
    <w:basedOn w:val="a"/>
    <w:uiPriority w:val="34"/>
    <w:qFormat/>
    <w:rsid w:val="00B06DE3"/>
    <w:pPr>
      <w:ind w:left="720"/>
      <w:contextualSpacing/>
    </w:pPr>
  </w:style>
  <w:style w:type="table" w:styleId="a9">
    <w:name w:val="Table Grid"/>
    <w:basedOn w:val="a1"/>
    <w:uiPriority w:val="59"/>
    <w:rsid w:val="00B63C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"/>
    <w:basedOn w:val="a"/>
    <w:uiPriority w:val="99"/>
    <w:qFormat/>
    <w:rsid w:val="004C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3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459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7A4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2019-02-14T23:09:00Z</cp:lastPrinted>
  <dcterms:created xsi:type="dcterms:W3CDTF">2017-10-15T21:45:00Z</dcterms:created>
  <dcterms:modified xsi:type="dcterms:W3CDTF">2019-02-15T01:02:00Z</dcterms:modified>
</cp:coreProperties>
</file>