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FF3" w:rsidRDefault="0032257C">
      <w:pPr>
        <w:rPr>
          <w:noProof/>
          <w:lang w:eastAsia="ru-RU"/>
        </w:rPr>
      </w:pPr>
      <w:r w:rsidRPr="0032257C">
        <w:rPr>
          <w:noProof/>
          <w:lang w:eastAsia="ru-RU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3BD" w:rsidRDefault="004863BD">
      <w:pPr>
        <w:rPr>
          <w:noProof/>
          <w:lang w:eastAsia="ru-RU"/>
        </w:rPr>
      </w:pPr>
    </w:p>
    <w:p w:rsidR="00114727" w:rsidRDefault="00114727"/>
    <w:p w:rsidR="00114727" w:rsidRPr="00D72FBB" w:rsidRDefault="00114727" w:rsidP="00114727">
      <w:pPr>
        <w:pStyle w:val="20"/>
        <w:shd w:val="clear" w:color="auto" w:fill="auto"/>
        <w:spacing w:after="200" w:line="280" w:lineRule="exact"/>
        <w:jc w:val="center"/>
        <w:rPr>
          <w:b/>
          <w:sz w:val="24"/>
          <w:szCs w:val="24"/>
        </w:rPr>
      </w:pPr>
      <w:r w:rsidRPr="00D72FBB">
        <w:rPr>
          <w:b/>
          <w:color w:val="000000"/>
          <w:sz w:val="24"/>
          <w:szCs w:val="24"/>
          <w:lang w:eastAsia="ru-RU" w:bidi="ru-RU"/>
        </w:rPr>
        <w:lastRenderedPageBreak/>
        <w:t>Содержание программы</w:t>
      </w:r>
    </w:p>
    <w:p w:rsidR="00114727" w:rsidRPr="00834142" w:rsidRDefault="00114727" w:rsidP="00114727">
      <w:pPr>
        <w:pStyle w:val="20"/>
        <w:numPr>
          <w:ilvl w:val="0"/>
          <w:numId w:val="1"/>
        </w:numPr>
        <w:shd w:val="clear" w:color="auto" w:fill="auto"/>
        <w:tabs>
          <w:tab w:val="left" w:pos="749"/>
        </w:tabs>
        <w:ind w:left="720" w:hanging="360"/>
        <w:rPr>
          <w:sz w:val="24"/>
          <w:szCs w:val="24"/>
        </w:rPr>
      </w:pPr>
      <w:r w:rsidRPr="00834142">
        <w:rPr>
          <w:color w:val="000000"/>
          <w:sz w:val="24"/>
          <w:szCs w:val="24"/>
          <w:lang w:eastAsia="ru-RU" w:bidi="ru-RU"/>
        </w:rPr>
        <w:t>Пояснительная записка ______________________________3с.</w:t>
      </w:r>
    </w:p>
    <w:p w:rsidR="00114727" w:rsidRPr="00834142" w:rsidRDefault="00114727" w:rsidP="00114727">
      <w:pPr>
        <w:pStyle w:val="20"/>
        <w:numPr>
          <w:ilvl w:val="1"/>
          <w:numId w:val="2"/>
        </w:numPr>
        <w:shd w:val="clear" w:color="auto" w:fill="auto"/>
        <w:tabs>
          <w:tab w:val="left" w:pos="778"/>
        </w:tabs>
        <w:rPr>
          <w:sz w:val="24"/>
          <w:szCs w:val="24"/>
        </w:rPr>
      </w:pPr>
      <w:r w:rsidRPr="00834142">
        <w:rPr>
          <w:color w:val="000000"/>
          <w:sz w:val="24"/>
          <w:szCs w:val="24"/>
          <w:lang w:eastAsia="ru-RU" w:bidi="ru-RU"/>
        </w:rPr>
        <w:t>Возможные результаты _______________________________4с.</w:t>
      </w:r>
    </w:p>
    <w:p w:rsidR="00114727" w:rsidRPr="00834142" w:rsidRDefault="00114727" w:rsidP="00114727">
      <w:pPr>
        <w:pStyle w:val="20"/>
        <w:numPr>
          <w:ilvl w:val="1"/>
          <w:numId w:val="2"/>
        </w:numPr>
        <w:shd w:val="clear" w:color="auto" w:fill="auto"/>
        <w:tabs>
          <w:tab w:val="left" w:pos="778"/>
        </w:tabs>
        <w:rPr>
          <w:sz w:val="24"/>
          <w:szCs w:val="24"/>
        </w:rPr>
      </w:pPr>
      <w:r w:rsidRPr="00834142">
        <w:rPr>
          <w:color w:val="000000"/>
          <w:sz w:val="24"/>
          <w:szCs w:val="24"/>
          <w:lang w:eastAsia="ru-RU" w:bidi="ru-RU"/>
        </w:rPr>
        <w:t>Критерии оценки  __________5с.</w:t>
      </w:r>
    </w:p>
    <w:p w:rsidR="00114727" w:rsidRPr="00834142" w:rsidRDefault="00114727" w:rsidP="00114727">
      <w:pPr>
        <w:pStyle w:val="20"/>
        <w:numPr>
          <w:ilvl w:val="0"/>
          <w:numId w:val="2"/>
        </w:numPr>
        <w:shd w:val="clear" w:color="auto" w:fill="auto"/>
        <w:tabs>
          <w:tab w:val="left" w:pos="778"/>
        </w:tabs>
        <w:ind w:left="720" w:hanging="360"/>
        <w:rPr>
          <w:sz w:val="24"/>
          <w:szCs w:val="24"/>
        </w:rPr>
      </w:pPr>
      <w:r w:rsidRPr="00834142">
        <w:rPr>
          <w:color w:val="000000"/>
          <w:sz w:val="24"/>
          <w:szCs w:val="24"/>
          <w:lang w:eastAsia="ru-RU" w:bidi="ru-RU"/>
        </w:rPr>
        <w:t>Учебный план на предмет________________________________7с</w:t>
      </w:r>
    </w:p>
    <w:p w:rsidR="00114727" w:rsidRPr="00834142" w:rsidRDefault="00114727" w:rsidP="00114727">
      <w:pPr>
        <w:pStyle w:val="a5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>3.</w:t>
      </w:r>
      <w:r w:rsidRPr="00834142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 Календарно-тематический план_______________________8с.</w:t>
      </w:r>
    </w:p>
    <w:p w:rsidR="00114727" w:rsidRPr="00834142" w:rsidRDefault="00114727" w:rsidP="00114727">
      <w:pPr>
        <w:pStyle w:val="a5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834142">
        <w:rPr>
          <w:rFonts w:ascii="Times New Roman" w:hAnsi="Times New Roman" w:cs="Times New Roman"/>
          <w:sz w:val="24"/>
          <w:szCs w:val="24"/>
        </w:rPr>
        <w:t>Образовательные ресурсы___________________________________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834142">
        <w:rPr>
          <w:rFonts w:ascii="Times New Roman" w:hAnsi="Times New Roman" w:cs="Times New Roman"/>
          <w:sz w:val="24"/>
          <w:szCs w:val="24"/>
        </w:rPr>
        <w:t>с.</w:t>
      </w:r>
    </w:p>
    <w:p w:rsidR="00114727" w:rsidRPr="00834142" w:rsidRDefault="00114727" w:rsidP="00114727">
      <w:pPr>
        <w:pStyle w:val="20"/>
        <w:shd w:val="clear" w:color="auto" w:fill="auto"/>
        <w:spacing w:line="280" w:lineRule="exact"/>
        <w:ind w:left="3100"/>
        <w:jc w:val="left"/>
        <w:rPr>
          <w:color w:val="000000"/>
          <w:sz w:val="24"/>
          <w:szCs w:val="24"/>
          <w:lang w:eastAsia="ru-RU" w:bidi="ru-RU"/>
        </w:rPr>
      </w:pPr>
      <w:r w:rsidRPr="00834142">
        <w:rPr>
          <w:color w:val="000000"/>
          <w:sz w:val="24"/>
          <w:szCs w:val="24"/>
          <w:lang w:eastAsia="ru-RU" w:bidi="ru-RU"/>
        </w:rPr>
        <w:t xml:space="preserve">   </w:t>
      </w:r>
    </w:p>
    <w:p w:rsidR="00114727" w:rsidRPr="00834142" w:rsidRDefault="00114727" w:rsidP="00114727">
      <w:pPr>
        <w:pStyle w:val="20"/>
        <w:shd w:val="clear" w:color="auto" w:fill="auto"/>
        <w:spacing w:line="280" w:lineRule="exact"/>
        <w:ind w:left="3100"/>
        <w:jc w:val="left"/>
        <w:rPr>
          <w:color w:val="000000"/>
          <w:sz w:val="24"/>
          <w:szCs w:val="24"/>
          <w:lang w:eastAsia="ru-RU" w:bidi="ru-RU"/>
        </w:rPr>
      </w:pPr>
    </w:p>
    <w:p w:rsidR="00114727" w:rsidRPr="00834142" w:rsidRDefault="00114727" w:rsidP="001147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Pr="00834142" w:rsidRDefault="00114727" w:rsidP="001147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Pr="00834142" w:rsidRDefault="00114727" w:rsidP="001147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Pr="00834142" w:rsidRDefault="00114727" w:rsidP="001147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Pr="00834142" w:rsidRDefault="00114727" w:rsidP="001147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Pr="00834142" w:rsidRDefault="00114727" w:rsidP="001147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Pr="00834142" w:rsidRDefault="00114727" w:rsidP="001147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Pr="00834142" w:rsidRDefault="00114727" w:rsidP="001147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Pr="00834142" w:rsidRDefault="00114727" w:rsidP="001147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Pr="00834142" w:rsidRDefault="00114727" w:rsidP="001147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Pr="00834142" w:rsidRDefault="00114727" w:rsidP="001147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Pr="00834142" w:rsidRDefault="00114727" w:rsidP="001147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Pr="00834142" w:rsidRDefault="00114727" w:rsidP="001147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Pr="00834142" w:rsidRDefault="00114727" w:rsidP="001147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Pr="00834142" w:rsidRDefault="00114727" w:rsidP="001147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3643A6">
      <w:pPr>
        <w:rPr>
          <w:rFonts w:ascii="Times New Roman" w:hAnsi="Times New Roman" w:cs="Times New Roman"/>
          <w:b/>
          <w:sz w:val="24"/>
          <w:szCs w:val="24"/>
        </w:rPr>
      </w:pPr>
    </w:p>
    <w:p w:rsidR="003643A6" w:rsidRDefault="003643A6" w:rsidP="003643A6">
      <w:pPr>
        <w:rPr>
          <w:rFonts w:ascii="Times New Roman" w:hAnsi="Times New Roman" w:cs="Times New Roman"/>
          <w:b/>
          <w:sz w:val="24"/>
          <w:szCs w:val="24"/>
        </w:rPr>
      </w:pPr>
    </w:p>
    <w:p w:rsidR="00114727" w:rsidRPr="00834142" w:rsidRDefault="00114727" w:rsidP="001147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4142">
        <w:rPr>
          <w:rFonts w:ascii="Times New Roman" w:hAnsi="Times New Roman" w:cs="Times New Roman"/>
          <w:b/>
          <w:sz w:val="24"/>
          <w:szCs w:val="24"/>
        </w:rPr>
        <w:lastRenderedPageBreak/>
        <w:t>1.Пояснительная записка</w:t>
      </w:r>
    </w:p>
    <w:p w:rsidR="00114727" w:rsidRPr="005761C0" w:rsidRDefault="00114727" w:rsidP="00114727">
      <w:pPr>
        <w:spacing w:line="360" w:lineRule="auto"/>
        <w:rPr>
          <w:rFonts w:ascii="Times New Roman" w:hAnsi="Times New Roman"/>
        </w:rPr>
      </w:pPr>
      <w:r w:rsidRPr="005761C0">
        <w:rPr>
          <w:rFonts w:ascii="Times New Roman" w:hAnsi="Times New Roman"/>
        </w:rPr>
        <w:t>Данные рабочие программы разработаны  на основе следующих нормативных документов:</w:t>
      </w:r>
    </w:p>
    <w:p w:rsidR="00114727" w:rsidRPr="005761C0" w:rsidRDefault="00114727" w:rsidP="00114727">
      <w:pPr>
        <w:spacing w:line="360" w:lineRule="auto"/>
        <w:rPr>
          <w:rFonts w:ascii="Times New Roman" w:hAnsi="Times New Roman"/>
        </w:rPr>
      </w:pPr>
      <w:r w:rsidRPr="005761C0">
        <w:rPr>
          <w:rFonts w:ascii="Times New Roman" w:hAnsi="Times New Roman"/>
        </w:rPr>
        <w:t>1.</w:t>
      </w:r>
      <w:r w:rsidRPr="005761C0">
        <w:rPr>
          <w:rFonts w:ascii="Times New Roman" w:hAnsi="Times New Roman"/>
        </w:rPr>
        <w:tab/>
        <w:t>Закон «Об образовании» № 273 –ФЗ от 29.12.2012г.</w:t>
      </w:r>
    </w:p>
    <w:p w:rsidR="00114727" w:rsidRPr="005761C0" w:rsidRDefault="00114727" w:rsidP="00114727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 w:rsidRPr="005761C0">
        <w:rPr>
          <w:rFonts w:ascii="Times New Roman" w:hAnsi="Times New Roman"/>
        </w:rPr>
        <w:t>.</w:t>
      </w:r>
      <w:r w:rsidRPr="005761C0">
        <w:rPr>
          <w:rFonts w:ascii="Times New Roman" w:hAnsi="Times New Roman"/>
        </w:rPr>
        <w:tab/>
        <w:t>Инструктивное письмо Министерства общего и профессионального образования РФ от 04.09.1997 №48 «О  специфике деятельности специальных (коррекционных) образовательных учреждений I-VIII видов.</w:t>
      </w:r>
    </w:p>
    <w:p w:rsidR="00114727" w:rsidRDefault="00114727" w:rsidP="00114727">
      <w:pPr>
        <w:spacing w:line="360" w:lineRule="auto"/>
        <w:rPr>
          <w:rFonts w:ascii="Times New Roman" w:hAnsi="Times New Roman"/>
        </w:rPr>
      </w:pPr>
      <w:r w:rsidRPr="005761C0">
        <w:rPr>
          <w:rFonts w:ascii="Times New Roman" w:hAnsi="Times New Roman"/>
        </w:rPr>
        <w:t>5.</w:t>
      </w:r>
      <w:r w:rsidRPr="005761C0">
        <w:rPr>
          <w:rFonts w:ascii="Times New Roman" w:hAnsi="Times New Roman"/>
        </w:rPr>
        <w:tab/>
        <w:t>Адаптированная основная образовательная программа специального (коррекционного) образования в классах VIII вида</w:t>
      </w:r>
      <w:r>
        <w:rPr>
          <w:rFonts w:ascii="Times New Roman" w:hAnsi="Times New Roman"/>
        </w:rPr>
        <w:t xml:space="preserve">  МБОУ ООШ №3 г.Советска</w:t>
      </w:r>
      <w:r w:rsidRPr="005761C0">
        <w:rPr>
          <w:rFonts w:ascii="Times New Roman" w:hAnsi="Times New Roman"/>
        </w:rPr>
        <w:t xml:space="preserve">  </w:t>
      </w:r>
    </w:p>
    <w:p w:rsidR="00114727" w:rsidRDefault="00114727" w:rsidP="00114727">
      <w:pPr>
        <w:spacing w:line="360" w:lineRule="auto"/>
        <w:rPr>
          <w:rFonts w:ascii="Times New Roman" w:hAnsi="Times New Roman"/>
        </w:rPr>
      </w:pPr>
      <w:r w:rsidRPr="005761C0">
        <w:rPr>
          <w:rFonts w:ascii="Times New Roman" w:hAnsi="Times New Roman"/>
        </w:rPr>
        <w:t>6.</w:t>
      </w:r>
      <w:r w:rsidRPr="005761C0">
        <w:rPr>
          <w:rFonts w:ascii="Times New Roman" w:hAnsi="Times New Roman"/>
        </w:rPr>
        <w:tab/>
        <w:t xml:space="preserve">Учебный план специальных (коррекционных)  классов VIII вида </w:t>
      </w:r>
    </w:p>
    <w:p w:rsidR="00114727" w:rsidRDefault="00114727" w:rsidP="00114727">
      <w:pPr>
        <w:spacing w:line="360" w:lineRule="auto"/>
        <w:rPr>
          <w:rFonts w:ascii="Times New Roman" w:hAnsi="Times New Roman"/>
        </w:rPr>
      </w:pPr>
      <w:r w:rsidRPr="005761C0">
        <w:rPr>
          <w:rFonts w:ascii="Times New Roman" w:hAnsi="Times New Roman"/>
        </w:rPr>
        <w:t>7.</w:t>
      </w:r>
      <w:r w:rsidRPr="005761C0">
        <w:rPr>
          <w:rFonts w:ascii="Times New Roman" w:hAnsi="Times New Roman"/>
        </w:rPr>
        <w:tab/>
        <w:t>Программы специальной (коррекционной) образовательной школы VIII вида для подготовительных, 1-4 классов под редакцией В.В.Воронковой, 2013г.</w:t>
      </w:r>
    </w:p>
    <w:p w:rsidR="00114727" w:rsidRPr="005761C0" w:rsidRDefault="00114727" w:rsidP="00114727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</w:t>
      </w:r>
      <w:r w:rsidRPr="005761C0">
        <w:rPr>
          <w:rFonts w:ascii="Times New Roman" w:hAnsi="Times New Roman"/>
        </w:rPr>
        <w:t xml:space="preserve"> Предлагаемая программа ориентирована на учебник З.Н.Смирновой и Г.М.Гусевой «Чтение». Учебник для 4 класса специальных (коррекционных) общеобразовательных учреждений VIII вида. – М., «Просвещение»,2002.   </w:t>
      </w:r>
    </w:p>
    <w:p w:rsidR="00114727" w:rsidRPr="00202498" w:rsidRDefault="00114727" w:rsidP="00114727">
      <w:pPr>
        <w:spacing w:line="360" w:lineRule="auto"/>
        <w:rPr>
          <w:rFonts w:ascii="Times New Roman" w:hAnsi="Times New Roman"/>
        </w:rPr>
      </w:pPr>
      <w:r w:rsidRPr="005761C0">
        <w:rPr>
          <w:rFonts w:ascii="Times New Roman" w:hAnsi="Times New Roman"/>
        </w:rPr>
        <w:t>Программы составлены с учетом уровня обученности воспитанников, максимального развития познавательных интересов, индивидуально-дифференцированного к ним подхода. Поэтому в целях максимального коррекционного воздействия в содержание программы включен учебно-игровой материал, коррекционно-развивающие игры и упражнения, направленные на повышение интеллектуального уровня обучающихся.</w:t>
      </w:r>
    </w:p>
    <w:p w:rsidR="00114727" w:rsidRPr="00202498" w:rsidRDefault="00114727" w:rsidP="00114727">
      <w:pPr>
        <w:spacing w:line="360" w:lineRule="auto"/>
        <w:rPr>
          <w:rFonts w:ascii="Times New Roman" w:hAnsi="Times New Roman"/>
        </w:rPr>
      </w:pPr>
      <w:r w:rsidRPr="00FE214A">
        <w:rPr>
          <w:rFonts w:ascii="Times New Roman" w:hAnsi="Times New Roman" w:cs="Times New Roman"/>
          <w:b/>
          <w:bCs/>
          <w:sz w:val="24"/>
          <w:szCs w:val="24"/>
        </w:rPr>
        <w:t>Цель программы:</w:t>
      </w:r>
      <w:r w:rsidRPr="00202498">
        <w:rPr>
          <w:rFonts w:ascii="Times New Roman" w:hAnsi="Times New Roman"/>
        </w:rPr>
        <w:t xml:space="preserve"> </w:t>
      </w:r>
      <w:r w:rsidRPr="005761C0">
        <w:rPr>
          <w:rFonts w:ascii="Times New Roman" w:hAnsi="Times New Roman"/>
        </w:rPr>
        <w:t>развития интереса к чтению, знакомства с лучшими, доступными их пониманию произведениями детской литературы, формирования навыков самостоятельного чтения книг, посещения библиотеки, умения выбирать книгу по интересу.</w:t>
      </w:r>
    </w:p>
    <w:p w:rsidR="00114727" w:rsidRDefault="00114727" w:rsidP="0011472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</w:rPr>
      </w:pPr>
      <w:r w:rsidRPr="00FE214A">
        <w:rPr>
          <w:rFonts w:ascii="Times New Roman" w:hAnsi="Times New Roman" w:cs="Times New Roman"/>
          <w:b/>
        </w:rPr>
        <w:t xml:space="preserve">Задачи  </w:t>
      </w:r>
      <w:r>
        <w:rPr>
          <w:rFonts w:ascii="Times New Roman" w:hAnsi="Times New Roman" w:cs="Times New Roman"/>
          <w:b/>
        </w:rPr>
        <w:t>программы</w:t>
      </w:r>
      <w:r w:rsidRPr="00FE214A">
        <w:rPr>
          <w:rFonts w:ascii="Times New Roman" w:hAnsi="Times New Roman" w:cs="Times New Roman"/>
          <w:b/>
        </w:rPr>
        <w:t>:</w:t>
      </w:r>
    </w:p>
    <w:p w:rsidR="00114727" w:rsidRPr="005761C0" w:rsidRDefault="00114727" w:rsidP="00114727">
      <w:pPr>
        <w:spacing w:line="360" w:lineRule="auto"/>
        <w:rPr>
          <w:rFonts w:ascii="Times New Roman" w:hAnsi="Times New Roman"/>
        </w:rPr>
      </w:pPr>
      <w:r w:rsidRPr="005761C0">
        <w:rPr>
          <w:rFonts w:ascii="Times New Roman" w:hAnsi="Times New Roman"/>
        </w:rPr>
        <w:t>-научить детей читать доступный их пониманию текст  вслух и про себя,</w:t>
      </w:r>
    </w:p>
    <w:p w:rsidR="00114727" w:rsidRPr="00202498" w:rsidRDefault="00114727" w:rsidP="00114727">
      <w:pPr>
        <w:spacing w:line="360" w:lineRule="auto"/>
        <w:rPr>
          <w:rFonts w:ascii="Times New Roman" w:hAnsi="Times New Roman"/>
        </w:rPr>
      </w:pPr>
      <w:r w:rsidRPr="005761C0">
        <w:rPr>
          <w:rFonts w:ascii="Times New Roman" w:hAnsi="Times New Roman"/>
        </w:rPr>
        <w:t>-осмысленно воспринимать проч</w:t>
      </w:r>
      <w:r>
        <w:rPr>
          <w:rFonts w:ascii="Times New Roman" w:hAnsi="Times New Roman"/>
        </w:rPr>
        <w:t>итанное,</w:t>
      </w:r>
    </w:p>
    <w:p w:rsidR="00114727" w:rsidRDefault="00114727" w:rsidP="00114727">
      <w:pPr>
        <w:spacing w:line="360" w:lineRule="auto"/>
        <w:jc w:val="both"/>
        <w:rPr>
          <w:rFonts w:ascii="Times New Roman" w:hAnsi="Times New Roman" w:cs="Times New Roman"/>
        </w:rPr>
      </w:pPr>
      <w:r w:rsidRPr="00FE214A">
        <w:rPr>
          <w:rFonts w:ascii="Times New Roman" w:hAnsi="Times New Roman" w:cs="Times New Roman"/>
        </w:rPr>
        <w:t xml:space="preserve">- формировать потребность в постоянном чтении книги, развивать интерес к литературному творчеству, творчеству </w:t>
      </w:r>
      <w:r>
        <w:rPr>
          <w:rFonts w:ascii="Times New Roman" w:hAnsi="Times New Roman" w:cs="Times New Roman"/>
        </w:rPr>
        <w:t>писателей.</w:t>
      </w:r>
    </w:p>
    <w:p w:rsidR="00114727" w:rsidRPr="009A3211" w:rsidRDefault="00114727" w:rsidP="00114727">
      <w:pPr>
        <w:pStyle w:val="a5"/>
        <w:spacing w:line="360" w:lineRule="auto"/>
        <w:jc w:val="both"/>
        <w:rPr>
          <w:rFonts w:ascii="Times New Roman" w:hAnsi="Times New Roman" w:cs="Times New Roman"/>
        </w:rPr>
      </w:pPr>
      <w:r w:rsidRPr="009A3211">
        <w:rPr>
          <w:rFonts w:ascii="Times New Roman" w:hAnsi="Times New Roman" w:cs="Times New Roman"/>
          <w:b/>
        </w:rPr>
        <w:t xml:space="preserve">       Коррекционные задачи</w:t>
      </w:r>
      <w:r w:rsidRPr="009A3211">
        <w:rPr>
          <w:rFonts w:ascii="Times New Roman" w:hAnsi="Times New Roman" w:cs="Times New Roman"/>
        </w:rPr>
        <w:t xml:space="preserve"> (реализуются на каждом уроке):</w:t>
      </w:r>
    </w:p>
    <w:p w:rsidR="00114727" w:rsidRPr="009A3211" w:rsidRDefault="00114727" w:rsidP="00114727">
      <w:pPr>
        <w:pStyle w:val="a5"/>
        <w:spacing w:line="360" w:lineRule="auto"/>
        <w:jc w:val="both"/>
        <w:rPr>
          <w:rFonts w:ascii="Times New Roman" w:hAnsi="Times New Roman" w:cs="Times New Roman"/>
        </w:rPr>
      </w:pPr>
      <w:r w:rsidRPr="009A3211">
        <w:rPr>
          <w:rFonts w:ascii="Times New Roman" w:hAnsi="Times New Roman" w:cs="Times New Roman"/>
        </w:rPr>
        <w:t>- развитие личностных компонентов познавательной деятельности (познавательной активности, самостоятельности, произвольности), преодоление интеллектуальной пассивности, безынициативности;</w:t>
      </w:r>
    </w:p>
    <w:p w:rsidR="00114727" w:rsidRPr="009A3211" w:rsidRDefault="00114727" w:rsidP="00114727">
      <w:pPr>
        <w:pStyle w:val="a5"/>
        <w:spacing w:line="360" w:lineRule="auto"/>
        <w:jc w:val="both"/>
        <w:rPr>
          <w:rFonts w:ascii="Times New Roman" w:hAnsi="Times New Roman" w:cs="Times New Roman"/>
        </w:rPr>
      </w:pPr>
      <w:r w:rsidRPr="009A3211">
        <w:rPr>
          <w:rFonts w:ascii="Times New Roman" w:hAnsi="Times New Roman" w:cs="Times New Roman"/>
        </w:rPr>
        <w:lastRenderedPageBreak/>
        <w:t>- обогащение кругозора и развитие речи до уровня, позволяющего детям включиться в учебный  процесс, общаться в соответствии с его логикой и сознательно воспринимать учебный  материал;</w:t>
      </w:r>
    </w:p>
    <w:p w:rsidR="00114727" w:rsidRPr="009A3211" w:rsidRDefault="00114727" w:rsidP="00114727">
      <w:pPr>
        <w:pStyle w:val="a5"/>
        <w:spacing w:line="360" w:lineRule="auto"/>
        <w:jc w:val="both"/>
        <w:rPr>
          <w:rFonts w:ascii="Times New Roman" w:hAnsi="Times New Roman" w:cs="Times New Roman"/>
        </w:rPr>
      </w:pPr>
      <w:r w:rsidRPr="009A3211">
        <w:rPr>
          <w:rFonts w:ascii="Times New Roman" w:hAnsi="Times New Roman" w:cs="Times New Roman"/>
        </w:rPr>
        <w:t xml:space="preserve">- охрана здоровья ребёнка и коррекция психосоматических неблагополучий в его развитии. </w:t>
      </w:r>
    </w:p>
    <w:p w:rsidR="00114727" w:rsidRPr="003046A2" w:rsidRDefault="00114727" w:rsidP="0011472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 w:rsidRPr="009A3211">
        <w:rPr>
          <w:rFonts w:ascii="Times New Roman" w:hAnsi="Times New Roman" w:cs="Times New Roman"/>
        </w:rPr>
        <w:t xml:space="preserve">В соответствии с ООП МБОУООШ№3 рабочая программа </w:t>
      </w:r>
      <w:r>
        <w:rPr>
          <w:rFonts w:ascii="Times New Roman" w:hAnsi="Times New Roman" w:cs="Times New Roman"/>
        </w:rPr>
        <w:t>по чтению рассчитана на  170 часов в год при 5</w:t>
      </w:r>
      <w:r w:rsidRPr="009A3211">
        <w:rPr>
          <w:rFonts w:ascii="Times New Roman" w:hAnsi="Times New Roman" w:cs="Times New Roman"/>
        </w:rPr>
        <w:t xml:space="preserve"> часах в неделю (34учебные </w:t>
      </w:r>
      <w:r>
        <w:rPr>
          <w:rFonts w:ascii="Times New Roman" w:hAnsi="Times New Roman" w:cs="Times New Roman"/>
        </w:rPr>
        <w:t>недели), очная форма обучения обучающихся.</w:t>
      </w:r>
    </w:p>
    <w:p w:rsidR="00114727" w:rsidRDefault="00114727" w:rsidP="0011472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43A6" w:rsidRDefault="003643A6" w:rsidP="0011472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Pr="009A3211" w:rsidRDefault="00114727" w:rsidP="0011472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</w:rPr>
      </w:pPr>
      <w:r w:rsidRPr="00834142">
        <w:rPr>
          <w:rFonts w:ascii="Times New Roman" w:hAnsi="Times New Roman" w:cs="Times New Roman"/>
          <w:b/>
          <w:sz w:val="24"/>
          <w:szCs w:val="24"/>
        </w:rPr>
        <w:lastRenderedPageBreak/>
        <w:t>1.1.Возможные результаты</w:t>
      </w:r>
    </w:p>
    <w:p w:rsidR="00114727" w:rsidRDefault="00114727" w:rsidP="001147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Pr="005761C0" w:rsidRDefault="00114727" w:rsidP="00114727">
      <w:pPr>
        <w:rPr>
          <w:rFonts w:ascii="Times New Roman" w:hAnsi="Times New Roman"/>
        </w:rPr>
      </w:pPr>
      <w:r w:rsidRPr="005761C0">
        <w:rPr>
          <w:rFonts w:ascii="Times New Roman" w:hAnsi="Times New Roman"/>
        </w:rPr>
        <w:t>Учащиеся должны уметь:</w:t>
      </w:r>
    </w:p>
    <w:p w:rsidR="00114727" w:rsidRPr="005761C0" w:rsidRDefault="00114727" w:rsidP="00114727">
      <w:pPr>
        <w:numPr>
          <w:ilvl w:val="0"/>
          <w:numId w:val="3"/>
        </w:numPr>
        <w:rPr>
          <w:rFonts w:ascii="Times New Roman" w:hAnsi="Times New Roman"/>
        </w:rPr>
      </w:pPr>
      <w:r w:rsidRPr="005761C0">
        <w:rPr>
          <w:rFonts w:ascii="Times New Roman" w:hAnsi="Times New Roman"/>
        </w:rPr>
        <w:t>читать сознательно, правильно текст целыми словами вслух с соблюдением пауз и с соответствующей интонацией;</w:t>
      </w:r>
    </w:p>
    <w:p w:rsidR="00114727" w:rsidRPr="005761C0" w:rsidRDefault="00114727" w:rsidP="00114727">
      <w:pPr>
        <w:numPr>
          <w:ilvl w:val="0"/>
          <w:numId w:val="3"/>
        </w:numPr>
        <w:rPr>
          <w:rFonts w:ascii="Times New Roman" w:hAnsi="Times New Roman"/>
        </w:rPr>
      </w:pPr>
      <w:r w:rsidRPr="005761C0">
        <w:rPr>
          <w:rFonts w:ascii="Times New Roman" w:hAnsi="Times New Roman"/>
        </w:rPr>
        <w:t>читать « про себя»;</w:t>
      </w:r>
    </w:p>
    <w:p w:rsidR="00114727" w:rsidRPr="005761C0" w:rsidRDefault="00114727" w:rsidP="00114727">
      <w:pPr>
        <w:numPr>
          <w:ilvl w:val="0"/>
          <w:numId w:val="3"/>
        </w:numPr>
        <w:rPr>
          <w:rFonts w:ascii="Times New Roman" w:hAnsi="Times New Roman"/>
        </w:rPr>
      </w:pPr>
      <w:r w:rsidRPr="005761C0">
        <w:rPr>
          <w:rFonts w:ascii="Times New Roman" w:hAnsi="Times New Roman"/>
        </w:rPr>
        <w:t>отвечать на вопросы по прочитанному, выделять главных действующих лиц, выражая к ним свое отношение ; определять главную мысль произведения; пересказывать прочитанное полно и выборочно.</w:t>
      </w:r>
    </w:p>
    <w:p w:rsidR="00114727" w:rsidRPr="005761C0" w:rsidRDefault="00114727" w:rsidP="00114727">
      <w:pPr>
        <w:rPr>
          <w:rFonts w:ascii="Times New Roman" w:hAnsi="Times New Roman"/>
        </w:rPr>
      </w:pPr>
      <w:r w:rsidRPr="005761C0">
        <w:rPr>
          <w:rFonts w:ascii="Times New Roman" w:hAnsi="Times New Roman"/>
        </w:rPr>
        <w:t xml:space="preserve"> Учащиеся должны знать:</w:t>
      </w:r>
    </w:p>
    <w:p w:rsidR="00114727" w:rsidRPr="005761C0" w:rsidRDefault="00114727" w:rsidP="00114727">
      <w:pPr>
        <w:numPr>
          <w:ilvl w:val="0"/>
          <w:numId w:val="4"/>
        </w:numPr>
        <w:rPr>
          <w:rFonts w:ascii="Times New Roman" w:hAnsi="Times New Roman"/>
        </w:rPr>
      </w:pPr>
      <w:r w:rsidRPr="005761C0">
        <w:rPr>
          <w:rFonts w:ascii="Times New Roman" w:hAnsi="Times New Roman"/>
        </w:rPr>
        <w:t xml:space="preserve">наизусть 6-8 стихотворений </w:t>
      </w:r>
      <w:r>
        <w:rPr>
          <w:rFonts w:ascii="Times New Roman" w:hAnsi="Times New Roman"/>
        </w:rPr>
        <w:t xml:space="preserve">, </w:t>
      </w:r>
      <w:r w:rsidRPr="005761C0">
        <w:rPr>
          <w:rFonts w:ascii="Times New Roman" w:hAnsi="Times New Roman"/>
        </w:rPr>
        <w:t>2 басни.</w:t>
      </w:r>
    </w:p>
    <w:p w:rsidR="00114727" w:rsidRDefault="00114727" w:rsidP="00114727">
      <w:pPr>
        <w:ind w:left="720"/>
        <w:rPr>
          <w:rFonts w:ascii="Times New Roman" w:hAnsi="Times New Roman"/>
          <w:b/>
          <w:sz w:val="28"/>
          <w:szCs w:val="28"/>
        </w:rPr>
      </w:pPr>
    </w:p>
    <w:p w:rsidR="00114727" w:rsidRDefault="00114727" w:rsidP="001147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43A6" w:rsidRDefault="003643A6" w:rsidP="001147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43A6" w:rsidRDefault="003643A6" w:rsidP="001147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4142">
        <w:rPr>
          <w:rFonts w:ascii="Times New Roman" w:hAnsi="Times New Roman" w:cs="Times New Roman"/>
          <w:b/>
          <w:sz w:val="24"/>
          <w:szCs w:val="24"/>
        </w:rPr>
        <w:lastRenderedPageBreak/>
        <w:t>1.2.Критерии оценивания</w:t>
      </w:r>
    </w:p>
    <w:p w:rsidR="00114727" w:rsidRPr="004F3935" w:rsidRDefault="00114727" w:rsidP="00114727">
      <w:pPr>
        <w:rPr>
          <w:rFonts w:ascii="Times New Roman" w:hAnsi="Times New Roman" w:cs="Times New Roman"/>
          <w:sz w:val="24"/>
          <w:szCs w:val="24"/>
        </w:rPr>
      </w:pPr>
      <w:r w:rsidRPr="004F3935">
        <w:rPr>
          <w:rFonts w:ascii="Times New Roman" w:hAnsi="Times New Roman" w:cs="Times New Roman"/>
          <w:b/>
          <w:bCs/>
          <w:sz w:val="24"/>
          <w:szCs w:val="24"/>
        </w:rPr>
        <w:t>Оценка "5"</w:t>
      </w:r>
      <w:r w:rsidRPr="004F3935">
        <w:rPr>
          <w:rFonts w:ascii="Times New Roman" w:hAnsi="Times New Roman" w:cs="Times New Roman"/>
          <w:sz w:val="24"/>
          <w:szCs w:val="24"/>
        </w:rPr>
        <w:t xml:space="preserve"> ставится, если выполнены все 4 требования – (</w:t>
      </w:r>
      <w:r w:rsidRPr="004F3935">
        <w:rPr>
          <w:rFonts w:ascii="Times New Roman" w:hAnsi="Times New Roman" w:cs="Times New Roman"/>
          <w:b/>
          <w:sz w:val="24"/>
          <w:szCs w:val="24"/>
        </w:rPr>
        <w:t xml:space="preserve">беглость, правильность, осознанность, выразительность),  </w:t>
      </w:r>
      <w:r w:rsidRPr="004F3935">
        <w:rPr>
          <w:rFonts w:ascii="Times New Roman" w:hAnsi="Times New Roman" w:cs="Times New Roman"/>
          <w:sz w:val="24"/>
          <w:szCs w:val="24"/>
        </w:rPr>
        <w:t>а также, если есть небольшие недочёты.</w:t>
      </w:r>
    </w:p>
    <w:p w:rsidR="00114727" w:rsidRPr="004F3935" w:rsidRDefault="00114727" w:rsidP="00114727">
      <w:pPr>
        <w:rPr>
          <w:rFonts w:ascii="Times New Roman" w:hAnsi="Times New Roman" w:cs="Times New Roman"/>
          <w:sz w:val="24"/>
          <w:szCs w:val="24"/>
        </w:rPr>
      </w:pPr>
      <w:r w:rsidRPr="004F3935">
        <w:rPr>
          <w:rFonts w:ascii="Times New Roman" w:hAnsi="Times New Roman" w:cs="Times New Roman"/>
          <w:b/>
          <w:bCs/>
          <w:sz w:val="24"/>
          <w:szCs w:val="24"/>
        </w:rPr>
        <w:t>Оценка "4"</w:t>
      </w:r>
      <w:r w:rsidRPr="004F393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F3935">
        <w:rPr>
          <w:rFonts w:ascii="Times New Roman" w:hAnsi="Times New Roman" w:cs="Times New Roman"/>
          <w:sz w:val="24"/>
          <w:szCs w:val="24"/>
        </w:rPr>
        <w:t>ставится, если выполняется норма чтения по беглости (в каждом классе и в каждой четверти она разная), но не выполнено одно из остальных требований.</w:t>
      </w:r>
    </w:p>
    <w:p w:rsidR="00114727" w:rsidRPr="004F3935" w:rsidRDefault="00114727" w:rsidP="00114727">
      <w:pPr>
        <w:rPr>
          <w:rFonts w:ascii="Times New Roman" w:hAnsi="Times New Roman" w:cs="Times New Roman"/>
          <w:sz w:val="24"/>
          <w:szCs w:val="24"/>
        </w:rPr>
      </w:pPr>
      <w:r w:rsidRPr="004F3935">
        <w:rPr>
          <w:rFonts w:ascii="Times New Roman" w:hAnsi="Times New Roman" w:cs="Times New Roman"/>
          <w:b/>
          <w:bCs/>
          <w:sz w:val="24"/>
          <w:szCs w:val="24"/>
        </w:rPr>
        <w:t xml:space="preserve">Оценка </w:t>
      </w:r>
      <w:r w:rsidRPr="004F3935">
        <w:rPr>
          <w:rFonts w:ascii="Times New Roman" w:hAnsi="Times New Roman" w:cs="Times New Roman"/>
          <w:b/>
          <w:sz w:val="24"/>
          <w:szCs w:val="24"/>
        </w:rPr>
        <w:t>"3"</w:t>
      </w:r>
      <w:r w:rsidRPr="004F3935">
        <w:rPr>
          <w:rFonts w:ascii="Times New Roman" w:hAnsi="Times New Roman" w:cs="Times New Roman"/>
          <w:sz w:val="24"/>
          <w:szCs w:val="24"/>
        </w:rPr>
        <w:t xml:space="preserve"> ставится, если выполняется норма по беглости, но не выполнено два других требования.</w:t>
      </w:r>
    </w:p>
    <w:p w:rsidR="00114727" w:rsidRPr="004F3935" w:rsidRDefault="00114727" w:rsidP="001147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3935">
        <w:rPr>
          <w:rFonts w:ascii="Times New Roman" w:hAnsi="Times New Roman" w:cs="Times New Roman"/>
          <w:b/>
          <w:bCs/>
          <w:sz w:val="24"/>
          <w:szCs w:val="24"/>
        </w:rPr>
        <w:t xml:space="preserve">Оценка </w:t>
      </w:r>
      <w:r w:rsidRPr="004F3935">
        <w:rPr>
          <w:rFonts w:ascii="Times New Roman" w:hAnsi="Times New Roman" w:cs="Times New Roman"/>
          <w:b/>
          <w:sz w:val="24"/>
          <w:szCs w:val="24"/>
        </w:rPr>
        <w:t>"2"</w:t>
      </w:r>
      <w:r w:rsidRPr="004F3935">
        <w:rPr>
          <w:rFonts w:ascii="Times New Roman" w:hAnsi="Times New Roman" w:cs="Times New Roman"/>
          <w:sz w:val="24"/>
          <w:szCs w:val="24"/>
        </w:rPr>
        <w:t xml:space="preserve"> ставится, если не выполняется норма беглости и  не выполнены остальные три требования . В индивидуальном порядке, когда учащийся прочитал правильно, выразительно, понял прочитанное, но не уложился в норму по беглости на небольшое количество слов, ставится   положительная отметка. </w:t>
      </w:r>
    </w:p>
    <w:p w:rsidR="00114727" w:rsidRPr="004F3935" w:rsidRDefault="00114727" w:rsidP="0011472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14727" w:rsidRPr="004F3935" w:rsidRDefault="00114727" w:rsidP="0011472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Default="00114727" w:rsidP="0011472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Pr="004F3935" w:rsidRDefault="00114727" w:rsidP="0011472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727" w:rsidRPr="00834142" w:rsidRDefault="00114727" w:rsidP="0011472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14727" w:rsidRPr="00834142" w:rsidRDefault="00114727" w:rsidP="00114727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834142">
        <w:rPr>
          <w:rFonts w:ascii="Times New Roman" w:hAnsi="Times New Roman" w:cs="Times New Roman"/>
          <w:b/>
          <w:sz w:val="24"/>
          <w:szCs w:val="24"/>
        </w:rPr>
        <w:t>2.Учебный план на предмет</w:t>
      </w:r>
    </w:p>
    <w:tbl>
      <w:tblPr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277"/>
        <w:gridCol w:w="1984"/>
        <w:gridCol w:w="992"/>
        <w:gridCol w:w="1418"/>
        <w:gridCol w:w="1559"/>
        <w:gridCol w:w="2033"/>
        <w:gridCol w:w="660"/>
      </w:tblGrid>
      <w:tr w:rsidR="00114727" w:rsidRPr="00834142" w:rsidTr="00F744D8">
        <w:trPr>
          <w:trHeight w:val="541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114727" w:rsidRPr="00834142" w:rsidRDefault="00114727" w:rsidP="00F744D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114727" w:rsidRPr="00834142" w:rsidRDefault="00114727" w:rsidP="00F744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14727" w:rsidRPr="00834142" w:rsidRDefault="00114727" w:rsidP="00F744D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часов </w:t>
            </w:r>
          </w:p>
          <w:p w:rsidR="00114727" w:rsidRPr="00834142" w:rsidRDefault="00114727" w:rsidP="00F744D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:rsidR="00114727" w:rsidRPr="00834142" w:rsidRDefault="00114727" w:rsidP="00F744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</w:tcPr>
          <w:p w:rsidR="00114727" w:rsidRPr="00834142" w:rsidRDefault="00114727" w:rsidP="00F744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114727" w:rsidRPr="00834142" w:rsidRDefault="00114727" w:rsidP="00F744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4727" w:rsidRPr="00834142" w:rsidRDefault="00114727" w:rsidP="00F744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4727" w:rsidRPr="00834142" w:rsidRDefault="00114727" w:rsidP="00F744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>3 триместр</w:t>
            </w:r>
          </w:p>
        </w:tc>
        <w:tc>
          <w:tcPr>
            <w:tcW w:w="66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114727" w:rsidRPr="00834142" w:rsidRDefault="00114727" w:rsidP="00F744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</w:tr>
      <w:tr w:rsidR="00114727" w:rsidRPr="00834142" w:rsidTr="00F744D8">
        <w:trPr>
          <w:trHeight w:val="571"/>
        </w:trPr>
        <w:tc>
          <w:tcPr>
            <w:tcW w:w="1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727" w:rsidRPr="00834142" w:rsidRDefault="00114727" w:rsidP="00F744D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727" w:rsidRPr="00834142" w:rsidRDefault="00114727" w:rsidP="00F744D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727" w:rsidRPr="00834142" w:rsidRDefault="00114727" w:rsidP="00F744D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727" w:rsidRPr="00834142" w:rsidRDefault="00114727" w:rsidP="00F744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>1триместр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14727" w:rsidRPr="00834142" w:rsidRDefault="00114727" w:rsidP="00F744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>2 триместр</w:t>
            </w:r>
          </w:p>
        </w:tc>
        <w:tc>
          <w:tcPr>
            <w:tcW w:w="203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14727" w:rsidRPr="00834142" w:rsidRDefault="00114727" w:rsidP="00F744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14727" w:rsidRPr="00834142" w:rsidRDefault="00114727" w:rsidP="00F744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14727" w:rsidRPr="00834142" w:rsidTr="00F744D8">
        <w:trPr>
          <w:trHeight w:val="46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4727" w:rsidRPr="00834142" w:rsidRDefault="00114727" w:rsidP="00F74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чтение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727" w:rsidRPr="00834142" w:rsidRDefault="00114727" w:rsidP="00F744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727" w:rsidRPr="00834142" w:rsidRDefault="00723758" w:rsidP="00F744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114727" w:rsidRPr="00834142" w:rsidRDefault="003643A6" w:rsidP="00F744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114727" w:rsidRPr="00834142" w:rsidRDefault="003643A6" w:rsidP="00F744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114727" w:rsidRPr="00834142" w:rsidRDefault="003643A6" w:rsidP="00F744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114727" w:rsidRPr="00834142" w:rsidRDefault="00114727" w:rsidP="00F744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2375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</w:tbl>
    <w:p w:rsidR="00114727" w:rsidRDefault="00114727" w:rsidP="001147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:rsidR="00114727" w:rsidRDefault="00114727" w:rsidP="001147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:rsidR="00114727" w:rsidRDefault="00114727" w:rsidP="001147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:rsidR="00114727" w:rsidRDefault="00114727" w:rsidP="001147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:rsidR="00114727" w:rsidRDefault="00114727" w:rsidP="001147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:rsidR="00114727" w:rsidRDefault="00114727" w:rsidP="001147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:rsidR="00114727" w:rsidRDefault="00114727" w:rsidP="001147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:rsidR="00114727" w:rsidRDefault="00114727" w:rsidP="001147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:rsidR="00114727" w:rsidRDefault="00114727" w:rsidP="001147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:rsidR="00114727" w:rsidRDefault="00114727" w:rsidP="001147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:rsidR="00114727" w:rsidRDefault="00114727" w:rsidP="001147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:rsidR="00114727" w:rsidRDefault="00114727" w:rsidP="001147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:rsidR="00114727" w:rsidRDefault="00114727" w:rsidP="001147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:rsidR="00114727" w:rsidRDefault="00114727" w:rsidP="001147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:rsidR="00114727" w:rsidRDefault="00114727" w:rsidP="001147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:rsidR="00114727" w:rsidRDefault="00114727" w:rsidP="001147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:rsidR="00114727" w:rsidRDefault="00114727" w:rsidP="001147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:rsidR="00114727" w:rsidRDefault="00114727" w:rsidP="001147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:rsidR="00114727" w:rsidRDefault="00114727" w:rsidP="001147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:rsidR="00114727" w:rsidRDefault="00114727" w:rsidP="001147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:rsidR="00114727" w:rsidRDefault="00114727" w:rsidP="001147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:rsidR="00114727" w:rsidRDefault="00114727" w:rsidP="001147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:rsidR="00114727" w:rsidRDefault="00114727" w:rsidP="0011472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 w:bidi="ru-RU"/>
        </w:rPr>
        <w:t xml:space="preserve">                                  </w:t>
      </w:r>
    </w:p>
    <w:p w:rsidR="00114727" w:rsidRDefault="00114727" w:rsidP="0011472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 w:bidi="ru-RU"/>
        </w:rPr>
      </w:pPr>
    </w:p>
    <w:p w:rsidR="00F744D8" w:rsidRDefault="00F744D8" w:rsidP="0011472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 w:bidi="ru-RU"/>
        </w:rPr>
      </w:pPr>
    </w:p>
    <w:p w:rsidR="00F744D8" w:rsidRDefault="00F744D8" w:rsidP="0011472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 w:bidi="ru-RU"/>
        </w:rPr>
      </w:pPr>
    </w:p>
    <w:p w:rsidR="00F744D8" w:rsidRDefault="00F744D8" w:rsidP="0011472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 w:bidi="ru-RU"/>
        </w:rPr>
      </w:pPr>
    </w:p>
    <w:p w:rsidR="00F744D8" w:rsidRDefault="00F744D8" w:rsidP="0011472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 w:bidi="ru-RU"/>
        </w:rPr>
      </w:pPr>
    </w:p>
    <w:p w:rsidR="00F744D8" w:rsidRDefault="00F744D8" w:rsidP="0011472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 w:bidi="ru-RU"/>
        </w:rPr>
      </w:pPr>
    </w:p>
    <w:p w:rsidR="00114727" w:rsidRPr="00B93016" w:rsidRDefault="00114727" w:rsidP="0011472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ru-RU" w:bidi="ru-RU"/>
        </w:rPr>
        <w:lastRenderedPageBreak/>
        <w:t>3.</w:t>
      </w:r>
      <w:r w:rsidRPr="00D72FBB">
        <w:rPr>
          <w:rFonts w:ascii="Times New Roman" w:hAnsi="Times New Roman" w:cs="Times New Roman"/>
          <w:b/>
          <w:sz w:val="24"/>
          <w:szCs w:val="24"/>
          <w:lang w:eastAsia="ru-RU" w:bidi="ru-RU"/>
        </w:rPr>
        <w:t>Календарно-тематический план</w:t>
      </w:r>
    </w:p>
    <w:p w:rsidR="00114727" w:rsidRPr="003643A6" w:rsidRDefault="00114727" w:rsidP="0011472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14727" w:rsidRPr="003643A6" w:rsidRDefault="00114727" w:rsidP="0011472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tbl>
      <w:tblPr>
        <w:tblStyle w:val="aa"/>
        <w:tblpPr w:leftFromText="180" w:rightFromText="180" w:vertAnchor="text" w:horzAnchor="margin" w:tblpY="9"/>
        <w:tblW w:w="10421" w:type="dxa"/>
        <w:tblLook w:val="04A0"/>
      </w:tblPr>
      <w:tblGrid>
        <w:gridCol w:w="997"/>
        <w:gridCol w:w="3771"/>
        <w:gridCol w:w="1678"/>
        <w:gridCol w:w="1883"/>
        <w:gridCol w:w="1620"/>
        <w:gridCol w:w="15"/>
        <w:gridCol w:w="47"/>
        <w:gridCol w:w="410"/>
      </w:tblGrid>
      <w:tr w:rsidR="0032257C" w:rsidRPr="00D72FBB" w:rsidTr="00DD3856">
        <w:trPr>
          <w:trHeight w:val="1338"/>
        </w:trPr>
        <w:tc>
          <w:tcPr>
            <w:tcW w:w="997" w:type="dxa"/>
            <w:vMerge w:val="restart"/>
          </w:tcPr>
          <w:p w:rsidR="0032257C" w:rsidRPr="00D72FBB" w:rsidRDefault="0032257C" w:rsidP="00DD38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D72FB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№</w:t>
            </w:r>
          </w:p>
          <w:p w:rsidR="0032257C" w:rsidRPr="00D72FBB" w:rsidRDefault="0032257C" w:rsidP="00DD38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2FB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урока по порядку</w:t>
            </w:r>
          </w:p>
        </w:tc>
        <w:tc>
          <w:tcPr>
            <w:tcW w:w="3771" w:type="dxa"/>
            <w:tcBorders>
              <w:bottom w:val="single" w:sz="4" w:space="0" w:color="auto"/>
            </w:tcBorders>
          </w:tcPr>
          <w:p w:rsidR="0032257C" w:rsidRPr="00D72FBB" w:rsidRDefault="0032257C" w:rsidP="00DD38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D72FB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ТЕМА УРОКОВ</w:t>
            </w:r>
          </w:p>
          <w:p w:rsidR="0032257C" w:rsidRPr="00D72FBB" w:rsidRDefault="0032257C" w:rsidP="00DD38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8" w:type="dxa"/>
            <w:vMerge w:val="restart"/>
            <w:tcBorders>
              <w:right w:val="single" w:sz="4" w:space="0" w:color="auto"/>
            </w:tcBorders>
          </w:tcPr>
          <w:p w:rsidR="0032257C" w:rsidRPr="00D72FBB" w:rsidRDefault="0032257C" w:rsidP="00DD38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2FB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Количество часов, отводимых на изучение темы</w:t>
            </w:r>
          </w:p>
        </w:tc>
        <w:tc>
          <w:tcPr>
            <w:tcW w:w="3565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57C" w:rsidRPr="00D72FBB" w:rsidRDefault="0032257C" w:rsidP="00DD38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D72FB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Дата</w:t>
            </w:r>
          </w:p>
          <w:p w:rsidR="0032257C" w:rsidRPr="00D72FBB" w:rsidRDefault="0032257C" w:rsidP="00DD38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2FB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проведения</w:t>
            </w:r>
          </w:p>
        </w:tc>
        <w:tc>
          <w:tcPr>
            <w:tcW w:w="410" w:type="dxa"/>
            <w:vMerge w:val="restart"/>
            <w:tcBorders>
              <w:top w:val="nil"/>
              <w:left w:val="single" w:sz="4" w:space="0" w:color="auto"/>
            </w:tcBorders>
          </w:tcPr>
          <w:p w:rsidR="0032257C" w:rsidRDefault="0032257C" w:rsidP="00DD385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257C" w:rsidRPr="00D72FBB" w:rsidRDefault="0032257C" w:rsidP="00DD38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257C" w:rsidRPr="00D72FBB" w:rsidTr="00DD3856">
        <w:trPr>
          <w:trHeight w:val="349"/>
        </w:trPr>
        <w:tc>
          <w:tcPr>
            <w:tcW w:w="997" w:type="dxa"/>
            <w:vMerge/>
          </w:tcPr>
          <w:p w:rsidR="0032257C" w:rsidRPr="00D72FBB" w:rsidRDefault="0032257C" w:rsidP="00DD385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</w:pPr>
          </w:p>
        </w:tc>
        <w:tc>
          <w:tcPr>
            <w:tcW w:w="3771" w:type="dxa"/>
            <w:tcBorders>
              <w:top w:val="single" w:sz="4" w:space="0" w:color="auto"/>
            </w:tcBorders>
          </w:tcPr>
          <w:p w:rsidR="0032257C" w:rsidRPr="00D72FBB" w:rsidRDefault="0032257C" w:rsidP="00DD385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D72FB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Раздел</w:t>
            </w:r>
          </w:p>
        </w:tc>
        <w:tc>
          <w:tcPr>
            <w:tcW w:w="1678" w:type="dxa"/>
            <w:vMerge/>
            <w:tcBorders>
              <w:right w:val="single" w:sz="4" w:space="0" w:color="auto"/>
            </w:tcBorders>
          </w:tcPr>
          <w:p w:rsidR="0032257C" w:rsidRPr="00D72FBB" w:rsidRDefault="0032257C" w:rsidP="00DD385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</w:pP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257C" w:rsidRPr="00D72FBB" w:rsidRDefault="0032257C" w:rsidP="00DD385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D72FB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факт</w:t>
            </w:r>
          </w:p>
        </w:tc>
        <w:tc>
          <w:tcPr>
            <w:tcW w:w="168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257C" w:rsidRPr="00D72FBB" w:rsidRDefault="0032257C" w:rsidP="00DD385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D72FB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план</w:t>
            </w:r>
          </w:p>
        </w:tc>
        <w:tc>
          <w:tcPr>
            <w:tcW w:w="410" w:type="dxa"/>
            <w:vMerge/>
            <w:tcBorders>
              <w:left w:val="single" w:sz="4" w:space="0" w:color="auto"/>
            </w:tcBorders>
          </w:tcPr>
          <w:p w:rsidR="0032257C" w:rsidRPr="00D72FBB" w:rsidRDefault="0032257C" w:rsidP="00DD385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</w:pPr>
          </w:p>
        </w:tc>
      </w:tr>
      <w:tr w:rsidR="0032257C" w:rsidRPr="003643A6" w:rsidTr="00DD3856"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 xml:space="preserve">«Что такое хорошо»                      </w:t>
            </w:r>
          </w:p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Е. Благинина «Прощание с летом»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</w:p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.09</w:t>
            </w:r>
          </w:p>
        </w:tc>
        <w:tc>
          <w:tcPr>
            <w:tcW w:w="1682" w:type="dxa"/>
            <w:gridSpan w:val="3"/>
            <w:tcBorders>
              <w:righ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" w:type="dxa"/>
            <w:vMerge/>
            <w:tcBorders>
              <w:lef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2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Э. Шим « Брат и младшая сестра»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.09</w:t>
            </w:r>
          </w:p>
        </w:tc>
        <w:tc>
          <w:tcPr>
            <w:tcW w:w="1682" w:type="dxa"/>
            <w:gridSpan w:val="3"/>
            <w:tcBorders>
              <w:righ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" w:type="dxa"/>
            <w:vMerge/>
            <w:tcBorders>
              <w:lef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3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А. Седугин « Молоток»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.09</w:t>
            </w:r>
          </w:p>
        </w:tc>
        <w:tc>
          <w:tcPr>
            <w:tcW w:w="1682" w:type="dxa"/>
            <w:gridSpan w:val="3"/>
            <w:tcBorders>
              <w:righ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" w:type="dxa"/>
            <w:vMerge/>
            <w:tcBorders>
              <w:lef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4-5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Е Пермяк « Пичугин мост»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2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.09</w:t>
            </w: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.09</w:t>
            </w:r>
          </w:p>
        </w:tc>
        <w:tc>
          <w:tcPr>
            <w:tcW w:w="1682" w:type="dxa"/>
            <w:gridSpan w:val="3"/>
            <w:tcBorders>
              <w:righ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" w:type="dxa"/>
            <w:vMerge/>
            <w:tcBorders>
              <w:lef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6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В Голявкин « Был не крайний случай»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.09</w:t>
            </w:r>
          </w:p>
        </w:tc>
        <w:tc>
          <w:tcPr>
            <w:tcW w:w="1682" w:type="dxa"/>
            <w:gridSpan w:val="3"/>
            <w:tcBorders>
              <w:righ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" w:type="dxa"/>
            <w:vMerge/>
            <w:tcBorders>
              <w:lef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7-8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По И Дику « Счастливая ручка»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2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.09</w:t>
            </w: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.09</w:t>
            </w:r>
          </w:p>
        </w:tc>
        <w:tc>
          <w:tcPr>
            <w:tcW w:w="1682" w:type="dxa"/>
            <w:gridSpan w:val="3"/>
            <w:tcBorders>
              <w:righ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" w:type="dxa"/>
            <w:vMerge/>
            <w:tcBorders>
              <w:lef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9-10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По Л. Давыдычеву «Лёлишна Охлопкова»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2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.09</w:t>
            </w: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.09</w:t>
            </w:r>
          </w:p>
        </w:tc>
        <w:tc>
          <w:tcPr>
            <w:tcW w:w="1682" w:type="dxa"/>
            <w:gridSpan w:val="3"/>
            <w:tcBorders>
              <w:righ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" w:type="dxa"/>
            <w:vMerge/>
            <w:tcBorders>
              <w:lef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11-12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По Л Давыдычеву «Виктор Мокроусов»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2</w:t>
            </w:r>
          </w:p>
          <w:p w:rsidR="0032257C" w:rsidRPr="003643A6" w:rsidRDefault="0032257C" w:rsidP="00DD3856">
            <w:pPr>
              <w:rPr>
                <w:rFonts w:ascii="Times New Roman" w:hAnsi="Times New Roman"/>
              </w:rPr>
            </w:pP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.09</w:t>
            </w: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.09</w:t>
            </w:r>
          </w:p>
        </w:tc>
        <w:tc>
          <w:tcPr>
            <w:tcW w:w="1682" w:type="dxa"/>
            <w:gridSpan w:val="3"/>
            <w:tcBorders>
              <w:righ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" w:type="dxa"/>
            <w:vMerge/>
            <w:tcBorders>
              <w:lef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13-14-15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А Гайдар « Тимур и его команда»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3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.09</w:t>
            </w: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.09</w:t>
            </w: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.09</w:t>
            </w:r>
          </w:p>
        </w:tc>
        <w:tc>
          <w:tcPr>
            <w:tcW w:w="1682" w:type="dxa"/>
            <w:gridSpan w:val="3"/>
            <w:tcBorders>
              <w:righ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" w:type="dxa"/>
            <w:vMerge/>
            <w:tcBorders>
              <w:lef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16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И Крылов « Лебедь, рак ищука»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.09</w:t>
            </w:r>
          </w:p>
        </w:tc>
        <w:tc>
          <w:tcPr>
            <w:tcW w:w="1682" w:type="dxa"/>
            <w:gridSpan w:val="3"/>
            <w:tcBorders>
              <w:righ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" w:type="dxa"/>
            <w:vMerge/>
            <w:tcBorders>
              <w:lef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17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 xml:space="preserve">В, Осеева « Печенье» 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43A6">
              <w:rPr>
                <w:rFonts w:ascii="Times New Roman" w:hAnsi="Times New Roman"/>
                <w:sz w:val="20"/>
                <w:szCs w:val="20"/>
              </w:rPr>
              <w:t>2.10</w:t>
            </w:r>
          </w:p>
        </w:tc>
        <w:tc>
          <w:tcPr>
            <w:tcW w:w="1682" w:type="dxa"/>
            <w:gridSpan w:val="3"/>
            <w:tcBorders>
              <w:righ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" w:type="dxa"/>
            <w:vMerge/>
            <w:tcBorders>
              <w:lef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18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Вн. Чтение. Книги Е Пермяка, В Осеевой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43A6">
              <w:rPr>
                <w:rFonts w:ascii="Times New Roman" w:hAnsi="Times New Roman"/>
                <w:sz w:val="20"/>
                <w:szCs w:val="20"/>
              </w:rPr>
              <w:t>3.10</w:t>
            </w:r>
          </w:p>
        </w:tc>
        <w:tc>
          <w:tcPr>
            <w:tcW w:w="1682" w:type="dxa"/>
            <w:gridSpan w:val="3"/>
            <w:tcBorders>
              <w:righ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" w:type="dxa"/>
            <w:vMerge/>
            <w:tcBorders>
              <w:lef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19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Обобщающий урок по теме « Что такое хорошо»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.10</w:t>
            </w:r>
          </w:p>
        </w:tc>
        <w:tc>
          <w:tcPr>
            <w:tcW w:w="1682" w:type="dxa"/>
            <w:gridSpan w:val="3"/>
            <w:tcBorders>
              <w:righ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" w:type="dxa"/>
            <w:vMerge/>
            <w:tcBorders>
              <w:lef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20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«Уж небо осенью дышало»</w:t>
            </w:r>
          </w:p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По К.Ушинскому «Осень», А.К. Толстой « Осень»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</w:p>
          <w:p w:rsidR="0032257C" w:rsidRPr="003643A6" w:rsidRDefault="0032257C" w:rsidP="00DD3856">
            <w:pPr>
              <w:rPr>
                <w:rFonts w:ascii="Times New Roman" w:hAnsi="Times New Roman"/>
              </w:rPr>
            </w:pPr>
          </w:p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.10</w:t>
            </w:r>
          </w:p>
        </w:tc>
        <w:tc>
          <w:tcPr>
            <w:tcW w:w="1682" w:type="dxa"/>
            <w:gridSpan w:val="3"/>
            <w:tcBorders>
              <w:righ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" w:type="dxa"/>
            <w:vMerge/>
            <w:tcBorders>
              <w:lef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21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Народные приметы. По В Пескову « Осенний лес»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.10</w:t>
            </w:r>
          </w:p>
        </w:tc>
        <w:tc>
          <w:tcPr>
            <w:tcW w:w="1682" w:type="dxa"/>
            <w:gridSpan w:val="3"/>
            <w:tcBorders>
              <w:righ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" w:type="dxa"/>
            <w:vMerge/>
            <w:tcBorders>
              <w:lef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22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А Твардовский « Лес осенью»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.10</w:t>
            </w:r>
          </w:p>
        </w:tc>
        <w:tc>
          <w:tcPr>
            <w:tcW w:w="1682" w:type="dxa"/>
            <w:gridSpan w:val="3"/>
            <w:tcBorders>
              <w:righ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" w:type="dxa"/>
            <w:vMerge/>
            <w:tcBorders>
              <w:lef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23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По М. Ильину и Е Сегал « В чудесной кладовой»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43A6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.10</w:t>
            </w:r>
          </w:p>
        </w:tc>
        <w:tc>
          <w:tcPr>
            <w:tcW w:w="1682" w:type="dxa"/>
            <w:gridSpan w:val="3"/>
            <w:tcBorders>
              <w:righ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" w:type="dxa"/>
            <w:vMerge/>
            <w:tcBorders>
              <w:lef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24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Загадка, О Высотская « Осеннее утро»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.10</w:t>
            </w:r>
          </w:p>
        </w:tc>
        <w:tc>
          <w:tcPr>
            <w:tcW w:w="1682" w:type="dxa"/>
            <w:gridSpan w:val="3"/>
            <w:tcBorders>
              <w:righ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" w:type="dxa"/>
            <w:vMerge/>
            <w:tcBorders>
              <w:lef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25-27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В.Гаршин «Лягушка- путешественница»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3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.10</w:t>
            </w: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.10</w:t>
            </w: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.10</w:t>
            </w:r>
          </w:p>
        </w:tc>
        <w:tc>
          <w:tcPr>
            <w:tcW w:w="1682" w:type="dxa"/>
            <w:gridSpan w:val="3"/>
            <w:tcBorders>
              <w:righ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" w:type="dxa"/>
            <w:vMerge/>
            <w:tcBorders>
              <w:lef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28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И Крылов « Стрекоза и Муравей»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.10</w:t>
            </w:r>
          </w:p>
        </w:tc>
        <w:tc>
          <w:tcPr>
            <w:tcW w:w="1682" w:type="dxa"/>
            <w:gridSpan w:val="3"/>
            <w:tcBorders>
              <w:righ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" w:type="dxa"/>
            <w:vMerge/>
            <w:tcBorders>
              <w:lef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lastRenderedPageBreak/>
              <w:t>29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Д Мамин-Сибиряк « Приёмыш»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  <w:p w:rsidR="0032257C" w:rsidRPr="003643A6" w:rsidRDefault="0032257C" w:rsidP="00DD3856">
            <w:pPr>
              <w:rPr>
                <w:rFonts w:ascii="Times New Roman" w:hAnsi="Times New Roman"/>
              </w:rPr>
            </w:pPr>
          </w:p>
          <w:p w:rsidR="0032257C" w:rsidRPr="003643A6" w:rsidRDefault="0032257C" w:rsidP="00DD3856">
            <w:pPr>
              <w:rPr>
                <w:rFonts w:ascii="Times New Roman" w:hAnsi="Times New Roman"/>
              </w:rPr>
            </w:pP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.10</w:t>
            </w:r>
          </w:p>
        </w:tc>
        <w:tc>
          <w:tcPr>
            <w:tcW w:w="1682" w:type="dxa"/>
            <w:gridSpan w:val="3"/>
            <w:tcBorders>
              <w:righ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" w:type="dxa"/>
            <w:vMerge/>
            <w:tcBorders>
              <w:lef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30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Д. Мамин-Сибиряк « Тарас и Соболько»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.10</w:t>
            </w:r>
          </w:p>
        </w:tc>
        <w:tc>
          <w:tcPr>
            <w:tcW w:w="1682" w:type="dxa"/>
            <w:gridSpan w:val="3"/>
            <w:tcBorders>
              <w:righ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" w:type="dxa"/>
            <w:vMerge/>
            <w:tcBorders>
              <w:lef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31-32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К Паустовский « Подарок» (« Живое слово»)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2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244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.10</w:t>
            </w: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6.10</w:t>
            </w:r>
          </w:p>
        </w:tc>
        <w:tc>
          <w:tcPr>
            <w:tcW w:w="1682" w:type="dxa"/>
            <w:gridSpan w:val="3"/>
            <w:tcBorders>
              <w:righ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" w:type="dxa"/>
            <w:vMerge/>
            <w:tcBorders>
              <w:lef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trHeight w:val="909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33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 xml:space="preserve">Вн чтение. Г. Скребицкий, Н Сладков. Рассказы об осени.  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.11</w:t>
            </w:r>
          </w:p>
        </w:tc>
        <w:tc>
          <w:tcPr>
            <w:tcW w:w="1682" w:type="dxa"/>
            <w:gridSpan w:val="3"/>
            <w:tcBorders>
              <w:right w:val="single" w:sz="4" w:space="0" w:color="auto"/>
            </w:tcBorders>
          </w:tcPr>
          <w:p w:rsidR="0032257C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" w:type="dxa"/>
            <w:vMerge/>
            <w:tcBorders>
              <w:lef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34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Обобщающий урок по теме «Уж небо осенью дышало»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.11</w:t>
            </w:r>
          </w:p>
        </w:tc>
        <w:tc>
          <w:tcPr>
            <w:tcW w:w="1682" w:type="dxa"/>
            <w:gridSpan w:val="3"/>
            <w:tcBorders>
              <w:right w:val="single" w:sz="4" w:space="0" w:color="auto"/>
            </w:tcBorders>
          </w:tcPr>
          <w:p w:rsidR="0032257C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" w:type="dxa"/>
            <w:vMerge/>
            <w:tcBorders>
              <w:lef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2"/>
          <w:wAfter w:w="457" w:type="dxa"/>
          <w:trHeight w:val="563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35-36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 xml:space="preserve">Народные сказки </w:t>
            </w:r>
          </w:p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Русская нар. Сказка « Гуси-лебеди»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2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.11</w:t>
            </w: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.11</w:t>
            </w:r>
          </w:p>
        </w:tc>
        <w:tc>
          <w:tcPr>
            <w:tcW w:w="1635" w:type="dxa"/>
            <w:gridSpan w:val="2"/>
            <w:tcBorders>
              <w:right w:val="single" w:sz="4" w:space="0" w:color="auto"/>
            </w:tcBorders>
          </w:tcPr>
          <w:p w:rsidR="0032257C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2"/>
          <w:wAfter w:w="457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37-38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Молдавская нар. Сказка « Чудесный клад»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2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.11</w:t>
            </w: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.11</w:t>
            </w:r>
          </w:p>
        </w:tc>
        <w:tc>
          <w:tcPr>
            <w:tcW w:w="1635" w:type="dxa"/>
            <w:gridSpan w:val="2"/>
            <w:tcBorders>
              <w:righ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2"/>
          <w:wAfter w:w="457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39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Эвенская народная сказка « Росомаха и и Лисица»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.11</w:t>
            </w:r>
          </w:p>
        </w:tc>
        <w:tc>
          <w:tcPr>
            <w:tcW w:w="1635" w:type="dxa"/>
            <w:gridSpan w:val="2"/>
            <w:tcBorders>
              <w:righ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2"/>
          <w:wAfter w:w="457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40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Мансийская нар. Сказка « Отчего у зайца длинные уши»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.11</w:t>
            </w:r>
          </w:p>
        </w:tc>
        <w:tc>
          <w:tcPr>
            <w:tcW w:w="1635" w:type="dxa"/>
            <w:gridSpan w:val="2"/>
            <w:tcBorders>
              <w:right w:val="single" w:sz="4" w:space="0" w:color="auto"/>
            </w:tcBorders>
          </w:tcPr>
          <w:p w:rsidR="0032257C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2"/>
          <w:wAfter w:w="457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41-42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Русская нар. Сказка « Лиса и волк»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2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.11</w:t>
            </w: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.11</w:t>
            </w:r>
          </w:p>
        </w:tc>
        <w:tc>
          <w:tcPr>
            <w:tcW w:w="1635" w:type="dxa"/>
            <w:gridSpan w:val="2"/>
            <w:tcBorders>
              <w:right w:val="single" w:sz="4" w:space="0" w:color="auto"/>
            </w:tcBorders>
          </w:tcPr>
          <w:p w:rsidR="0032257C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2"/>
          <w:wAfter w:w="457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43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Вн. чтение «Русские народные сказки»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.11</w:t>
            </w:r>
          </w:p>
        </w:tc>
        <w:tc>
          <w:tcPr>
            <w:tcW w:w="1635" w:type="dxa"/>
            <w:gridSpan w:val="2"/>
            <w:tcBorders>
              <w:right w:val="single" w:sz="4" w:space="0" w:color="auto"/>
            </w:tcBorders>
          </w:tcPr>
          <w:p w:rsidR="0032257C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2"/>
          <w:wAfter w:w="457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44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Обобщающий урок по теме « Народные сказки»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.11</w:t>
            </w:r>
          </w:p>
        </w:tc>
        <w:tc>
          <w:tcPr>
            <w:tcW w:w="1635" w:type="dxa"/>
            <w:gridSpan w:val="2"/>
            <w:tcBorders>
              <w:right w:val="single" w:sz="4" w:space="0" w:color="auto"/>
            </w:tcBorders>
          </w:tcPr>
          <w:p w:rsidR="0032257C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2"/>
          <w:wAfter w:w="457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45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 xml:space="preserve">О труде и трудолюбии </w:t>
            </w:r>
          </w:p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К Ушинский « Два плуга»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.11</w:t>
            </w:r>
          </w:p>
        </w:tc>
        <w:tc>
          <w:tcPr>
            <w:tcW w:w="1635" w:type="dxa"/>
            <w:gridSpan w:val="2"/>
            <w:tcBorders>
              <w:right w:val="single" w:sz="4" w:space="0" w:color="auto"/>
            </w:tcBorders>
          </w:tcPr>
          <w:p w:rsidR="0032257C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2"/>
          <w:wAfter w:w="457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46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М Шпагин « Как баклуши били»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.11</w:t>
            </w:r>
          </w:p>
        </w:tc>
        <w:tc>
          <w:tcPr>
            <w:tcW w:w="1635" w:type="dxa"/>
            <w:gridSpan w:val="2"/>
            <w:tcBorders>
              <w:right w:val="single" w:sz="4" w:space="0" w:color="auto"/>
            </w:tcBorders>
          </w:tcPr>
          <w:p w:rsidR="0032257C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2"/>
          <w:wAfter w:w="457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47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Русская нар. Сказка « Самое дорогое»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.11</w:t>
            </w:r>
          </w:p>
        </w:tc>
        <w:tc>
          <w:tcPr>
            <w:tcW w:w="1635" w:type="dxa"/>
            <w:gridSpan w:val="2"/>
            <w:tcBorders>
              <w:right w:val="single" w:sz="4" w:space="0" w:color="auto"/>
            </w:tcBorders>
          </w:tcPr>
          <w:p w:rsidR="0032257C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2"/>
          <w:wAfter w:w="457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48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 xml:space="preserve">И. Крылов « Трудолюбивый медведь» 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.12</w:t>
            </w:r>
          </w:p>
        </w:tc>
        <w:tc>
          <w:tcPr>
            <w:tcW w:w="1635" w:type="dxa"/>
            <w:gridSpan w:val="2"/>
            <w:tcBorders>
              <w:right w:val="single" w:sz="4" w:space="0" w:color="auto"/>
            </w:tcBorders>
          </w:tcPr>
          <w:p w:rsidR="0032257C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2"/>
          <w:wAfter w:w="457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49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Нанайская нар. Сказка « Айога»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.12</w:t>
            </w:r>
          </w:p>
        </w:tc>
        <w:tc>
          <w:tcPr>
            <w:tcW w:w="1635" w:type="dxa"/>
            <w:gridSpan w:val="2"/>
            <w:tcBorders>
              <w:right w:val="single" w:sz="4" w:space="0" w:color="auto"/>
            </w:tcBorders>
          </w:tcPr>
          <w:p w:rsidR="0032257C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2"/>
          <w:wAfter w:w="457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50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С Маршак « Лодыри и кот»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.12</w:t>
            </w:r>
          </w:p>
        </w:tc>
        <w:tc>
          <w:tcPr>
            <w:tcW w:w="1635" w:type="dxa"/>
            <w:gridSpan w:val="2"/>
            <w:tcBorders>
              <w:right w:val="single" w:sz="4" w:space="0" w:color="auto"/>
            </w:tcBorders>
          </w:tcPr>
          <w:p w:rsidR="0032257C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2"/>
          <w:wAfter w:w="457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51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Ю Тувим « Всё для всех», А Тетивкин « Школа»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.12</w:t>
            </w:r>
          </w:p>
        </w:tc>
        <w:tc>
          <w:tcPr>
            <w:tcW w:w="1635" w:type="dxa"/>
            <w:gridSpan w:val="2"/>
            <w:tcBorders>
              <w:right w:val="single" w:sz="4" w:space="0" w:color="auto"/>
            </w:tcBorders>
          </w:tcPr>
          <w:p w:rsidR="0032257C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2"/>
          <w:wAfter w:w="457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52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 xml:space="preserve">Е. Пермяк « Для чего руки нужны» 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.12</w:t>
            </w:r>
          </w:p>
        </w:tc>
        <w:tc>
          <w:tcPr>
            <w:tcW w:w="1635" w:type="dxa"/>
            <w:gridSpan w:val="2"/>
            <w:tcBorders>
              <w:right w:val="single" w:sz="4" w:space="0" w:color="auto"/>
            </w:tcBorders>
          </w:tcPr>
          <w:p w:rsidR="0032257C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2"/>
          <w:wAfter w:w="457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lastRenderedPageBreak/>
              <w:t>53-54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Е Пермяк « Трудовой огонёк»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2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.12</w:t>
            </w: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.12</w:t>
            </w:r>
          </w:p>
        </w:tc>
        <w:tc>
          <w:tcPr>
            <w:tcW w:w="1635" w:type="dxa"/>
            <w:gridSpan w:val="2"/>
            <w:tcBorders>
              <w:right w:val="single" w:sz="4" w:space="0" w:color="auto"/>
            </w:tcBorders>
          </w:tcPr>
          <w:p w:rsidR="0032257C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2"/>
          <w:wAfter w:w="457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55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Вн чтение. Рассказы о детском труде.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.12</w:t>
            </w:r>
          </w:p>
        </w:tc>
        <w:tc>
          <w:tcPr>
            <w:tcW w:w="1635" w:type="dxa"/>
            <w:gridSpan w:val="2"/>
            <w:tcBorders>
              <w:right w:val="single" w:sz="4" w:space="0" w:color="auto"/>
            </w:tcBorders>
          </w:tcPr>
          <w:p w:rsidR="0032257C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2"/>
          <w:wAfter w:w="457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56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Обобщающий урок по теме» О труде и трудолюбии»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.12</w:t>
            </w:r>
          </w:p>
        </w:tc>
        <w:tc>
          <w:tcPr>
            <w:tcW w:w="1635" w:type="dxa"/>
            <w:gridSpan w:val="2"/>
            <w:tcBorders>
              <w:right w:val="single" w:sz="4" w:space="0" w:color="auto"/>
            </w:tcBorders>
          </w:tcPr>
          <w:p w:rsidR="0032257C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2"/>
          <w:wAfter w:w="457" w:type="dxa"/>
          <w:trHeight w:val="953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57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Произведения русских и зарубежных писателей.</w:t>
            </w:r>
          </w:p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Г. Х. Андерсен « Гордая игла»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.12</w:t>
            </w:r>
          </w:p>
        </w:tc>
        <w:tc>
          <w:tcPr>
            <w:tcW w:w="1635" w:type="dxa"/>
            <w:gridSpan w:val="2"/>
            <w:tcBorders>
              <w:right w:val="single" w:sz="4" w:space="0" w:color="auto"/>
            </w:tcBorders>
          </w:tcPr>
          <w:p w:rsidR="0032257C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2"/>
          <w:wAfter w:w="457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58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По Л. Толстому « Праведный судья»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.12</w:t>
            </w:r>
          </w:p>
        </w:tc>
        <w:tc>
          <w:tcPr>
            <w:tcW w:w="1635" w:type="dxa"/>
            <w:gridSpan w:val="2"/>
            <w:tcBorders>
              <w:right w:val="single" w:sz="4" w:space="0" w:color="auto"/>
            </w:tcBorders>
          </w:tcPr>
          <w:p w:rsidR="0032257C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2"/>
          <w:wAfter w:w="457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59-60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 xml:space="preserve">А. Пушкин « Сказка о рыбаке и рыбке» 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2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.12</w:t>
            </w: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.12</w:t>
            </w:r>
          </w:p>
        </w:tc>
        <w:tc>
          <w:tcPr>
            <w:tcW w:w="1635" w:type="dxa"/>
            <w:gridSpan w:val="2"/>
            <w:tcBorders>
              <w:right w:val="single" w:sz="4" w:space="0" w:color="auto"/>
            </w:tcBorders>
          </w:tcPr>
          <w:p w:rsidR="0032257C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2"/>
          <w:wAfter w:w="457" w:type="dxa"/>
          <w:trHeight w:val="1695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61-62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Д. Свифт « Гулливер в стране лилипутов»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2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.12</w:t>
            </w: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.12</w:t>
            </w:r>
          </w:p>
        </w:tc>
        <w:tc>
          <w:tcPr>
            <w:tcW w:w="1635" w:type="dxa"/>
            <w:gridSpan w:val="2"/>
            <w:tcBorders>
              <w:right w:val="single" w:sz="4" w:space="0" w:color="auto"/>
            </w:tcBorders>
          </w:tcPr>
          <w:p w:rsidR="0032257C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2"/>
          <w:wAfter w:w="457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63-65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П. Ершов « Конёк- горбунок»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3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.12</w:t>
            </w: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.01</w:t>
            </w: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.01</w:t>
            </w:r>
          </w:p>
        </w:tc>
        <w:tc>
          <w:tcPr>
            <w:tcW w:w="1635" w:type="dxa"/>
            <w:gridSpan w:val="2"/>
            <w:tcBorders>
              <w:right w:val="single" w:sz="4" w:space="0" w:color="auto"/>
            </w:tcBorders>
          </w:tcPr>
          <w:p w:rsidR="0032257C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2"/>
          <w:wAfter w:w="457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66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Братья Гримм « Соломинка, уголёк и боб»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.01</w:t>
            </w:r>
          </w:p>
        </w:tc>
        <w:tc>
          <w:tcPr>
            <w:tcW w:w="1635" w:type="dxa"/>
            <w:gridSpan w:val="2"/>
            <w:tcBorders>
              <w:right w:val="single" w:sz="4" w:space="0" w:color="auto"/>
            </w:tcBorders>
          </w:tcPr>
          <w:p w:rsidR="0032257C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2"/>
          <w:wAfter w:w="457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67-69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С. Маршак « 12 месяцев»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3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.01</w:t>
            </w: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.01</w:t>
            </w: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.01</w:t>
            </w:r>
          </w:p>
        </w:tc>
        <w:tc>
          <w:tcPr>
            <w:tcW w:w="1635" w:type="dxa"/>
            <w:gridSpan w:val="2"/>
            <w:tcBorders>
              <w:right w:val="single" w:sz="4" w:space="0" w:color="auto"/>
            </w:tcBorders>
          </w:tcPr>
          <w:p w:rsidR="0032257C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2"/>
          <w:wAfter w:w="457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70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Вн чтение. Авторские сказки.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.01</w:t>
            </w:r>
          </w:p>
        </w:tc>
        <w:tc>
          <w:tcPr>
            <w:tcW w:w="1635" w:type="dxa"/>
            <w:gridSpan w:val="2"/>
            <w:tcBorders>
              <w:right w:val="single" w:sz="4" w:space="0" w:color="auto"/>
            </w:tcBorders>
          </w:tcPr>
          <w:p w:rsidR="0032257C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2"/>
          <w:wAfter w:w="457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71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Обобщающий урок по теме Произведения русских и зарубежных авторов»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.01</w:t>
            </w:r>
          </w:p>
        </w:tc>
        <w:tc>
          <w:tcPr>
            <w:tcW w:w="1635" w:type="dxa"/>
            <w:gridSpan w:val="2"/>
            <w:tcBorders>
              <w:right w:val="single" w:sz="4" w:space="0" w:color="auto"/>
            </w:tcBorders>
          </w:tcPr>
          <w:p w:rsidR="0032257C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2"/>
          <w:wAfter w:w="457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72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Идёт волшебница зима»</w:t>
            </w:r>
          </w:p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И. Никитин « Встреча зимы»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.01</w:t>
            </w:r>
          </w:p>
        </w:tc>
        <w:tc>
          <w:tcPr>
            <w:tcW w:w="1635" w:type="dxa"/>
            <w:gridSpan w:val="2"/>
            <w:tcBorders>
              <w:right w:val="single" w:sz="4" w:space="0" w:color="auto"/>
            </w:tcBorders>
          </w:tcPr>
          <w:p w:rsidR="0032257C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2"/>
          <w:wAfter w:w="457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73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 xml:space="preserve">По И. Соколову-Микитову «Зима в лесу» 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.01</w:t>
            </w:r>
          </w:p>
        </w:tc>
        <w:tc>
          <w:tcPr>
            <w:tcW w:w="1635" w:type="dxa"/>
            <w:gridSpan w:val="2"/>
            <w:tcBorders>
              <w:right w:val="single" w:sz="4" w:space="0" w:color="auto"/>
            </w:tcBorders>
          </w:tcPr>
          <w:p w:rsidR="0032257C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2"/>
          <w:wAfter w:w="457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74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 xml:space="preserve">И. Антонов «Сад друзей» 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.01</w:t>
            </w:r>
          </w:p>
        </w:tc>
        <w:tc>
          <w:tcPr>
            <w:tcW w:w="1635" w:type="dxa"/>
            <w:gridSpan w:val="2"/>
            <w:tcBorders>
              <w:right w:val="single" w:sz="4" w:space="0" w:color="auto"/>
            </w:tcBorders>
          </w:tcPr>
          <w:p w:rsidR="0032257C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3"/>
          <w:wAfter w:w="472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75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И. Суриков «Детство»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.01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32257C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3"/>
          <w:wAfter w:w="472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76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Л. Толстой «Филипок»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31.01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32257C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3"/>
          <w:wAfter w:w="472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77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 xml:space="preserve">Н. Некрасов « Мужичок с ноготок» 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.02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32257C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3"/>
          <w:wAfter w:w="472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lastRenderedPageBreak/>
              <w:t>78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Ю. Дмитриев « Для чего нужен снег»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.02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32257C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3"/>
          <w:wAfter w:w="472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79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Н. Некрасов «Не ветер бушует над бором»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.02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32257C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3"/>
          <w:wAfter w:w="472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80-82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Ю. Бондарев «Поздним вечером»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3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.02</w:t>
            </w: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.02</w:t>
            </w: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.02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32257C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3"/>
          <w:wAfter w:w="472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83-84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Н. Носов «Бенгальские огни»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2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02</w:t>
            </w: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.02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32257C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3"/>
          <w:wAfter w:w="472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85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По М. Пляцковскому « Какая бывает зима»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.02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32257C" w:rsidRDefault="0032257C" w:rsidP="00DD3856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3"/>
          <w:wAfter w:w="472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86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Вн чтение. Стихи о зиме.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.02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3"/>
          <w:wAfter w:w="472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87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Обобщающий урок по теме «Идёт волшебница зима»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.02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3"/>
          <w:wAfter w:w="472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88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Любить всё живое</w:t>
            </w:r>
          </w:p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По В. Костылёву « Берёза»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.02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3"/>
          <w:wAfter w:w="472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89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Л. Толстой «Как я ездил верхом»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.02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3"/>
          <w:wAfter w:w="472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90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По В. Вагнеру «Мальчик и дворовая собака»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.02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3"/>
          <w:wAfter w:w="472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91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В. Тарасов «Четвероногий друг»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.02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3"/>
          <w:wAfter w:w="472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92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М. Пришвин « Гаечки»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28.03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3"/>
          <w:wAfter w:w="472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93-94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М. Горький «Воробьишко»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2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.03</w:t>
            </w: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.03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32257C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3"/>
          <w:wAfter w:w="472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95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А. Барков «Пожарник Карл»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.03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3"/>
          <w:wAfter w:w="472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96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По Г. Скребицкому «Медвежонок»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.03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3"/>
          <w:wAfter w:w="472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97-98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К. Паустовский « Заячьи лапы» («Живое слово»)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2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.03</w:t>
            </w: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11.03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32257C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3"/>
          <w:wAfter w:w="472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99-101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К. Паустовский « Дремучий медведь» (« Живое слово»)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3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.03</w:t>
            </w: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.03</w:t>
            </w: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.03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32257C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3"/>
          <w:wAfter w:w="472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102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К. Паустовский «Родник в мелколесье» (« Живое слово»)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.03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3"/>
          <w:wAfter w:w="472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103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Вн чтение « Рассказы о природе»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.03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32257C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3"/>
          <w:wAfter w:w="472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104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Обобщающий урок по теме « Любить всё живое»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43A6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.04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32257C" w:rsidRDefault="0032257C" w:rsidP="00DD3856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3"/>
          <w:wAfter w:w="472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105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В стране чудес</w:t>
            </w:r>
          </w:p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 xml:space="preserve">И. Токмакова « В чудной стране» 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.04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3"/>
          <w:wAfter w:w="472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106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По А. Милну « Винни-Пух и все-все-все»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3"/>
          <w:wAfter w:w="472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107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А. Толстой «Золотой ключик или приключения Буратино»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.04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3"/>
          <w:wAfter w:w="472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108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Н. Вагнер «Берёза» (« Литературное чтение» Ч. 2)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.04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3"/>
          <w:wAfter w:w="472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lastRenderedPageBreak/>
              <w:t>109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Вн чтение . Книги А. Волкова, Д. Свифта, А. Милна, А. Толстого, главы из книг.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.04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3"/>
          <w:wAfter w:w="472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110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Обобщающий урок по теме « В стране чудес»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.04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3"/>
          <w:wAfter w:w="472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111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Весна идёт</w:t>
            </w:r>
          </w:p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Ф. Тютчев « Весенние воды»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.04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3"/>
          <w:wAfter w:w="472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112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В. Ситников «Утро»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Pr="003643A6">
              <w:rPr>
                <w:rFonts w:ascii="Times New Roman" w:hAnsi="Times New Roman"/>
                <w:sz w:val="20"/>
                <w:szCs w:val="20"/>
              </w:rPr>
              <w:t>.04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3"/>
          <w:wAfter w:w="472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113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По Л. Толстому «Весна»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43A6">
              <w:rPr>
                <w:rFonts w:ascii="Times New Roman" w:hAnsi="Times New Roman"/>
                <w:sz w:val="20"/>
                <w:szCs w:val="20"/>
              </w:rPr>
              <w:t>17.04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3"/>
          <w:wAfter w:w="472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114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И. Никитин « Полюбуйся, весна наступает»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43A6">
              <w:rPr>
                <w:rFonts w:ascii="Times New Roman" w:hAnsi="Times New Roman"/>
                <w:sz w:val="20"/>
                <w:szCs w:val="20"/>
              </w:rPr>
              <w:t>18.04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3"/>
          <w:wAfter w:w="472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115-116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По А. Платонову «Ещё мама»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2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43A6">
              <w:rPr>
                <w:rFonts w:ascii="Times New Roman" w:hAnsi="Times New Roman"/>
                <w:sz w:val="20"/>
                <w:szCs w:val="20"/>
              </w:rPr>
              <w:t>19.04</w:t>
            </w: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43A6">
              <w:rPr>
                <w:rFonts w:ascii="Times New Roman" w:hAnsi="Times New Roman"/>
                <w:sz w:val="20"/>
                <w:szCs w:val="20"/>
              </w:rPr>
              <w:t>23.04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3"/>
          <w:wAfter w:w="472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117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Н. Саконская «Разговор о маме»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43A6">
              <w:rPr>
                <w:rFonts w:ascii="Times New Roman" w:hAnsi="Times New Roman"/>
                <w:sz w:val="20"/>
                <w:szCs w:val="20"/>
              </w:rPr>
              <w:t>24.04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3"/>
          <w:wAfter w:w="472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118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Л. Квитко «Бабушкины руки»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43A6">
              <w:rPr>
                <w:rFonts w:ascii="Times New Roman" w:hAnsi="Times New Roman"/>
                <w:sz w:val="20"/>
                <w:szCs w:val="20"/>
              </w:rPr>
              <w:t>25.04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3"/>
          <w:wAfter w:w="472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119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По Е. Кононенко «Резеда»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43A6">
              <w:rPr>
                <w:rFonts w:ascii="Times New Roman" w:hAnsi="Times New Roman"/>
                <w:sz w:val="20"/>
                <w:szCs w:val="20"/>
              </w:rPr>
              <w:t>26.04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3"/>
          <w:wAfter w:w="472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120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Н. Некрасов «Дедушка Мазай и зайцы»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43A6">
              <w:rPr>
                <w:rFonts w:ascii="Times New Roman" w:hAnsi="Times New Roman"/>
                <w:sz w:val="20"/>
                <w:szCs w:val="20"/>
              </w:rPr>
              <w:t>30.04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3"/>
          <w:wAfter w:w="472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121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А. Барков «Яшка»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43A6">
              <w:rPr>
                <w:rFonts w:ascii="Times New Roman" w:hAnsi="Times New Roman"/>
                <w:sz w:val="20"/>
                <w:szCs w:val="20"/>
              </w:rPr>
              <w:t>2.05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32257C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3"/>
          <w:wAfter w:w="472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122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Ф. Тютчев «Весенняя гроза»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43A6">
              <w:rPr>
                <w:rFonts w:ascii="Times New Roman" w:hAnsi="Times New Roman"/>
                <w:sz w:val="20"/>
                <w:szCs w:val="20"/>
              </w:rPr>
              <w:t>3.05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32257C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3"/>
          <w:wAfter w:w="472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123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В. Орлов «Лесной цветок»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43A6">
              <w:rPr>
                <w:rFonts w:ascii="Times New Roman" w:hAnsi="Times New Roman"/>
                <w:sz w:val="20"/>
                <w:szCs w:val="20"/>
              </w:rPr>
              <w:t>7.05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32257C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3"/>
          <w:wAfter w:w="472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124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Н. Сладков «Медведь и солнце»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43A6">
              <w:rPr>
                <w:rFonts w:ascii="Times New Roman" w:hAnsi="Times New Roman"/>
                <w:sz w:val="20"/>
                <w:szCs w:val="20"/>
              </w:rPr>
              <w:t>8.05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32257C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3"/>
          <w:wAfter w:w="472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125-128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В. Лавренёв «Большое сердце» (« Живое слово»)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4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43A6">
              <w:rPr>
                <w:rFonts w:ascii="Times New Roman" w:hAnsi="Times New Roman"/>
                <w:sz w:val="20"/>
                <w:szCs w:val="20"/>
              </w:rPr>
              <w:t>10.05</w:t>
            </w: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43A6">
              <w:rPr>
                <w:rFonts w:ascii="Times New Roman" w:hAnsi="Times New Roman"/>
                <w:sz w:val="20"/>
                <w:szCs w:val="20"/>
              </w:rPr>
              <w:t>14.05</w:t>
            </w: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43A6">
              <w:rPr>
                <w:rFonts w:ascii="Times New Roman" w:hAnsi="Times New Roman"/>
                <w:sz w:val="20"/>
                <w:szCs w:val="20"/>
              </w:rPr>
              <w:t>15.05</w:t>
            </w: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43A6">
              <w:rPr>
                <w:rFonts w:ascii="Times New Roman" w:hAnsi="Times New Roman"/>
                <w:sz w:val="20"/>
                <w:szCs w:val="20"/>
              </w:rPr>
              <w:t>16.05</w:t>
            </w: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32257C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3"/>
          <w:wAfter w:w="472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129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А. Твардовский «Рассказ танкиста»</w:t>
            </w:r>
          </w:p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(« Живое слово»)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43A6">
              <w:rPr>
                <w:rFonts w:ascii="Times New Roman" w:hAnsi="Times New Roman"/>
                <w:sz w:val="20"/>
                <w:szCs w:val="20"/>
              </w:rPr>
              <w:t>17.05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32257C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130-13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Б. Полевой « Последний день Матвея Кузьмина» (« Живое слово»)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4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43A6">
              <w:rPr>
                <w:rFonts w:ascii="Times New Roman" w:hAnsi="Times New Roman"/>
                <w:sz w:val="20"/>
                <w:szCs w:val="20"/>
              </w:rPr>
              <w:t>21.05</w:t>
            </w: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43A6">
              <w:rPr>
                <w:rFonts w:ascii="Times New Roman" w:hAnsi="Times New Roman"/>
                <w:sz w:val="20"/>
                <w:szCs w:val="20"/>
              </w:rPr>
              <w:t>22.05</w:t>
            </w: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43A6">
              <w:rPr>
                <w:rFonts w:ascii="Times New Roman" w:hAnsi="Times New Roman"/>
                <w:sz w:val="20"/>
                <w:szCs w:val="20"/>
              </w:rPr>
              <w:t>23.05</w:t>
            </w: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43A6">
              <w:rPr>
                <w:rFonts w:ascii="Times New Roman" w:hAnsi="Times New Roman"/>
                <w:sz w:val="20"/>
                <w:szCs w:val="20"/>
              </w:rPr>
              <w:t>24.05</w:t>
            </w: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32257C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2" w:type="dxa"/>
            <w:gridSpan w:val="3"/>
            <w:tcBorders>
              <w:top w:val="nil"/>
              <w:lef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3"/>
          <w:wAfter w:w="472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13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 xml:space="preserve">Вн чтение. Рассказы о В.О. войне. 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43A6">
              <w:rPr>
                <w:rFonts w:ascii="Times New Roman" w:hAnsi="Times New Roman"/>
                <w:sz w:val="20"/>
                <w:szCs w:val="20"/>
              </w:rPr>
              <w:t>28.05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32257C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57C" w:rsidRPr="003643A6" w:rsidTr="00DD3856">
        <w:trPr>
          <w:gridAfter w:val="3"/>
          <w:wAfter w:w="472" w:type="dxa"/>
        </w:trPr>
        <w:tc>
          <w:tcPr>
            <w:tcW w:w="997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13</w:t>
            </w: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771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Обобщающий урок по теме «Весна»</w:t>
            </w:r>
          </w:p>
        </w:tc>
        <w:tc>
          <w:tcPr>
            <w:tcW w:w="1678" w:type="dxa"/>
          </w:tcPr>
          <w:p w:rsidR="0032257C" w:rsidRPr="003643A6" w:rsidRDefault="0032257C" w:rsidP="00DD3856">
            <w:pPr>
              <w:rPr>
                <w:rFonts w:ascii="Times New Roman" w:hAnsi="Times New Roman"/>
              </w:rPr>
            </w:pPr>
            <w:r w:rsidRPr="003643A6">
              <w:rPr>
                <w:rFonts w:ascii="Times New Roman" w:hAnsi="Times New Roman"/>
              </w:rPr>
              <w:t>1</w:t>
            </w:r>
          </w:p>
        </w:tc>
        <w:tc>
          <w:tcPr>
            <w:tcW w:w="1883" w:type="dxa"/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43A6">
              <w:rPr>
                <w:rFonts w:ascii="Times New Roman" w:hAnsi="Times New Roman"/>
                <w:sz w:val="20"/>
                <w:szCs w:val="20"/>
              </w:rPr>
              <w:t>29.05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32257C" w:rsidRPr="003643A6" w:rsidRDefault="0032257C" w:rsidP="00DD385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14727" w:rsidRPr="003643A6" w:rsidRDefault="00114727" w:rsidP="0011472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14727" w:rsidRPr="003643A6" w:rsidRDefault="00114727" w:rsidP="0011472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14727" w:rsidRPr="003643A6" w:rsidRDefault="00114727" w:rsidP="0011472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14727" w:rsidRPr="003643A6" w:rsidRDefault="00114727" w:rsidP="0011472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14727" w:rsidRPr="003643A6" w:rsidRDefault="00114727" w:rsidP="0011472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14727" w:rsidRPr="003643A6" w:rsidRDefault="00114727" w:rsidP="0011472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14727" w:rsidRPr="003643A6" w:rsidRDefault="00114727" w:rsidP="0011472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14727" w:rsidRPr="003643A6" w:rsidRDefault="00114727" w:rsidP="0011472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14727" w:rsidRPr="003643A6" w:rsidRDefault="00114727" w:rsidP="0011472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14727" w:rsidRPr="003643A6" w:rsidRDefault="00114727" w:rsidP="0011472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14727" w:rsidRPr="003643A6" w:rsidRDefault="00114727" w:rsidP="0011472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14727" w:rsidRPr="003643A6" w:rsidRDefault="00114727" w:rsidP="0011472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643A6" w:rsidRDefault="003643A6" w:rsidP="00114727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3643A6" w:rsidRDefault="003643A6" w:rsidP="00114727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114727" w:rsidRDefault="00114727" w:rsidP="00114727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114727" w:rsidRDefault="00114727" w:rsidP="0011472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</w:t>
      </w:r>
      <w:r w:rsidRPr="00BA291F">
        <w:rPr>
          <w:rFonts w:ascii="Times New Roman" w:hAnsi="Times New Roman"/>
          <w:b/>
          <w:sz w:val="24"/>
          <w:szCs w:val="24"/>
        </w:rPr>
        <w:t>Образовательные ресурсы</w:t>
      </w:r>
    </w:p>
    <w:p w:rsidR="00114727" w:rsidRDefault="00114727" w:rsidP="0011472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4727" w:rsidRPr="00B1031C" w:rsidRDefault="00114727" w:rsidP="00114727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D2C40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>АООП начального общего образования  для обучающихся  с ограниченными возможностями здоровья МБОУ ООШ№3</w:t>
      </w:r>
    </w:p>
    <w:p w:rsidR="00114727" w:rsidRPr="00834142" w:rsidRDefault="00114727" w:rsidP="0011472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834142">
        <w:rPr>
          <w:rFonts w:ascii="Times New Roman" w:hAnsi="Times New Roman"/>
          <w:sz w:val="24"/>
          <w:szCs w:val="24"/>
        </w:rPr>
        <w:t>.ООП образовательного учреждения (учебный план начального общего образования; планируемые результаты освоения ООП НОО, программу формирования универсальных учебных действий у учащихся);</w:t>
      </w:r>
    </w:p>
    <w:p w:rsidR="00114727" w:rsidRPr="00834142" w:rsidRDefault="00114727" w:rsidP="0011472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834142">
        <w:rPr>
          <w:rFonts w:ascii="Times New Roman" w:hAnsi="Times New Roman"/>
          <w:sz w:val="24"/>
          <w:szCs w:val="24"/>
        </w:rPr>
        <w:t> Федеральный государственный стандарт начального общего образования (разделы «Требования к результатам освоения основной образовательной программы», «Требования к структуре ООП»);</w:t>
      </w:r>
    </w:p>
    <w:p w:rsidR="00114727" w:rsidRPr="00834142" w:rsidRDefault="00114727" w:rsidP="0011472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834142">
        <w:rPr>
          <w:rFonts w:ascii="Times New Roman" w:hAnsi="Times New Roman"/>
          <w:sz w:val="24"/>
          <w:szCs w:val="24"/>
        </w:rPr>
        <w:t>. Федеральный перечень учебников, утвержденных, рекомендованных (допущенных) к использованию в образовательном процессе в образовательных учреждениях, реализующих программы общего образования;</w:t>
      </w:r>
    </w:p>
    <w:p w:rsidR="00114727" w:rsidRPr="00834142" w:rsidRDefault="00114727" w:rsidP="0011472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5</w:t>
      </w:r>
      <w:r w:rsidRPr="00834142">
        <w:rPr>
          <w:rFonts w:ascii="Times New Roman" w:hAnsi="Times New Roman"/>
          <w:sz w:val="24"/>
          <w:szCs w:val="24"/>
        </w:rPr>
        <w:t>.Закон РФ «Об образовании» (статья 9 в редакции от 03.06.2011 N 121-ФЗ «Образовательные программы» и статья 32 «Компетенция и ответственность образовательного учреждения»).</w:t>
      </w:r>
    </w:p>
    <w:p w:rsidR="00114727" w:rsidRPr="00834142" w:rsidRDefault="00114727" w:rsidP="0011472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834142">
        <w:rPr>
          <w:rFonts w:ascii="Times New Roman" w:hAnsi="Times New Roman"/>
          <w:sz w:val="24"/>
          <w:szCs w:val="24"/>
        </w:rPr>
        <w:t>.Сборник рабочих  программ к УМК «Школа России» 1-4 классы. Изд.: Просвещение, 2011</w:t>
      </w:r>
    </w:p>
    <w:p w:rsidR="00114727" w:rsidRPr="00834142" w:rsidRDefault="00114727" w:rsidP="0011472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7</w:t>
      </w:r>
      <w:r w:rsidRPr="00834142">
        <w:rPr>
          <w:rFonts w:ascii="Times New Roman" w:hAnsi="Times New Roman"/>
          <w:sz w:val="24"/>
          <w:szCs w:val="24"/>
        </w:rPr>
        <w:t>.Школа России. Концепция и программы для начальных классов, 1 часть. М: Просвещение, 2008.</w:t>
      </w:r>
    </w:p>
    <w:p w:rsidR="00114727" w:rsidRPr="00834142" w:rsidRDefault="00114727" w:rsidP="0011472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834142">
        <w:rPr>
          <w:rFonts w:ascii="Times New Roman" w:hAnsi="Times New Roman"/>
          <w:sz w:val="24"/>
          <w:szCs w:val="24"/>
        </w:rPr>
        <w:t>.Журналы «Начальная школа».</w:t>
      </w:r>
    </w:p>
    <w:p w:rsidR="00114727" w:rsidRPr="005761C0" w:rsidRDefault="00114727" w:rsidP="00114727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9</w:t>
      </w:r>
      <w:r w:rsidRPr="00834142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834142">
        <w:rPr>
          <w:rFonts w:ascii="Times New Roman" w:hAnsi="Times New Roman" w:cs="Times New Roman"/>
          <w:sz w:val="24"/>
          <w:szCs w:val="24"/>
        </w:rPr>
        <w:t xml:space="preserve"> </w:t>
      </w:r>
      <w:r w:rsidRPr="005761C0">
        <w:rPr>
          <w:rFonts w:ascii="Times New Roman" w:hAnsi="Times New Roman"/>
        </w:rPr>
        <w:t>З.Н.Смирновой и Г.М.Гусевой «Чтение». Учебник для 4 класса специальных (коррекционных) общеобразовательных учреждений VII</w:t>
      </w:r>
      <w:r>
        <w:rPr>
          <w:rFonts w:ascii="Times New Roman" w:hAnsi="Times New Roman"/>
        </w:rPr>
        <w:t>I вида. – М., «Просвещение»,2010</w:t>
      </w:r>
      <w:r w:rsidRPr="005761C0">
        <w:rPr>
          <w:rFonts w:ascii="Times New Roman" w:hAnsi="Times New Roman"/>
        </w:rPr>
        <w:t xml:space="preserve">.   </w:t>
      </w:r>
    </w:p>
    <w:p w:rsidR="00114727" w:rsidRPr="00834142" w:rsidRDefault="00114727" w:rsidP="00114727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727" w:rsidRPr="00834142" w:rsidRDefault="00114727" w:rsidP="00114727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114727" w:rsidRPr="00834142" w:rsidRDefault="00114727" w:rsidP="001147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14727" w:rsidRDefault="00114727"/>
    <w:sectPr w:rsidR="00114727" w:rsidSect="009D1F24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330B" w:rsidRDefault="0006330B" w:rsidP="00114727">
      <w:pPr>
        <w:spacing w:after="0" w:line="240" w:lineRule="auto"/>
      </w:pPr>
      <w:r>
        <w:separator/>
      </w:r>
    </w:p>
  </w:endnote>
  <w:endnote w:type="continuationSeparator" w:id="0">
    <w:p w:rsidR="0006330B" w:rsidRDefault="0006330B" w:rsidP="00114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823144"/>
      <w:docPartObj>
        <w:docPartGallery w:val="Page Numbers (Bottom of Page)"/>
        <w:docPartUnique/>
      </w:docPartObj>
    </w:sdtPr>
    <w:sdtContent>
      <w:p w:rsidR="004863BD" w:rsidRDefault="003710F6">
        <w:pPr>
          <w:pStyle w:val="a8"/>
          <w:jc w:val="right"/>
        </w:pPr>
        <w:fldSimple w:instr=" PAGE   \* MERGEFORMAT ">
          <w:r w:rsidR="0032257C">
            <w:rPr>
              <w:noProof/>
            </w:rPr>
            <w:t>2</w:t>
          </w:r>
        </w:fldSimple>
      </w:p>
    </w:sdtContent>
  </w:sdt>
  <w:p w:rsidR="004863BD" w:rsidRDefault="004863B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330B" w:rsidRDefault="0006330B" w:rsidP="00114727">
      <w:pPr>
        <w:spacing w:after="0" w:line="240" w:lineRule="auto"/>
      </w:pPr>
      <w:r>
        <w:separator/>
      </w:r>
    </w:p>
  </w:footnote>
  <w:footnote w:type="continuationSeparator" w:id="0">
    <w:p w:rsidR="0006330B" w:rsidRDefault="0006330B" w:rsidP="001147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375114"/>
    <w:multiLevelType w:val="hybridMultilevel"/>
    <w:tmpl w:val="53CAC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1B0CEF"/>
    <w:multiLevelType w:val="multilevel"/>
    <w:tmpl w:val="E4366A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91E1256"/>
    <w:multiLevelType w:val="multilevel"/>
    <w:tmpl w:val="395E20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  <w:color w:val="000000"/>
      </w:rPr>
    </w:lvl>
  </w:abstractNum>
  <w:abstractNum w:abstractNumId="3">
    <w:nsid w:val="79950BDA"/>
    <w:multiLevelType w:val="hybridMultilevel"/>
    <w:tmpl w:val="D0E68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4727"/>
    <w:rsid w:val="0006330B"/>
    <w:rsid w:val="00114727"/>
    <w:rsid w:val="001D0FF3"/>
    <w:rsid w:val="002C7657"/>
    <w:rsid w:val="0032257C"/>
    <w:rsid w:val="0035296B"/>
    <w:rsid w:val="00360F13"/>
    <w:rsid w:val="003643A6"/>
    <w:rsid w:val="003710F6"/>
    <w:rsid w:val="004863BD"/>
    <w:rsid w:val="004F440C"/>
    <w:rsid w:val="00536695"/>
    <w:rsid w:val="006B205A"/>
    <w:rsid w:val="00703C48"/>
    <w:rsid w:val="00723758"/>
    <w:rsid w:val="007E3D30"/>
    <w:rsid w:val="0096000E"/>
    <w:rsid w:val="009C72A1"/>
    <w:rsid w:val="009D1F24"/>
    <w:rsid w:val="00BA0953"/>
    <w:rsid w:val="00CC329D"/>
    <w:rsid w:val="00DA60E8"/>
    <w:rsid w:val="00F744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F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727"/>
    <w:rPr>
      <w:rFonts w:ascii="Tahoma" w:hAnsi="Tahoma" w:cs="Tahoma"/>
      <w:sz w:val="16"/>
      <w:szCs w:val="16"/>
    </w:rPr>
  </w:style>
  <w:style w:type="paragraph" w:customStyle="1" w:styleId="ParagraphStyle">
    <w:name w:val="Paragraph Style"/>
    <w:uiPriority w:val="99"/>
    <w:rsid w:val="0011472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a5">
    <w:name w:val="No Spacing"/>
    <w:uiPriority w:val="1"/>
    <w:qFormat/>
    <w:rsid w:val="00114727"/>
    <w:pPr>
      <w:spacing w:after="0" w:line="240" w:lineRule="auto"/>
    </w:pPr>
  </w:style>
  <w:style w:type="character" w:customStyle="1" w:styleId="2">
    <w:name w:val="Основной текст (2)_"/>
    <w:basedOn w:val="a0"/>
    <w:link w:val="20"/>
    <w:rsid w:val="0011472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14727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header"/>
    <w:basedOn w:val="a"/>
    <w:link w:val="a7"/>
    <w:uiPriority w:val="99"/>
    <w:semiHidden/>
    <w:unhideWhenUsed/>
    <w:rsid w:val="00114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14727"/>
  </w:style>
  <w:style w:type="paragraph" w:styleId="a8">
    <w:name w:val="footer"/>
    <w:basedOn w:val="a"/>
    <w:link w:val="a9"/>
    <w:uiPriority w:val="99"/>
    <w:unhideWhenUsed/>
    <w:rsid w:val="00114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14727"/>
  </w:style>
  <w:style w:type="table" w:styleId="aa">
    <w:name w:val="Table Grid"/>
    <w:basedOn w:val="a1"/>
    <w:uiPriority w:val="59"/>
    <w:rsid w:val="001147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qFormat/>
    <w:rsid w:val="00114727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ECA6DE-7CDD-4F3A-8BE4-3DAD81978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1671</Words>
  <Characters>9526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2017-11-04T10:19:00Z</cp:lastPrinted>
  <dcterms:created xsi:type="dcterms:W3CDTF">2019-04-12T17:32:00Z</dcterms:created>
  <dcterms:modified xsi:type="dcterms:W3CDTF">2019-04-12T17:32:00Z</dcterms:modified>
</cp:coreProperties>
</file>