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A35" w:rsidRDefault="00264A35">
      <w:pPr>
        <w:pStyle w:val="20"/>
        <w:shd w:val="clear" w:color="auto" w:fill="auto"/>
        <w:spacing w:after="200" w:line="280" w:lineRule="exact"/>
        <w:jc w:val="center"/>
        <w:rPr>
          <w:b/>
          <w:color w:val="000000"/>
          <w:sz w:val="24"/>
          <w:szCs w:val="24"/>
        </w:rPr>
      </w:pPr>
    </w:p>
    <w:p w:rsidR="00881DDF" w:rsidRDefault="00881DDF">
      <w:pPr>
        <w:pStyle w:val="20"/>
        <w:shd w:val="clear" w:color="auto" w:fill="auto"/>
        <w:spacing w:after="200" w:line="280" w:lineRule="exact"/>
        <w:jc w:val="center"/>
        <w:rPr>
          <w:b/>
          <w:sz w:val="24"/>
          <w:szCs w:val="24"/>
        </w:rPr>
      </w:pPr>
      <w:r w:rsidRPr="00881DDF">
        <w:rPr>
          <w:b/>
          <w:noProof/>
          <w:color w:val="000000"/>
          <w:sz w:val="24"/>
          <w:szCs w:val="24"/>
        </w:rPr>
        <w:drawing>
          <wp:inline distT="0" distB="0" distL="0" distR="0" wp14:anchorId="53200B0E" wp14:editId="0F54E916">
            <wp:extent cx="5939790" cy="8174355"/>
            <wp:effectExtent l="0" t="0" r="0" b="0"/>
            <wp:docPr id="1" name="Рисунок 1" descr="C:\Users\User\Desktop\СКАНЫ МАЛАХОВА\img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 МАЛАХОВА\img27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174355"/>
                    </a:xfrm>
                    <a:prstGeom prst="rect">
                      <a:avLst/>
                    </a:prstGeom>
                    <a:noFill/>
                    <a:ln>
                      <a:noFill/>
                    </a:ln>
                  </pic:spPr>
                </pic:pic>
              </a:graphicData>
            </a:graphic>
          </wp:inline>
        </w:drawing>
      </w:r>
    </w:p>
    <w:p w:rsidR="00264A35" w:rsidRDefault="00264A35">
      <w:pPr>
        <w:pStyle w:val="20"/>
        <w:shd w:val="clear" w:color="auto" w:fill="auto"/>
        <w:spacing w:line="360" w:lineRule="auto"/>
        <w:ind w:left="3100"/>
        <w:jc w:val="left"/>
        <w:rPr>
          <w:sz w:val="24"/>
          <w:szCs w:val="24"/>
        </w:rPr>
      </w:pPr>
    </w:p>
    <w:p w:rsidR="00264A35" w:rsidRDefault="00881DDF">
      <w:pPr>
        <w:spacing w:line="360" w:lineRule="auto"/>
        <w:rPr>
          <w:rFonts w:ascii="Times New Roman" w:hAnsi="Times New Roman" w:cs="Times New Roman"/>
          <w:sz w:val="24"/>
          <w:szCs w:val="24"/>
        </w:rPr>
      </w:pPr>
      <w:bookmarkStart w:id="0" w:name="_GoBack"/>
      <w:r w:rsidRPr="00881DDF">
        <w:rPr>
          <w:b/>
          <w:noProof/>
          <w:color w:val="000000"/>
          <w:sz w:val="24"/>
          <w:szCs w:val="24"/>
        </w:rPr>
        <w:drawing>
          <wp:inline distT="0" distB="0" distL="0" distR="0" wp14:anchorId="59642581" wp14:editId="71FFB91A">
            <wp:extent cx="6182033" cy="8507730"/>
            <wp:effectExtent l="0" t="0" r="0" b="0"/>
            <wp:docPr id="2" name="Рисунок 2" descr="C:\Users\User\Desktop\СКАНЫ МАЛАХОВА\img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Ы МАЛАХОВА\img27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82341" cy="8508154"/>
                    </a:xfrm>
                    <a:prstGeom prst="rect">
                      <a:avLst/>
                    </a:prstGeom>
                    <a:noFill/>
                    <a:ln>
                      <a:noFill/>
                    </a:ln>
                  </pic:spPr>
                </pic:pic>
              </a:graphicData>
            </a:graphic>
          </wp:inline>
        </w:drawing>
      </w:r>
      <w:bookmarkEnd w:id="0"/>
    </w:p>
    <w:p w:rsidR="00264A35" w:rsidRDefault="00264A35">
      <w:pPr>
        <w:rPr>
          <w:rFonts w:ascii="Times New Roman" w:hAnsi="Times New Roman" w:cs="Times New Roman"/>
          <w:sz w:val="24"/>
          <w:szCs w:val="24"/>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881DDF" w:rsidRDefault="00881DDF" w:rsidP="00881DDF">
      <w:pPr>
        <w:pStyle w:val="20"/>
        <w:shd w:val="clear" w:color="auto" w:fill="auto"/>
        <w:spacing w:after="200" w:line="280" w:lineRule="exact"/>
        <w:jc w:val="center"/>
        <w:rPr>
          <w:b/>
          <w:sz w:val="24"/>
          <w:szCs w:val="24"/>
        </w:rPr>
      </w:pPr>
    </w:p>
    <w:p w:rsidR="00881DDF" w:rsidRDefault="00881DDF" w:rsidP="00881DDF">
      <w:pPr>
        <w:pStyle w:val="20"/>
        <w:shd w:val="clear" w:color="auto" w:fill="auto"/>
        <w:spacing w:after="200" w:line="280" w:lineRule="exact"/>
        <w:jc w:val="center"/>
        <w:rPr>
          <w:b/>
          <w:sz w:val="24"/>
          <w:szCs w:val="24"/>
        </w:rPr>
      </w:pPr>
    </w:p>
    <w:p w:rsidR="00881DDF" w:rsidRDefault="00881DDF" w:rsidP="00881DDF">
      <w:pPr>
        <w:pStyle w:val="20"/>
        <w:shd w:val="clear" w:color="auto" w:fill="auto"/>
        <w:spacing w:after="200" w:line="280" w:lineRule="exact"/>
        <w:jc w:val="center"/>
        <w:rPr>
          <w:b/>
          <w:sz w:val="24"/>
          <w:szCs w:val="24"/>
        </w:rPr>
      </w:pPr>
    </w:p>
    <w:p w:rsidR="00881DDF" w:rsidRDefault="00881DDF" w:rsidP="00881DDF">
      <w:pPr>
        <w:pStyle w:val="20"/>
        <w:shd w:val="clear" w:color="auto" w:fill="auto"/>
        <w:spacing w:after="200" w:line="280" w:lineRule="exact"/>
        <w:jc w:val="center"/>
        <w:rPr>
          <w:b/>
          <w:sz w:val="24"/>
          <w:szCs w:val="24"/>
        </w:rPr>
      </w:pPr>
      <w:r>
        <w:rPr>
          <w:b/>
          <w:sz w:val="24"/>
          <w:szCs w:val="24"/>
        </w:rPr>
        <w:t>Содержание программы</w:t>
      </w:r>
    </w:p>
    <w:p w:rsidR="00881DDF" w:rsidRDefault="00881DDF" w:rsidP="00881DDF">
      <w:pPr>
        <w:pStyle w:val="20"/>
        <w:shd w:val="clear" w:color="auto" w:fill="auto"/>
        <w:tabs>
          <w:tab w:val="left" w:pos="749"/>
        </w:tabs>
        <w:ind w:left="720"/>
        <w:rPr>
          <w:sz w:val="24"/>
          <w:szCs w:val="24"/>
        </w:rPr>
      </w:pPr>
    </w:p>
    <w:p w:rsidR="00881DDF" w:rsidRDefault="00881DDF" w:rsidP="00881DDF">
      <w:pPr>
        <w:pStyle w:val="20"/>
        <w:numPr>
          <w:ilvl w:val="0"/>
          <w:numId w:val="1"/>
        </w:numPr>
        <w:shd w:val="clear" w:color="auto" w:fill="auto"/>
        <w:tabs>
          <w:tab w:val="left" w:pos="749"/>
        </w:tabs>
        <w:spacing w:line="360" w:lineRule="auto"/>
        <w:rPr>
          <w:sz w:val="24"/>
          <w:szCs w:val="24"/>
        </w:rPr>
      </w:pPr>
      <w:r>
        <w:rPr>
          <w:sz w:val="24"/>
          <w:szCs w:val="24"/>
        </w:rPr>
        <w:t xml:space="preserve">Пояснительная записка _________________________________________стр.3      </w:t>
      </w:r>
    </w:p>
    <w:p w:rsidR="00881DDF" w:rsidRDefault="00881DDF" w:rsidP="00881DDF">
      <w:pPr>
        <w:pStyle w:val="20"/>
        <w:numPr>
          <w:ilvl w:val="1"/>
          <w:numId w:val="1"/>
        </w:numPr>
        <w:shd w:val="clear" w:color="auto" w:fill="auto"/>
        <w:tabs>
          <w:tab w:val="left" w:pos="778"/>
        </w:tabs>
        <w:spacing w:line="360" w:lineRule="auto"/>
        <w:rPr>
          <w:sz w:val="24"/>
          <w:szCs w:val="24"/>
        </w:rPr>
      </w:pPr>
      <w:r>
        <w:rPr>
          <w:sz w:val="24"/>
          <w:szCs w:val="24"/>
        </w:rPr>
        <w:t>Возможные результаты ______________________________________стр.6</w:t>
      </w:r>
    </w:p>
    <w:p w:rsidR="00881DDF" w:rsidRDefault="00881DDF" w:rsidP="00881DDF">
      <w:pPr>
        <w:pStyle w:val="20"/>
        <w:numPr>
          <w:ilvl w:val="1"/>
          <w:numId w:val="1"/>
        </w:numPr>
        <w:shd w:val="clear" w:color="auto" w:fill="auto"/>
        <w:tabs>
          <w:tab w:val="left" w:pos="778"/>
        </w:tabs>
        <w:spacing w:line="360" w:lineRule="auto"/>
        <w:rPr>
          <w:sz w:val="24"/>
          <w:szCs w:val="24"/>
        </w:rPr>
      </w:pPr>
      <w:r>
        <w:rPr>
          <w:sz w:val="24"/>
          <w:szCs w:val="24"/>
        </w:rPr>
        <w:t>Критерии оценки ___________________________________________стр.7</w:t>
      </w:r>
    </w:p>
    <w:p w:rsidR="00881DDF" w:rsidRDefault="00881DDF" w:rsidP="00881DDF">
      <w:pPr>
        <w:pStyle w:val="20"/>
        <w:numPr>
          <w:ilvl w:val="0"/>
          <w:numId w:val="1"/>
        </w:numPr>
        <w:shd w:val="clear" w:color="auto" w:fill="auto"/>
        <w:tabs>
          <w:tab w:val="left" w:pos="778"/>
        </w:tabs>
        <w:spacing w:line="360" w:lineRule="auto"/>
        <w:rPr>
          <w:sz w:val="24"/>
          <w:szCs w:val="24"/>
        </w:rPr>
      </w:pPr>
      <w:r>
        <w:rPr>
          <w:sz w:val="24"/>
          <w:szCs w:val="24"/>
        </w:rPr>
        <w:t>Учебный план по предмету_____________________________________стр.14</w:t>
      </w:r>
    </w:p>
    <w:p w:rsidR="00881DDF" w:rsidRDefault="00881DDF" w:rsidP="00881DDF">
      <w:pPr>
        <w:pStyle w:val="11"/>
        <w:numPr>
          <w:ilvl w:val="0"/>
          <w:numId w:val="1"/>
        </w:numPr>
        <w:spacing w:line="360" w:lineRule="auto"/>
        <w:rPr>
          <w:rFonts w:ascii="Times New Roman" w:hAnsi="Times New Roman"/>
          <w:sz w:val="24"/>
          <w:szCs w:val="24"/>
        </w:rPr>
      </w:pPr>
      <w:r>
        <w:rPr>
          <w:rFonts w:ascii="Times New Roman" w:hAnsi="Times New Roman"/>
          <w:sz w:val="24"/>
          <w:szCs w:val="24"/>
          <w:lang w:eastAsia="ru-RU"/>
        </w:rPr>
        <w:t>Календарно-тематический план__________________________________стр.15-22</w:t>
      </w:r>
    </w:p>
    <w:p w:rsidR="00881DDF" w:rsidRDefault="00881DDF" w:rsidP="00881DDF">
      <w:pPr>
        <w:pStyle w:val="11"/>
        <w:numPr>
          <w:ilvl w:val="0"/>
          <w:numId w:val="1"/>
        </w:numPr>
        <w:spacing w:line="360" w:lineRule="auto"/>
        <w:rPr>
          <w:rFonts w:ascii="Times New Roman" w:hAnsi="Times New Roman"/>
          <w:sz w:val="24"/>
          <w:szCs w:val="24"/>
        </w:rPr>
      </w:pPr>
      <w:r>
        <w:rPr>
          <w:rFonts w:ascii="Times New Roman" w:hAnsi="Times New Roman"/>
          <w:sz w:val="24"/>
          <w:szCs w:val="24"/>
        </w:rPr>
        <w:t>Образовательные ресурсы_______________________________________</w:t>
      </w:r>
      <w:proofErr w:type="spellStart"/>
      <w:r>
        <w:rPr>
          <w:rFonts w:ascii="Times New Roman" w:hAnsi="Times New Roman"/>
          <w:sz w:val="24"/>
          <w:szCs w:val="24"/>
        </w:rPr>
        <w:t>стр</w:t>
      </w:r>
      <w:proofErr w:type="spellEnd"/>
      <w:r>
        <w:rPr>
          <w:rFonts w:ascii="Times New Roman" w:hAnsi="Times New Roman"/>
          <w:sz w:val="24"/>
          <w:szCs w:val="24"/>
        </w:rPr>
        <w:t>.</w:t>
      </w:r>
      <w:r>
        <w:rPr>
          <w:rFonts w:ascii="Times New Roman" w:hAnsi="Times New Roman"/>
          <w:sz w:val="24"/>
          <w:szCs w:val="24"/>
          <w:lang w:val="en-US"/>
        </w:rPr>
        <w:t>2</w:t>
      </w:r>
      <w:r>
        <w:rPr>
          <w:rFonts w:ascii="Times New Roman" w:hAnsi="Times New Roman"/>
          <w:sz w:val="24"/>
          <w:szCs w:val="24"/>
        </w:rPr>
        <w:t>3</w:t>
      </w: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20"/>
        <w:shd w:val="clear" w:color="auto" w:fill="auto"/>
        <w:spacing w:after="200" w:line="280" w:lineRule="exact"/>
        <w:jc w:val="center"/>
        <w:rPr>
          <w:color w:val="000000"/>
          <w:sz w:val="24"/>
          <w:szCs w:val="24"/>
          <w:lang w:val="en-US"/>
        </w:rPr>
      </w:pPr>
    </w:p>
    <w:p w:rsidR="00264A35" w:rsidRDefault="00264A35">
      <w:pPr>
        <w:pStyle w:val="ab"/>
        <w:spacing w:beforeAutospacing="0" w:after="0" w:afterAutospacing="0"/>
        <w:jc w:val="center"/>
        <w:rPr>
          <w:lang w:val="en-US"/>
        </w:rPr>
      </w:pPr>
    </w:p>
    <w:p w:rsidR="00264A35" w:rsidRDefault="00216C2C">
      <w:pPr>
        <w:pStyle w:val="ab"/>
        <w:spacing w:beforeAutospacing="0" w:after="0" w:afterAutospacing="0"/>
        <w:jc w:val="center"/>
        <w:rPr>
          <w:b/>
        </w:rPr>
      </w:pPr>
      <w:r>
        <w:rPr>
          <w:b/>
        </w:rPr>
        <w:t>1 Пояснительная записка</w:t>
      </w:r>
    </w:p>
    <w:p w:rsidR="00264A35" w:rsidRDefault="00264A35">
      <w:pPr>
        <w:pStyle w:val="ab"/>
        <w:spacing w:beforeAutospacing="0" w:after="0" w:afterAutospacing="0"/>
        <w:jc w:val="both"/>
      </w:pP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по русскому языку и развитию речи в 9 классе направлена на разностороннее развитие личности учащихся, способствует их</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ЦЕЛЬ:</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речи, мышления, воображения школьников, способности</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выбирать средства языка в соответствии с условиями общения.</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w:t>
      </w:r>
      <w:r>
        <w:rPr>
          <w:rFonts w:ascii="Times New Roman" w:eastAsia="Times New Roman" w:hAnsi="Times New Roman" w:cs="Times New Roman"/>
          <w:sz w:val="24"/>
          <w:szCs w:val="24"/>
        </w:rPr>
        <w:t>овладеть речевой деятельностью в разных ее видах (чтение, письмо,</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говорение, слушание);</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w:t>
      </w:r>
      <w:r>
        <w:rPr>
          <w:rFonts w:ascii="Times New Roman" w:eastAsia="Times New Roman" w:hAnsi="Times New Roman" w:cs="Times New Roman"/>
          <w:sz w:val="24"/>
          <w:szCs w:val="24"/>
        </w:rPr>
        <w:t>формировать орфографические и пунктуационные навыки, речевые умения,</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обеспечивающие восприятие, воспроизведение и создание высказываний в</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устной и письменной форме;</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w:t>
      </w:r>
      <w:r>
        <w:rPr>
          <w:rFonts w:ascii="Times New Roman" w:eastAsia="Times New Roman" w:hAnsi="Times New Roman" w:cs="Times New Roman"/>
          <w:sz w:val="24"/>
          <w:szCs w:val="24"/>
        </w:rPr>
        <w:t>обогащать словарный запас, умение пользоваться словарями разных типов;</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w:t>
      </w:r>
      <w:r>
        <w:rPr>
          <w:rFonts w:ascii="Times New Roman" w:eastAsia="Times New Roman" w:hAnsi="Times New Roman" w:cs="Times New Roman"/>
          <w:sz w:val="24"/>
          <w:szCs w:val="24"/>
        </w:rPr>
        <w:t>эстетическое, эмоциональное, нравственное развитие личности.</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коррекционной направленности обучения является ведущим.</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Поэтому особое внимание обращено на коррекцию имеющихся у отдельных</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учащихся специфических нарушений, на коррекцию всей личности в целом.</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Занятия по данной программе проводятся в форме урока (45 мин). В 9 классе отведено 136 часов в год (4 часа в неделю). Возможно уменьшение количества часов, в зависимости от изменения годового календарного учебного графика, сроков каникул, выпадения уроков на праздничные дни. На каждый изучаемый раздел отведено определенное количество часов, указанное в тематическом плане, которое может меняться (увеличиваться или </w:t>
      </w:r>
      <w:r>
        <w:rPr>
          <w:rFonts w:ascii="Times New Roman" w:eastAsia="Times New Roman" w:hAnsi="Times New Roman" w:cs="Times New Roman"/>
          <w:sz w:val="24"/>
          <w:szCs w:val="24"/>
        </w:rPr>
        <w:lastRenderedPageBreak/>
        <w:t>уменьшаться) в зависимости от уровня усвоения темы учащимися. Поэтому важен не только дифференцированный подход в обучении, но и</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неоднократное повторение, закрепление пройденного материала.</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Программа обеспечивает необходимую систематизацию знаний.</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9 классе продолжается работа по звукобуквенному анализу. Учащиеся</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овладевают правописанием значимых частей слова и различных частей речи.</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Большое внимание при этом уделяется фонетическому разбору. </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 состава слова, словообразующей роли значимых частей слова</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направлено на обогащение и активизацию словаря учащихся. В процессе</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упражнений формируются навыки правописания (единообразное написание гласных и согласных в корне слова и приставки). Большое значение для усвоения правописания имеет морфемный разбор, сравнительный анализ слов, различных по произношению, сходных по написанию (подбор гнёзд родственных слов) и другие.</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Части речи изучаются в том объёме, который необходим учащимся для</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выработки практических навыков устной и письменной речи – обогащения и</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активизации словаря, формирования навыков грамотного письма.</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9 классе изучение предложений имеет особое значение для подготовки школьника с психическим недоразвитием к самостоятельной жизни, к общению.  Необходимо организовать работу так, чтобы в процессе упражнений формировать у школьников навыки построения</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простого предложения разной степени распространённости и сложного</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предложения. Одновременно закрепляются орфографические и пунктуационные навыки.</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Большое внимание уделяется формированию навыков связной письменной</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речи, та</w:t>
      </w:r>
      <w:r w:rsidR="00344F90">
        <w:rPr>
          <w:rFonts w:ascii="Times New Roman" w:eastAsia="Times New Roman" w:hAnsi="Times New Roman" w:cs="Times New Roman"/>
          <w:sz w:val="24"/>
          <w:szCs w:val="24"/>
        </w:rPr>
        <w:t xml:space="preserve">к как возможности школьников с </w:t>
      </w:r>
      <w:r>
        <w:rPr>
          <w:rFonts w:ascii="Times New Roman" w:eastAsia="Times New Roman" w:hAnsi="Times New Roman" w:cs="Times New Roman"/>
          <w:sz w:val="24"/>
          <w:szCs w:val="24"/>
        </w:rPr>
        <w:t xml:space="preserve">нарушением интеллекта излагать свои мысли в письменной форме весьма ограничены. В 9 классе в связи с этим ведётся постоянная работа над развитием фонетического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   Подготовительные упражнения – ответы на </w:t>
      </w:r>
      <w:r>
        <w:rPr>
          <w:rFonts w:ascii="Times New Roman" w:eastAsia="Times New Roman" w:hAnsi="Times New Roman" w:cs="Times New Roman"/>
          <w:sz w:val="24"/>
          <w:szCs w:val="24"/>
        </w:rPr>
        <w:lastRenderedPageBreak/>
        <w:t>последовательно поставленные вопросы, работа с деформированным текстом создают основу, позволяющую</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учащимся 9 классов овладеть такими вещами работ, как изложение и сочинение. На контрольные работы отводится два часа: 1 час – на урок письма, 1 час - на чтение.</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9 классе школьникам продолжаются прививаться навыки делового письма.</w:t>
      </w:r>
    </w:p>
    <w:p w:rsidR="00264A35" w:rsidRDefault="00216C2C">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чёткого, правильного, логичного и достаточно краткого изложения с</w:t>
      </w:r>
      <w:r w:rsidR="00344F90">
        <w:rPr>
          <w:rFonts w:ascii="Times New Roman" w:eastAsia="Times New Roman" w:hAnsi="Times New Roman" w:cs="Times New Roman"/>
          <w:sz w:val="24"/>
          <w:szCs w:val="24"/>
        </w:rPr>
        <w:t>воих мыслей в письменной форме (</w:t>
      </w:r>
      <w:r>
        <w:rPr>
          <w:rFonts w:ascii="Times New Roman" w:eastAsia="Times New Roman" w:hAnsi="Times New Roman" w:cs="Times New Roman"/>
          <w:sz w:val="24"/>
          <w:szCs w:val="24"/>
        </w:rPr>
        <w:t>при составлении автобиографии, заявления, расписки и др.).</w:t>
      </w:r>
    </w:p>
    <w:p w:rsidR="00264A35" w:rsidRDefault="00264A35">
      <w:pPr>
        <w:spacing w:line="360" w:lineRule="auto"/>
        <w:jc w:val="both"/>
        <w:rPr>
          <w:rFonts w:ascii="Times New Roman" w:eastAsia="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16C2C">
      <w:pPr>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1.1 Возможные результаты</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должны уметь:</w:t>
      </w:r>
    </w:p>
    <w:p w:rsidR="00264A35" w:rsidRDefault="00216C2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писать под диктовку, применять правила проверки написания слов;</w:t>
      </w:r>
    </w:p>
    <w:p w:rsidR="00264A35" w:rsidRDefault="00216C2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разбирать слова по составу, образовывать слова с помощью приставок и суффиксов; различать части речи;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строить простое предложение, простое предложение с однородными членами, сложное предложение; писать изложение и         сочинение; оформлять деловые бумаги; пользоваться словарём.</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Учащиеся должны знать:</w:t>
      </w:r>
    </w:p>
    <w:p w:rsidR="00264A35" w:rsidRDefault="00344F9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части речи; </w:t>
      </w:r>
      <w:r w:rsidR="00216C2C">
        <w:rPr>
          <w:rFonts w:ascii="Times New Roman" w:eastAsia="Times New Roman" w:hAnsi="Times New Roman" w:cs="Times New Roman"/>
          <w:sz w:val="24"/>
          <w:szCs w:val="24"/>
        </w:rPr>
        <w:t>правила правописания слов</w:t>
      </w:r>
    </w:p>
    <w:p w:rsidR="00264A35" w:rsidRDefault="00264A35">
      <w:pPr>
        <w:spacing w:after="0"/>
        <w:jc w:val="both"/>
        <w:rPr>
          <w:rFonts w:ascii="Times New Roman" w:eastAsia="Times New Roman" w:hAnsi="Times New Roman" w:cs="Times New Roman"/>
          <w:sz w:val="24"/>
          <w:szCs w:val="24"/>
        </w:rPr>
      </w:pPr>
    </w:p>
    <w:p w:rsidR="00264A35" w:rsidRDefault="00264A35">
      <w:pPr>
        <w:pStyle w:val="ab"/>
        <w:spacing w:beforeAutospacing="0" w:after="0" w:afterAutospacing="0" w:line="360" w:lineRule="auto"/>
        <w:jc w:val="both"/>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both"/>
        <w:rPr>
          <w:rFonts w:ascii="Times New Roman" w:hAnsi="Times New Roman" w:cs="Times New Roman"/>
          <w:sz w:val="24"/>
          <w:szCs w:val="24"/>
        </w:rPr>
      </w:pPr>
    </w:p>
    <w:p w:rsidR="00264A35" w:rsidRDefault="00264A35">
      <w:pPr>
        <w:spacing w:line="360" w:lineRule="auto"/>
        <w:jc w:val="center"/>
        <w:rPr>
          <w:rFonts w:ascii="Times New Roman" w:hAnsi="Times New Roman" w:cs="Times New Roman"/>
          <w:sz w:val="24"/>
          <w:szCs w:val="24"/>
        </w:rPr>
      </w:pPr>
    </w:p>
    <w:p w:rsidR="00264A35" w:rsidRDefault="00264A35">
      <w:pPr>
        <w:spacing w:line="360" w:lineRule="auto"/>
        <w:jc w:val="center"/>
        <w:rPr>
          <w:rFonts w:ascii="Times New Roman" w:hAnsi="Times New Roman" w:cs="Times New Roman"/>
          <w:sz w:val="24"/>
          <w:szCs w:val="24"/>
        </w:rPr>
      </w:pPr>
    </w:p>
    <w:p w:rsidR="00264A35" w:rsidRDefault="00264A35">
      <w:pPr>
        <w:spacing w:line="360" w:lineRule="auto"/>
        <w:jc w:val="center"/>
        <w:rPr>
          <w:rFonts w:ascii="Times New Roman" w:hAnsi="Times New Roman" w:cs="Times New Roman"/>
          <w:sz w:val="24"/>
          <w:szCs w:val="24"/>
        </w:rPr>
      </w:pPr>
    </w:p>
    <w:p w:rsidR="00264A35" w:rsidRDefault="00264A35">
      <w:pPr>
        <w:spacing w:line="360" w:lineRule="auto"/>
        <w:jc w:val="center"/>
        <w:rPr>
          <w:rFonts w:ascii="Times New Roman" w:hAnsi="Times New Roman" w:cs="Times New Roman"/>
          <w:sz w:val="24"/>
          <w:szCs w:val="24"/>
        </w:rPr>
      </w:pPr>
    </w:p>
    <w:p w:rsidR="00264A35" w:rsidRDefault="00264A35">
      <w:pPr>
        <w:spacing w:line="360" w:lineRule="auto"/>
        <w:jc w:val="center"/>
        <w:rPr>
          <w:rFonts w:ascii="Times New Roman" w:hAnsi="Times New Roman" w:cs="Times New Roman"/>
          <w:sz w:val="24"/>
          <w:szCs w:val="24"/>
        </w:rPr>
      </w:pPr>
    </w:p>
    <w:p w:rsidR="00264A35" w:rsidRDefault="00344F90">
      <w:pPr>
        <w:spacing w:line="360" w:lineRule="auto"/>
        <w:jc w:val="center"/>
        <w:rPr>
          <w:rFonts w:ascii="Times New Roman" w:eastAsia="Times New Roman" w:hAnsi="Times New Roman" w:cs="Times New Roman"/>
          <w:b/>
          <w:sz w:val="24"/>
          <w:szCs w:val="24"/>
        </w:rPr>
      </w:pPr>
      <w:r>
        <w:rPr>
          <w:rFonts w:ascii="Times New Roman" w:hAnsi="Times New Roman" w:cs="Times New Roman"/>
          <w:b/>
          <w:sz w:val="24"/>
          <w:szCs w:val="24"/>
        </w:rPr>
        <w:lastRenderedPageBreak/>
        <w:t>1.2</w:t>
      </w:r>
      <w:r w:rsidR="00216C2C">
        <w:rPr>
          <w:rFonts w:ascii="Times New Roman" w:hAnsi="Times New Roman" w:cs="Times New Roman"/>
          <w:b/>
          <w:sz w:val="24"/>
          <w:szCs w:val="24"/>
        </w:rPr>
        <w:t xml:space="preserve"> Критерии оценки</w:t>
      </w:r>
    </w:p>
    <w:p w:rsidR="00264A35" w:rsidRDefault="00216C2C">
      <w:pPr>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Грамматика, правописание и развитие речи</w:t>
      </w:r>
    </w:p>
    <w:p w:rsidR="00264A35" w:rsidRDefault="00216C2C">
      <w:pPr>
        <w:numPr>
          <w:ilvl w:val="1"/>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устных ответов</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Устный опрос учащихся является одним из методов учета знаний, умений и навыков по русскому языку.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 ставится ученику, если он: обнаруживает понимание материала, может с помощью учителя или самостоятельно обосновать, сформулировать ответ, привести необходимые примеры; допускает единичные ошибки, которые сам исправляет.</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если ученик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допускает некоторые ошибки в речи; при работе над текстом или разборе предложения допускает 1-2 ошибки, которые исправляет при помощи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если ученик обнаруживает незнание большой или наиболее существенной части изучаемого материала, допускает ошибки в формулировке правил, искажающие их смысл; в работе с текстом допускает грубые ошибки, не использует помощь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«1» за устные ответы не ставится.</w:t>
      </w:r>
    </w:p>
    <w:p w:rsidR="00264A35" w:rsidRDefault="00216C2C">
      <w:pPr>
        <w:numPr>
          <w:ilvl w:val="1"/>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письменных работ учащихся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знаний учащихся осуществляется по результатам повседневных письменных работ учащихся, текущих и итоговых контрольных работ.</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Основными вида</w:t>
      </w:r>
      <w:r w:rsidR="00344F90">
        <w:rPr>
          <w:rFonts w:ascii="Times New Roman" w:eastAsia="Times New Roman" w:hAnsi="Times New Roman" w:cs="Times New Roman"/>
          <w:sz w:val="24"/>
          <w:szCs w:val="24"/>
        </w:rPr>
        <w:t xml:space="preserve">ми классных и домашних письменных </w:t>
      </w:r>
      <w:r>
        <w:rPr>
          <w:rFonts w:ascii="Times New Roman" w:eastAsia="Times New Roman" w:hAnsi="Times New Roman" w:cs="Times New Roman"/>
          <w:sz w:val="24"/>
          <w:szCs w:val="24"/>
        </w:rPr>
        <w:t>работ учащихся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 у детей.</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Контрольные работы могут сост</w:t>
      </w:r>
      <w:r w:rsidR="00344F90">
        <w:rPr>
          <w:rFonts w:ascii="Times New Roman" w:eastAsia="Times New Roman" w:hAnsi="Times New Roman" w:cs="Times New Roman"/>
          <w:sz w:val="24"/>
          <w:szCs w:val="24"/>
        </w:rPr>
        <w:t>оять из контрольного списывания</w:t>
      </w:r>
      <w:r>
        <w:rPr>
          <w:rFonts w:ascii="Times New Roman" w:eastAsia="Times New Roman" w:hAnsi="Times New Roman" w:cs="Times New Roman"/>
          <w:sz w:val="24"/>
          <w:szCs w:val="24"/>
        </w:rPr>
        <w:t>,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в предыдущих.</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Примерный объем текстов контрольных работ в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классе – 8-10 слов, во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классе в начале учебного года – 10-12 слов, к концу года – 16-18 слов, в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классе – 20-25 слов,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 30-35 слов,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 45-50 слов,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 65-70 слов,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X</w:t>
      </w:r>
      <w:r>
        <w:rPr>
          <w:rFonts w:ascii="Times New Roman" w:eastAsia="Times New Roman" w:hAnsi="Times New Roman" w:cs="Times New Roman"/>
          <w:sz w:val="24"/>
          <w:szCs w:val="24"/>
        </w:rPr>
        <w:t xml:space="preserve"> – 75-80 слов. Учету подлежат все слова, в том числе предлоги,</w:t>
      </w:r>
      <w:r w:rsidR="00344F90">
        <w:rPr>
          <w:rFonts w:ascii="Times New Roman" w:eastAsia="Times New Roman" w:hAnsi="Times New Roman" w:cs="Times New Roman"/>
          <w:sz w:val="24"/>
          <w:szCs w:val="24"/>
        </w:rPr>
        <w:t xml:space="preserve"> союзы, частицы. При проведении</w:t>
      </w:r>
      <w:r>
        <w:rPr>
          <w:rFonts w:ascii="Times New Roman" w:eastAsia="Times New Roman" w:hAnsi="Times New Roman" w:cs="Times New Roman"/>
          <w:sz w:val="24"/>
          <w:szCs w:val="24"/>
        </w:rPr>
        <w:t xml:space="preserve">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вида не рекомендуется.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которые занимаются с логопедом, не освобождаются от написания контрольных диктантов в классе. Оцениваются такие работы в зависимости от индивидуального продвижения детей.</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Контрольные работы оцениваются с учетом индивидуальных особенностей усвоения учебного материала каждым таким учеником.</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письменных работ следует руководствоваться следующими нормами: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классы</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за работу без ошибок.</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за работу с 1-3 ошибками.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работу с 4-5 ошибками.</w:t>
      </w:r>
    </w:p>
    <w:p w:rsidR="00264A35" w:rsidRDefault="00344F9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ставится </w:t>
      </w:r>
      <w:r w:rsidR="00216C2C">
        <w:rPr>
          <w:rFonts w:ascii="Times New Roman" w:eastAsia="Times New Roman" w:hAnsi="Times New Roman" w:cs="Times New Roman"/>
          <w:sz w:val="24"/>
          <w:szCs w:val="24"/>
        </w:rPr>
        <w:t>за работу, в которой допущено 6-8 ошибок.</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ставится за работу с большим количеством ошибок, чем допустимо при оценке «2».</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классы</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за работу, написанную без ошибок.</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за работу с 1-2 ошибками.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работу с 3-5 ошибками.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за работу, в которой допущено 6-8 ошибок.</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за работу с большим количеством ошибок, чем допустимо при оценке «2».</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Pr>
          <w:rFonts w:ascii="Times New Roman" w:eastAsia="Times New Roman" w:hAnsi="Times New Roman" w:cs="Times New Roman"/>
          <w:sz w:val="24"/>
          <w:szCs w:val="24"/>
        </w:rPr>
        <w:t>непройденные</w:t>
      </w:r>
      <w:proofErr w:type="spellEnd"/>
      <w:r>
        <w:rPr>
          <w:rFonts w:ascii="Times New Roman" w:eastAsia="Times New Roman" w:hAnsi="Times New Roman" w:cs="Times New Roman"/>
          <w:sz w:val="24"/>
          <w:szCs w:val="24"/>
        </w:rPr>
        <w:t xml:space="preserve"> правила правописания не учитываются. За одну ошибку в диктанте считается: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Две негрубые ошибки. Негрубыми считаются следующие ошибки:</w:t>
      </w:r>
    </w:p>
    <w:p w:rsidR="00264A35" w:rsidRDefault="00216C2C">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одной и той же буквы (например, «посуда»);</w:t>
      </w:r>
    </w:p>
    <w:p w:rsidR="00264A35" w:rsidRDefault="00216C2C">
      <w:pPr>
        <w:numPr>
          <w:ilvl w:val="0"/>
          <w:numId w:val="3"/>
        </w:numPr>
        <w:spacing w:after="0" w:line="36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недописывание</w:t>
      </w:r>
      <w:proofErr w:type="spellEnd"/>
      <w:r>
        <w:rPr>
          <w:rFonts w:ascii="Times New Roman" w:eastAsia="Times New Roman" w:hAnsi="Times New Roman" w:cs="Times New Roman"/>
          <w:sz w:val="24"/>
          <w:szCs w:val="24"/>
        </w:rPr>
        <w:t xml:space="preserve"> слов;</w:t>
      </w:r>
    </w:p>
    <w:p w:rsidR="00264A35" w:rsidRDefault="00216C2C">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пропуск одной части слова при переносе;</w:t>
      </w:r>
    </w:p>
    <w:p w:rsidR="00264A35" w:rsidRDefault="00216C2C">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повторное написание одного и того же слова в предложении.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Ошибки, обусловленные тяжелыми нарушениями речи и письма, следует рассматривать индивидуально для каждого ученика. Специфическими ошибками являются ошибки на замену согласных, а у детей с тяжелыми нарушениями речи – искажение </w:t>
      </w:r>
      <w:proofErr w:type="gramStart"/>
      <w:r>
        <w:rPr>
          <w:rFonts w:ascii="Times New Roman" w:eastAsia="Times New Roman" w:hAnsi="Times New Roman" w:cs="Times New Roman"/>
          <w:sz w:val="24"/>
          <w:szCs w:val="24"/>
        </w:rPr>
        <w:t>звуко-буквенного</w:t>
      </w:r>
      <w:proofErr w:type="gramEnd"/>
      <w:r>
        <w:rPr>
          <w:rFonts w:ascii="Times New Roman" w:eastAsia="Times New Roman" w:hAnsi="Times New Roman" w:cs="Times New Roman"/>
          <w:sz w:val="24"/>
          <w:szCs w:val="24"/>
        </w:rPr>
        <w:t xml:space="preserve"> состава слов (пропуски, перестановки, добавления, </w:t>
      </w:r>
      <w:proofErr w:type="spellStart"/>
      <w:r>
        <w:rPr>
          <w:rFonts w:ascii="Times New Roman" w:eastAsia="Times New Roman" w:hAnsi="Times New Roman" w:cs="Times New Roman"/>
          <w:sz w:val="24"/>
          <w:szCs w:val="24"/>
        </w:rPr>
        <w:t>недописывание</w:t>
      </w:r>
      <w:proofErr w:type="spellEnd"/>
      <w:r>
        <w:rPr>
          <w:rFonts w:ascii="Times New Roman" w:eastAsia="Times New Roman" w:hAnsi="Times New Roman" w:cs="Times New Roman"/>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грамматического разбора следует руководствоваться следующими нормативами: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«5» ставится, если ученик обнаруживает осознанное усвоение грамматических понятий, правил, умеет применить свои знания в процессе грамматического разбора, работу выполняет без ошибок или допускает 1-2 исправления.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если ученик в основном обнаруживает усвоение изученного материала, умеет применить свои знания, хотя и допускает 2-3 ошибки.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если ученик обнаруживает недостаточное понимание изученного материала, затрудняется в применении своих знаний, допускает 4-5 ошибок или не справляется с одним из заданий.</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ставится, если ученик обнаруживает плохое знание учебного материала, не справляется с большинством грамматических заданий.</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если ученик не смог правильно выполнить ни одного задания.</w:t>
      </w:r>
    </w:p>
    <w:p w:rsidR="00264A35" w:rsidRDefault="00264A35">
      <w:pPr>
        <w:spacing w:after="0" w:line="360" w:lineRule="auto"/>
        <w:jc w:val="both"/>
        <w:rPr>
          <w:rFonts w:ascii="Times New Roman" w:eastAsia="Times New Roman" w:hAnsi="Times New Roman" w:cs="Times New Roman"/>
          <w:sz w:val="24"/>
          <w:szCs w:val="24"/>
        </w:rPr>
      </w:pPr>
    </w:p>
    <w:p w:rsidR="00264A35" w:rsidRDefault="00216C2C">
      <w:pPr>
        <w:numPr>
          <w:ilvl w:val="1"/>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Изложения и сочинения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Изложения и сочинения в коррекционной школе могут быть только обучающего характера. При проведении изложения учитель должен тщательно отбирать материал, учитывая тему рассказа, его объем, трудности в содержании синтаксических конструкций, словаря и орфографии. 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классах для изложений даются тексты повествовательного характера, объемом 20-45 слов, в последующие годы тексты усложняются как по содержанию, так и по объему: 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- 45-70 слов,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классах – 70-100 слов. Изложения пишутся по готовому плану или составленному коллективно под руководством учителя, в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классах допускается самостоятельное составление планов учащимися.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изложений и сочинений учитываются правильность, полнота и последовательность передачи содержания.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изложений и сочинений выводится одна общая оценка, охватывающая все стороны данной работы.</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Отметка «5» ставится ученику за правильное, полное, последовательное изложение авторского текста (темы) без ошибок в построении предложений, употреблении слов; допускаются 1-2 орфографические ошибки.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за изложение (сочинение), написанное без искажений авторского текста (темы) с пропуском второстепенных звеньев, не влияющих на понимание основного смысла, без ошибок в построении предложения, допускается 3-4 орфографические ошибки.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за изложение (сочинение), написанное с отступлениями от авторского текста (темы), с 2-3 ошибками в построении предложения и употреблении слов, влияющих на понимание основного смысла, 5-6 орфографическими ошибками.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за изложение (сочинение), в котором имеются значительные отступления от авторского текста (тема не раскрыта), имеется более 4 ошибок в построении предложений и употреблении слов, более 6 орфографических ошибок.</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в том случае, если ученик не справился с написанием изложения или сочинения.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исключительных случаях, когда в основном при правильной, последовательной передаче содержания допущено 7 и более орфографических ошибок, возможно выставить две оценки – за грамотность и изложение содержания.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Чтение и развитие речи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навыков чтения проводится на основе повседневных наблюдений за чтением и пониманием прочитанного по текстам учебника.</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 по каждому году обучения.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Оценка выставляется на основе специального опроса по чтению, пересказу или комбинированного опроса.</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Текущая проверка и оценка знаний может также проводиться с целью выявления отдельных умений и навыков по чтению.</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Возможно в отдельных случаях выведение оценки по совокупности ответов в конце урока. Такая форма опроса может быть использована в основном на обобщающих уроках. Ученики, которые опрашиваются (3-4 человека), заранее намечаются учителем и в процессе фронтальной работы вызываются чаще других учащихся класса, их ответы должны быть более полными. Каждая такая оценка должна быть мотивированной.</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проверке техники чтения рекомендуется подбирать незнакомые, но доступные тексты примерно следующего объема (на конец года): </w:t>
      </w:r>
      <w:r>
        <w:rPr>
          <w:rFonts w:ascii="Times New Roman" w:eastAsia="Times New Roman" w:hAnsi="Times New Roman" w:cs="Times New Roman"/>
          <w:sz w:val="24"/>
          <w:szCs w:val="24"/>
          <w:lang w:val="en-US"/>
        </w:rPr>
        <w:t>I</w:t>
      </w:r>
      <w:r>
        <w:rPr>
          <w:rFonts w:ascii="Times New Roman" w:eastAsia="Times New Roman" w:hAnsi="Times New Roman" w:cs="Times New Roman"/>
          <w:sz w:val="24"/>
          <w:szCs w:val="24"/>
        </w:rPr>
        <w:t xml:space="preserve"> класс – 10 слов; </w:t>
      </w:r>
      <w:r>
        <w:rPr>
          <w:rFonts w:ascii="Times New Roman" w:eastAsia="Times New Roman" w:hAnsi="Times New Roman" w:cs="Times New Roman"/>
          <w:sz w:val="24"/>
          <w:szCs w:val="24"/>
          <w:lang w:val="en-US"/>
        </w:rPr>
        <w:t>II</w:t>
      </w:r>
      <w:r>
        <w:rPr>
          <w:rFonts w:ascii="Times New Roman" w:eastAsia="Times New Roman" w:hAnsi="Times New Roman" w:cs="Times New Roman"/>
          <w:sz w:val="24"/>
          <w:szCs w:val="24"/>
        </w:rPr>
        <w:t xml:space="preserve"> – 15-20 слов; </w:t>
      </w:r>
      <w:r>
        <w:rPr>
          <w:rFonts w:ascii="Times New Roman" w:eastAsia="Times New Roman" w:hAnsi="Times New Roman" w:cs="Times New Roman"/>
          <w:sz w:val="24"/>
          <w:szCs w:val="24"/>
          <w:lang w:val="en-US"/>
        </w:rPr>
        <w:t>III</w:t>
      </w:r>
      <w:r>
        <w:rPr>
          <w:rFonts w:ascii="Times New Roman" w:eastAsia="Times New Roman" w:hAnsi="Times New Roman" w:cs="Times New Roman"/>
          <w:sz w:val="24"/>
          <w:szCs w:val="24"/>
        </w:rPr>
        <w:t xml:space="preserve"> – 25-30 слов;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 35-40 слов; </w:t>
      </w: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 xml:space="preserve"> – 45-60 слов; </w:t>
      </w:r>
      <w:r>
        <w:rPr>
          <w:rFonts w:ascii="Times New Roman" w:eastAsia="Times New Roman" w:hAnsi="Times New Roman" w:cs="Times New Roman"/>
          <w:sz w:val="24"/>
          <w:szCs w:val="24"/>
          <w:lang w:val="en-US"/>
        </w:rPr>
        <w:t>VI</w:t>
      </w:r>
      <w:r>
        <w:rPr>
          <w:rFonts w:ascii="Times New Roman" w:eastAsia="Times New Roman" w:hAnsi="Times New Roman" w:cs="Times New Roman"/>
          <w:sz w:val="24"/>
          <w:szCs w:val="24"/>
        </w:rPr>
        <w:t xml:space="preserve"> – 70-80 слов; </w:t>
      </w:r>
      <w:r>
        <w:rPr>
          <w:rFonts w:ascii="Times New Roman" w:eastAsia="Times New Roman" w:hAnsi="Times New Roman" w:cs="Times New Roman"/>
          <w:sz w:val="24"/>
          <w:szCs w:val="24"/>
          <w:lang w:val="en-US"/>
        </w:rPr>
        <w:t>VII</w:t>
      </w:r>
      <w:r>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 90-100 слов.</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начале учебного года техника чтения проверяется по текстам, объем которых соответствует объему текстов предыдущего года.</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Задача проверки техники чтения заключается, прежде всего, в выявлении продвижения каждого ученика, причин испытываемых им затруднений для оказания индивидуальной коррекционной помощи.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V</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IX</w:t>
      </w:r>
      <w:r>
        <w:rPr>
          <w:rFonts w:ascii="Times New Roman" w:eastAsia="Times New Roman" w:hAnsi="Times New Roman" w:cs="Times New Roman"/>
          <w:sz w:val="24"/>
          <w:szCs w:val="24"/>
        </w:rPr>
        <w:t xml:space="preserve"> классы:</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ставится ученику, если он:</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читает правильно, бегло, выразительно с соблюдением норм литературного произношения;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выделяет основную мысль произведения, части рассказа с незначительной помощью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делит текст на части и озаглавливает части с помощью учителя (с </w:t>
      </w:r>
      <w:r>
        <w:rPr>
          <w:rFonts w:ascii="Times New Roman" w:eastAsia="Times New Roman" w:hAnsi="Times New Roman" w:cs="Times New Roman"/>
          <w:sz w:val="24"/>
          <w:szCs w:val="24"/>
          <w:lang w:val="en-US"/>
        </w:rPr>
        <w:t>VIII</w:t>
      </w:r>
      <w:r>
        <w:rPr>
          <w:rFonts w:ascii="Times New Roman" w:eastAsia="Times New Roman" w:hAnsi="Times New Roman" w:cs="Times New Roman"/>
          <w:sz w:val="24"/>
          <w:szCs w:val="24"/>
        </w:rPr>
        <w:t xml:space="preserve"> класса – легкие тексты самостоятельно);</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называет главных действующих лиц произведения, характеризует их поступки;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передает содержание прочитанного полно, правильно, последовательно;</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твердо знает наизусть текст стихотворения и читает его выразительно.</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ставится ученику, если он:</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читает в основном правильно, бегло;</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1-2 ошибки при чтении, соблюдении и смысловых пауз, знаков препинания, передающих интонации, логических ударений;</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неточности в выделении основной мысли произведения или части рассказа, исправляет их с помощью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допускает ошибки в делении текста на части и </w:t>
      </w:r>
      <w:proofErr w:type="spellStart"/>
      <w:r>
        <w:rPr>
          <w:rFonts w:ascii="Times New Roman" w:eastAsia="Times New Roman" w:hAnsi="Times New Roman" w:cs="Times New Roman"/>
          <w:sz w:val="24"/>
          <w:szCs w:val="24"/>
        </w:rPr>
        <w:t>озаглавливании</w:t>
      </w:r>
      <w:proofErr w:type="spellEnd"/>
      <w:r>
        <w:rPr>
          <w:rFonts w:ascii="Times New Roman" w:eastAsia="Times New Roman" w:hAnsi="Times New Roman" w:cs="Times New Roman"/>
          <w:sz w:val="24"/>
          <w:szCs w:val="24"/>
        </w:rPr>
        <w:t xml:space="preserve"> частей, исправляет их с помощью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неточности в ответах на вопросы и передаче содержания, но исправляет их самостоятельно или с незначительной помощью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при чтении наизусть 1-2 самостоятельно исправленные ошибки; читает наизусть недостаточно выразительно.</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ставится ученику, если он:</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читает недостаточно бегло, некоторые слова по слогам;</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3-4 ошибки при чтении; 1-2 ошибки в соблюдении синтаксических пауз; 3-4 в соблюдении смысловых пауз, знаков препинания, передающих интонацию, логических ударений;</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выделяет основную мысль произведения, части рассказа с помощью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делит текст на части и озаглавливает части с помощью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затрудняется назвать главных действующих лиц произведения, охарактеризовать их поступки;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пересказывает неполно, непоследовательно, допускает искажения основного смысла произведения;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обнаруживает при чтении наизусть нетвердое усвоение текста.</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ставится ученику, если он;</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читает по слогам;</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более 5 ошибок при чтении, соблюдении даже синтаксических пауз;</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выделяет основную мысль произведения, части рассказа даже с помощью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делит текст на части;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называет главных действующих лиц произведения, не характеризует их поступки;</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отвечает на вопросы и пересказывает содержание произведения фрагментарно, искажая основной смысл; не использует помощь учителя;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знает большей части текста, который должен знать наизусть.</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ставится ученику, если он:</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затрудняется в чтении текста по слогам;</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допускает большое количество ошибок при чтении, искажающих смысл прочитанного;</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понимает смысла произведения; искажает его основное содержание;</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знает наизусть стихотворения.</w:t>
      </w: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spacing w:after="0" w:line="360" w:lineRule="auto"/>
        <w:jc w:val="both"/>
        <w:rPr>
          <w:rFonts w:ascii="Times New Roman" w:hAnsi="Times New Roman" w:cs="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eastAsiaTheme="minorEastAsia" w:hAnsi="Times New Roman"/>
          <w:sz w:val="24"/>
          <w:szCs w:val="24"/>
        </w:rPr>
      </w:pPr>
    </w:p>
    <w:p w:rsidR="00264A35" w:rsidRDefault="00264A35">
      <w:pPr>
        <w:pStyle w:val="12"/>
        <w:spacing w:line="360" w:lineRule="auto"/>
        <w:ind w:left="0"/>
        <w:jc w:val="center"/>
        <w:rPr>
          <w:rFonts w:ascii="Times New Roman" w:hAnsi="Times New Roman"/>
          <w:sz w:val="24"/>
          <w:szCs w:val="24"/>
        </w:rPr>
      </w:pPr>
    </w:p>
    <w:p w:rsidR="00264A35" w:rsidRDefault="00344F90">
      <w:pPr>
        <w:pStyle w:val="12"/>
        <w:spacing w:line="360" w:lineRule="auto"/>
        <w:ind w:left="0"/>
        <w:jc w:val="center"/>
        <w:rPr>
          <w:rFonts w:ascii="Times New Roman" w:hAnsi="Times New Roman"/>
          <w:b/>
          <w:sz w:val="24"/>
          <w:szCs w:val="24"/>
        </w:rPr>
      </w:pPr>
      <w:r>
        <w:rPr>
          <w:rFonts w:ascii="Times New Roman" w:hAnsi="Times New Roman"/>
          <w:b/>
          <w:sz w:val="24"/>
          <w:szCs w:val="24"/>
        </w:rPr>
        <w:lastRenderedPageBreak/>
        <w:t xml:space="preserve">2   Учебный план по </w:t>
      </w:r>
      <w:r w:rsidR="00216C2C">
        <w:rPr>
          <w:rFonts w:ascii="Times New Roman" w:hAnsi="Times New Roman"/>
          <w:b/>
          <w:sz w:val="24"/>
          <w:szCs w:val="24"/>
        </w:rPr>
        <w:t>предмету</w:t>
      </w:r>
    </w:p>
    <w:p w:rsidR="00264A35" w:rsidRDefault="00264A35">
      <w:pPr>
        <w:pStyle w:val="12"/>
        <w:spacing w:line="360" w:lineRule="auto"/>
        <w:ind w:left="3285"/>
        <w:jc w:val="both"/>
        <w:rPr>
          <w:rFonts w:ascii="Times New Roman" w:hAnsi="Times New Roman"/>
          <w:b/>
          <w:sz w:val="24"/>
          <w:szCs w:val="24"/>
        </w:rPr>
      </w:pPr>
    </w:p>
    <w:tbl>
      <w:tblPr>
        <w:tblW w:w="9369" w:type="dxa"/>
        <w:tblBorders>
          <w:top w:val="single" w:sz="4" w:space="0" w:color="00000A"/>
          <w:left w:val="single" w:sz="4" w:space="0" w:color="00000A"/>
        </w:tblBorders>
        <w:tblLayout w:type="fixed"/>
        <w:tblCellMar>
          <w:left w:w="5" w:type="dxa"/>
          <w:right w:w="10" w:type="dxa"/>
        </w:tblCellMar>
        <w:tblLook w:val="04A0" w:firstRow="1" w:lastRow="0" w:firstColumn="1" w:lastColumn="0" w:noHBand="0" w:noVBand="1"/>
      </w:tblPr>
      <w:tblGrid>
        <w:gridCol w:w="2840"/>
        <w:gridCol w:w="993"/>
        <w:gridCol w:w="1417"/>
        <w:gridCol w:w="1134"/>
        <w:gridCol w:w="1134"/>
        <w:gridCol w:w="1134"/>
        <w:gridCol w:w="717"/>
      </w:tblGrid>
      <w:tr w:rsidR="00264A35" w:rsidTr="00344F90">
        <w:trPr>
          <w:trHeight w:hRule="exact" w:val="1123"/>
        </w:trPr>
        <w:tc>
          <w:tcPr>
            <w:tcW w:w="2840" w:type="dxa"/>
            <w:tcBorders>
              <w:top w:val="single" w:sz="4" w:space="0" w:color="00000A"/>
              <w:left w:val="single" w:sz="4" w:space="0" w:color="00000A"/>
            </w:tcBorders>
            <w:shd w:val="clear" w:color="auto" w:fill="FFFFFF"/>
            <w:tcMar>
              <w:left w:w="5" w:type="dxa"/>
            </w:tcMar>
          </w:tcPr>
          <w:p w:rsidR="00264A35" w:rsidRDefault="00216C2C">
            <w:pPr>
              <w:widowControl w:val="0"/>
              <w:spacing w:after="0" w:line="280" w:lineRule="exact"/>
              <w:jc w:val="center"/>
              <w:rPr>
                <w:rFonts w:ascii="Times New Roman" w:hAnsi="Times New Roman" w:cs="Times New Roman"/>
                <w:b/>
                <w:color w:val="000000"/>
                <w:sz w:val="24"/>
                <w:szCs w:val="24"/>
              </w:rPr>
            </w:pPr>
            <w:r>
              <w:rPr>
                <w:rFonts w:ascii="Times New Roman" w:hAnsi="Times New Roman" w:cs="Times New Roman"/>
                <w:b/>
                <w:color w:val="000000"/>
                <w:sz w:val="24"/>
                <w:szCs w:val="24"/>
              </w:rPr>
              <w:t>Учебный предмет</w:t>
            </w:r>
          </w:p>
        </w:tc>
        <w:tc>
          <w:tcPr>
            <w:tcW w:w="993" w:type="dxa"/>
            <w:tcBorders>
              <w:top w:val="single" w:sz="4" w:space="0" w:color="00000A"/>
              <w:left w:val="single" w:sz="4" w:space="0" w:color="00000A"/>
            </w:tcBorders>
            <w:shd w:val="clear" w:color="auto" w:fill="FFFFFF"/>
            <w:tcMar>
              <w:left w:w="5" w:type="dxa"/>
            </w:tcMar>
          </w:tcPr>
          <w:p w:rsidR="00264A35" w:rsidRDefault="00216C2C">
            <w:pPr>
              <w:widowControl w:val="0"/>
              <w:spacing w:after="0" w:line="280" w:lineRule="exact"/>
              <w:rPr>
                <w:rFonts w:ascii="Times New Roman" w:hAnsi="Times New Roman" w:cs="Times New Roman"/>
                <w:b/>
                <w:color w:val="000000"/>
                <w:sz w:val="24"/>
                <w:szCs w:val="24"/>
              </w:rPr>
            </w:pPr>
            <w:r>
              <w:rPr>
                <w:rFonts w:ascii="Times New Roman" w:hAnsi="Times New Roman" w:cs="Times New Roman"/>
                <w:b/>
                <w:color w:val="000000"/>
                <w:sz w:val="24"/>
                <w:szCs w:val="24"/>
              </w:rPr>
              <w:t>Класс</w:t>
            </w:r>
          </w:p>
        </w:tc>
        <w:tc>
          <w:tcPr>
            <w:tcW w:w="1417" w:type="dxa"/>
            <w:tcBorders>
              <w:top w:val="single" w:sz="4" w:space="0" w:color="00000A"/>
              <w:left w:val="single" w:sz="4" w:space="0" w:color="00000A"/>
            </w:tcBorders>
            <w:shd w:val="clear" w:color="auto" w:fill="FFFFFF"/>
            <w:tcMar>
              <w:left w:w="5" w:type="dxa"/>
            </w:tcMar>
          </w:tcPr>
          <w:p w:rsidR="00264A35" w:rsidRDefault="00216C2C">
            <w:pPr>
              <w:widowControl w:val="0"/>
              <w:spacing w:after="0" w:line="370" w:lineRule="exact"/>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Кол-во часов в </w:t>
            </w:r>
            <w:proofErr w:type="spellStart"/>
            <w:r>
              <w:rPr>
                <w:rFonts w:ascii="Times New Roman" w:hAnsi="Times New Roman" w:cs="Times New Roman"/>
                <w:b/>
                <w:color w:val="000000"/>
                <w:sz w:val="24"/>
                <w:szCs w:val="24"/>
              </w:rPr>
              <w:t>нед</w:t>
            </w:r>
            <w:proofErr w:type="spellEnd"/>
            <w:r>
              <w:rPr>
                <w:rFonts w:ascii="Times New Roman" w:hAnsi="Times New Roman" w:cs="Times New Roman"/>
                <w:b/>
                <w:color w:val="000000"/>
                <w:sz w:val="24"/>
                <w:szCs w:val="24"/>
              </w:rPr>
              <w:t>.</w:t>
            </w:r>
          </w:p>
        </w:tc>
        <w:tc>
          <w:tcPr>
            <w:tcW w:w="1134" w:type="dxa"/>
            <w:tcBorders>
              <w:top w:val="single" w:sz="4" w:space="0" w:color="00000A"/>
              <w:left w:val="single" w:sz="4" w:space="0" w:color="00000A"/>
            </w:tcBorders>
            <w:shd w:val="clear" w:color="auto" w:fill="FFFFFF"/>
            <w:tcMar>
              <w:left w:w="5" w:type="dxa"/>
            </w:tcMar>
          </w:tcPr>
          <w:p w:rsidR="00264A35" w:rsidRDefault="00216C2C">
            <w:pPr>
              <w:widowControl w:val="0"/>
              <w:spacing w:after="0" w:line="280" w:lineRule="exact"/>
              <w:rPr>
                <w:rFonts w:ascii="Times New Roman" w:hAnsi="Times New Roman" w:cs="Times New Roman"/>
                <w:b/>
                <w:color w:val="000000"/>
                <w:sz w:val="24"/>
                <w:szCs w:val="24"/>
              </w:rPr>
            </w:pPr>
            <w:r>
              <w:rPr>
                <w:rFonts w:ascii="Times New Roman" w:hAnsi="Times New Roman" w:cs="Times New Roman"/>
                <w:b/>
                <w:color w:val="000000"/>
                <w:sz w:val="24"/>
                <w:szCs w:val="24"/>
              </w:rPr>
              <w:t>I триместр</w:t>
            </w:r>
          </w:p>
        </w:tc>
        <w:tc>
          <w:tcPr>
            <w:tcW w:w="1134" w:type="dxa"/>
            <w:tcBorders>
              <w:top w:val="single" w:sz="4" w:space="0" w:color="00000A"/>
              <w:left w:val="single" w:sz="4" w:space="0" w:color="00000A"/>
            </w:tcBorders>
            <w:shd w:val="clear" w:color="auto" w:fill="FFFFFF"/>
            <w:tcMar>
              <w:left w:w="5" w:type="dxa"/>
            </w:tcMar>
          </w:tcPr>
          <w:p w:rsidR="00264A35" w:rsidRDefault="00216C2C">
            <w:pPr>
              <w:widowControl w:val="0"/>
              <w:spacing w:after="0" w:line="280" w:lineRule="exact"/>
              <w:rPr>
                <w:rFonts w:ascii="Times New Roman" w:hAnsi="Times New Roman" w:cs="Times New Roman"/>
                <w:b/>
                <w:color w:val="000000"/>
                <w:sz w:val="24"/>
                <w:szCs w:val="24"/>
              </w:rPr>
            </w:pPr>
            <w:r>
              <w:rPr>
                <w:rFonts w:ascii="Times New Roman" w:hAnsi="Times New Roman" w:cs="Times New Roman"/>
                <w:b/>
                <w:color w:val="000000"/>
                <w:sz w:val="24"/>
                <w:szCs w:val="24"/>
              </w:rPr>
              <w:t>II триместр</w:t>
            </w:r>
          </w:p>
        </w:tc>
        <w:tc>
          <w:tcPr>
            <w:tcW w:w="1134" w:type="dxa"/>
            <w:tcBorders>
              <w:top w:val="single" w:sz="4" w:space="0" w:color="00000A"/>
              <w:left w:val="single" w:sz="4" w:space="0" w:color="00000A"/>
            </w:tcBorders>
            <w:shd w:val="clear" w:color="auto" w:fill="FFFFFF"/>
            <w:tcMar>
              <w:left w:w="5" w:type="dxa"/>
            </w:tcMar>
          </w:tcPr>
          <w:p w:rsidR="00264A35" w:rsidRDefault="00216C2C">
            <w:pPr>
              <w:widowControl w:val="0"/>
              <w:spacing w:after="180" w:line="280" w:lineRule="exact"/>
              <w:rPr>
                <w:rFonts w:ascii="Times New Roman" w:hAnsi="Times New Roman" w:cs="Times New Roman"/>
                <w:b/>
                <w:color w:val="000000"/>
                <w:sz w:val="24"/>
                <w:szCs w:val="24"/>
              </w:rPr>
            </w:pPr>
            <w:r>
              <w:rPr>
                <w:rFonts w:ascii="Times New Roman" w:hAnsi="Times New Roman" w:cs="Times New Roman"/>
                <w:b/>
                <w:color w:val="000000"/>
                <w:sz w:val="24"/>
                <w:szCs w:val="24"/>
              </w:rPr>
              <w:t>I</w:t>
            </w:r>
            <w:r>
              <w:rPr>
                <w:rFonts w:ascii="Times New Roman" w:hAnsi="Times New Roman" w:cs="Times New Roman"/>
                <w:b/>
                <w:color w:val="000000"/>
                <w:sz w:val="24"/>
                <w:szCs w:val="24"/>
                <w:lang w:val="en-US"/>
              </w:rPr>
              <w:t>II</w:t>
            </w:r>
          </w:p>
          <w:p w:rsidR="00264A35" w:rsidRDefault="00216C2C">
            <w:pPr>
              <w:widowControl w:val="0"/>
              <w:spacing w:after="180" w:line="280" w:lineRule="exact"/>
              <w:rPr>
                <w:rFonts w:ascii="Times New Roman" w:hAnsi="Times New Roman" w:cs="Times New Roman"/>
                <w:b/>
                <w:color w:val="000000"/>
                <w:sz w:val="24"/>
                <w:szCs w:val="24"/>
              </w:rPr>
            </w:pPr>
            <w:r>
              <w:rPr>
                <w:rFonts w:ascii="Times New Roman" w:hAnsi="Times New Roman" w:cs="Times New Roman"/>
                <w:b/>
                <w:color w:val="000000"/>
                <w:sz w:val="24"/>
                <w:szCs w:val="24"/>
              </w:rPr>
              <w:t>триместр</w:t>
            </w:r>
          </w:p>
        </w:tc>
        <w:tc>
          <w:tcPr>
            <w:tcW w:w="717" w:type="dxa"/>
            <w:tcBorders>
              <w:top w:val="single" w:sz="4" w:space="0" w:color="00000A"/>
              <w:left w:val="single" w:sz="4" w:space="0" w:color="00000A"/>
              <w:right w:val="single" w:sz="4" w:space="0" w:color="00000A"/>
            </w:tcBorders>
            <w:shd w:val="clear" w:color="auto" w:fill="FFFFFF"/>
            <w:tcMar>
              <w:left w:w="5" w:type="dxa"/>
            </w:tcMar>
          </w:tcPr>
          <w:p w:rsidR="00264A35" w:rsidRDefault="00216C2C">
            <w:pPr>
              <w:widowControl w:val="0"/>
              <w:spacing w:after="0" w:line="280" w:lineRule="exact"/>
              <w:rPr>
                <w:rFonts w:ascii="Times New Roman" w:hAnsi="Times New Roman" w:cs="Times New Roman"/>
                <w:b/>
                <w:color w:val="000000"/>
                <w:sz w:val="24"/>
                <w:szCs w:val="24"/>
              </w:rPr>
            </w:pPr>
            <w:r>
              <w:rPr>
                <w:rFonts w:ascii="Times New Roman" w:hAnsi="Times New Roman" w:cs="Times New Roman"/>
                <w:b/>
                <w:bCs/>
                <w:color w:val="000000"/>
                <w:sz w:val="24"/>
                <w:szCs w:val="24"/>
              </w:rPr>
              <w:t>Год</w:t>
            </w:r>
          </w:p>
        </w:tc>
      </w:tr>
      <w:tr w:rsidR="00264A35" w:rsidTr="00344F90">
        <w:trPr>
          <w:trHeight w:hRule="exact" w:val="1872"/>
        </w:trPr>
        <w:tc>
          <w:tcPr>
            <w:tcW w:w="2840" w:type="dxa"/>
            <w:tcBorders>
              <w:top w:val="single" w:sz="4" w:space="0" w:color="00000A"/>
              <w:left w:val="single" w:sz="4" w:space="0" w:color="00000A"/>
              <w:bottom w:val="single" w:sz="4" w:space="0" w:color="00000A"/>
            </w:tcBorders>
            <w:shd w:val="clear" w:color="auto" w:fill="FFFFFF"/>
            <w:tcMar>
              <w:left w:w="5" w:type="dxa"/>
            </w:tcMar>
          </w:tcPr>
          <w:p w:rsidR="00264A35" w:rsidRDefault="00216C2C">
            <w:pPr>
              <w:pStyle w:val="20"/>
              <w:shd w:val="clear" w:color="auto" w:fill="auto"/>
              <w:jc w:val="center"/>
              <w:rPr>
                <w:color w:val="000000"/>
                <w:sz w:val="24"/>
                <w:szCs w:val="24"/>
              </w:rPr>
            </w:pPr>
            <w:r>
              <w:rPr>
                <w:sz w:val="24"/>
                <w:szCs w:val="24"/>
              </w:rPr>
              <w:t>Письмо и развитие речи</w:t>
            </w:r>
          </w:p>
        </w:tc>
        <w:tc>
          <w:tcPr>
            <w:tcW w:w="993" w:type="dxa"/>
            <w:tcBorders>
              <w:top w:val="single" w:sz="4" w:space="0" w:color="00000A"/>
              <w:left w:val="single" w:sz="4" w:space="0" w:color="00000A"/>
              <w:bottom w:val="single" w:sz="4" w:space="0" w:color="00000A"/>
            </w:tcBorders>
            <w:shd w:val="clear" w:color="auto" w:fill="FFFFFF"/>
            <w:tcMar>
              <w:left w:w="5" w:type="dxa"/>
            </w:tcMar>
          </w:tcPr>
          <w:p w:rsidR="00264A35" w:rsidRDefault="00216C2C">
            <w:pPr>
              <w:widowControl w:val="0"/>
              <w:spacing w:after="0"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9</w:t>
            </w:r>
          </w:p>
        </w:tc>
        <w:tc>
          <w:tcPr>
            <w:tcW w:w="1417" w:type="dxa"/>
            <w:tcBorders>
              <w:top w:val="single" w:sz="4" w:space="0" w:color="00000A"/>
              <w:left w:val="single" w:sz="4" w:space="0" w:color="00000A"/>
              <w:bottom w:val="single" w:sz="4" w:space="0" w:color="00000A"/>
            </w:tcBorders>
            <w:shd w:val="clear" w:color="auto" w:fill="FFFFFF"/>
            <w:tcMar>
              <w:left w:w="5" w:type="dxa"/>
            </w:tcMar>
          </w:tcPr>
          <w:p w:rsidR="00264A35" w:rsidRDefault="00216C2C">
            <w:pPr>
              <w:widowControl w:val="0"/>
              <w:spacing w:after="0" w:line="280"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34" w:type="dxa"/>
            <w:tcBorders>
              <w:top w:val="single" w:sz="4" w:space="0" w:color="00000A"/>
              <w:left w:val="single" w:sz="4" w:space="0" w:color="00000A"/>
              <w:bottom w:val="single" w:sz="4" w:space="0" w:color="00000A"/>
            </w:tcBorders>
            <w:shd w:val="clear" w:color="auto" w:fill="FFFFFF"/>
            <w:tcMar>
              <w:left w:w="5" w:type="dxa"/>
            </w:tcMar>
          </w:tcPr>
          <w:p w:rsidR="00264A35" w:rsidRDefault="00216C2C">
            <w:pPr>
              <w:widowControl w:val="0"/>
              <w:spacing w:after="0" w:line="280" w:lineRule="exact"/>
              <w:ind w:left="220"/>
              <w:rPr>
                <w:rFonts w:ascii="Times New Roman" w:hAnsi="Times New Roman" w:cs="Times New Roman"/>
                <w:color w:val="000000"/>
                <w:sz w:val="24"/>
                <w:szCs w:val="24"/>
              </w:rPr>
            </w:pPr>
            <w:r>
              <w:rPr>
                <w:rFonts w:ascii="Times New Roman" w:hAnsi="Times New Roman" w:cs="Times New Roman"/>
                <w:color w:val="000000"/>
                <w:sz w:val="24"/>
                <w:szCs w:val="24"/>
              </w:rPr>
              <w:t>48</w:t>
            </w:r>
          </w:p>
        </w:tc>
        <w:tc>
          <w:tcPr>
            <w:tcW w:w="1134" w:type="dxa"/>
            <w:tcBorders>
              <w:top w:val="single" w:sz="4" w:space="0" w:color="00000A"/>
              <w:left w:val="single" w:sz="4" w:space="0" w:color="00000A"/>
              <w:bottom w:val="single" w:sz="4" w:space="0" w:color="00000A"/>
            </w:tcBorders>
            <w:shd w:val="clear" w:color="auto" w:fill="FFFFFF"/>
            <w:tcMar>
              <w:left w:w="5" w:type="dxa"/>
            </w:tcMar>
          </w:tcPr>
          <w:p w:rsidR="00264A35" w:rsidRDefault="00216C2C">
            <w:pPr>
              <w:widowControl w:val="0"/>
              <w:spacing w:after="0" w:line="280" w:lineRule="exact"/>
              <w:ind w:left="220"/>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34" w:type="dxa"/>
            <w:tcBorders>
              <w:top w:val="single" w:sz="4" w:space="0" w:color="00000A"/>
              <w:left w:val="single" w:sz="4" w:space="0" w:color="00000A"/>
              <w:bottom w:val="single" w:sz="4" w:space="0" w:color="00000A"/>
            </w:tcBorders>
            <w:shd w:val="clear" w:color="auto" w:fill="FFFFFF"/>
            <w:tcMar>
              <w:left w:w="5" w:type="dxa"/>
            </w:tcMar>
          </w:tcPr>
          <w:p w:rsidR="00264A35" w:rsidRDefault="00216C2C">
            <w:pPr>
              <w:widowControl w:val="0"/>
              <w:spacing w:after="0" w:line="280" w:lineRule="exact"/>
              <w:ind w:left="360"/>
              <w:rPr>
                <w:rFonts w:ascii="Times New Roman" w:hAnsi="Times New Roman" w:cs="Times New Roman"/>
                <w:color w:val="000000"/>
                <w:sz w:val="24"/>
                <w:szCs w:val="24"/>
              </w:rPr>
            </w:pPr>
            <w:r>
              <w:rPr>
                <w:rFonts w:ascii="Times New Roman" w:hAnsi="Times New Roman" w:cs="Times New Roman"/>
                <w:color w:val="000000"/>
                <w:sz w:val="24"/>
                <w:szCs w:val="24"/>
              </w:rPr>
              <w:t>44</w:t>
            </w:r>
          </w:p>
        </w:tc>
        <w:tc>
          <w:tcPr>
            <w:tcW w:w="71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264A35" w:rsidRDefault="00344F90">
            <w:pPr>
              <w:widowControl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132</w:t>
            </w:r>
          </w:p>
        </w:tc>
      </w:tr>
    </w:tbl>
    <w:p w:rsidR="00264A35" w:rsidRDefault="00264A35">
      <w:pPr>
        <w:pStyle w:val="12"/>
        <w:spacing w:line="360" w:lineRule="auto"/>
        <w:ind w:left="3285"/>
        <w:jc w:val="both"/>
        <w:rPr>
          <w:rFonts w:ascii="Times New Roman" w:hAnsi="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jc w:val="center"/>
        <w:rPr>
          <w:rFonts w:ascii="Times New Roman" w:hAnsi="Times New Roman" w:cs="Times New Roman"/>
          <w:sz w:val="24"/>
          <w:szCs w:val="24"/>
        </w:rPr>
      </w:pPr>
    </w:p>
    <w:p w:rsidR="00264A35" w:rsidRDefault="00264A35">
      <w:pPr>
        <w:spacing w:after="0" w:line="360" w:lineRule="auto"/>
        <w:rPr>
          <w:rFonts w:ascii="Times New Roman" w:hAnsi="Times New Roman" w:cs="Times New Roman"/>
          <w:sz w:val="24"/>
          <w:szCs w:val="24"/>
          <w:lang w:val="en-US"/>
        </w:rPr>
      </w:pPr>
    </w:p>
    <w:p w:rsidR="00264A35" w:rsidRDefault="00264A35">
      <w:pPr>
        <w:spacing w:after="0" w:line="360" w:lineRule="auto"/>
        <w:jc w:val="center"/>
        <w:rPr>
          <w:rFonts w:ascii="Times New Roman" w:hAnsi="Times New Roman" w:cs="Times New Roman"/>
          <w:sz w:val="24"/>
          <w:szCs w:val="24"/>
          <w:lang w:val="en-US"/>
        </w:rPr>
      </w:pPr>
    </w:p>
    <w:p w:rsidR="00264A35" w:rsidRDefault="00216C2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C44F9D">
        <w:rPr>
          <w:rFonts w:ascii="Times New Roman" w:hAnsi="Times New Roman" w:cs="Times New Roman"/>
          <w:b/>
          <w:sz w:val="24"/>
          <w:szCs w:val="24"/>
        </w:rPr>
        <w:t>.</w:t>
      </w:r>
      <w:r>
        <w:rPr>
          <w:rFonts w:ascii="Times New Roman" w:hAnsi="Times New Roman" w:cs="Times New Roman"/>
          <w:b/>
          <w:sz w:val="24"/>
          <w:szCs w:val="24"/>
        </w:rPr>
        <w:t xml:space="preserve"> Календарно-тематический план</w:t>
      </w:r>
    </w:p>
    <w:tbl>
      <w:tblPr>
        <w:tblW w:w="9462" w:type="dxa"/>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top w:w="15" w:type="dxa"/>
          <w:left w:w="98" w:type="dxa"/>
        </w:tblCellMar>
        <w:tblLook w:val="04A0" w:firstRow="1" w:lastRow="0" w:firstColumn="1" w:lastColumn="0" w:noHBand="0" w:noVBand="1"/>
      </w:tblPr>
      <w:tblGrid>
        <w:gridCol w:w="1337"/>
        <w:gridCol w:w="4570"/>
        <w:gridCol w:w="2175"/>
        <w:gridCol w:w="683"/>
        <w:gridCol w:w="697"/>
      </w:tblGrid>
      <w:tr w:rsidR="00264A35" w:rsidRPr="006668EE" w:rsidTr="006668EE">
        <w:trPr>
          <w:trHeight w:val="1391"/>
        </w:trPr>
        <w:tc>
          <w:tcPr>
            <w:tcW w:w="1337"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spacing w:after="0"/>
              <w:rPr>
                <w:rStyle w:val="ListLabel1"/>
                <w:rFonts w:eastAsiaTheme="minorEastAsia"/>
              </w:rPr>
            </w:pPr>
            <w:r w:rsidRPr="006668EE">
              <w:rPr>
                <w:rStyle w:val="ListLabel1"/>
                <w:rFonts w:eastAsiaTheme="minorEastAsia"/>
              </w:rPr>
              <w:t xml:space="preserve">№ урока по </w:t>
            </w:r>
            <w:r w:rsidRPr="00C44F9D">
              <w:rPr>
                <w:rStyle w:val="ListLabel1"/>
                <w:rFonts w:ascii="Calibri" w:eastAsiaTheme="minorEastAsia" w:hAnsi="Calibri" w:cstheme="minorBidi"/>
                <w:color w:val="auto"/>
                <w:sz w:val="22"/>
              </w:rPr>
              <w:t>порядку</w:t>
            </w:r>
          </w:p>
        </w:tc>
        <w:tc>
          <w:tcPr>
            <w:tcW w:w="4570"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64A35" w:rsidP="00C44F9D">
            <w:pPr>
              <w:pStyle w:val="c15"/>
              <w:spacing w:after="0" w:afterAutospacing="0"/>
              <w:rPr>
                <w:rStyle w:val="ListLabel1"/>
              </w:rPr>
            </w:pPr>
          </w:p>
          <w:p w:rsidR="00264A35" w:rsidRPr="00F00215" w:rsidRDefault="00216C2C" w:rsidP="00F00215">
            <w:pPr>
              <w:pStyle w:val="c15"/>
              <w:spacing w:after="0" w:afterAutospacing="0"/>
              <w:jc w:val="center"/>
              <w:rPr>
                <w:color w:val="000000"/>
              </w:rPr>
            </w:pPr>
            <w:r w:rsidRPr="006668EE">
              <w:rPr>
                <w:rStyle w:val="ListLabel1"/>
              </w:rPr>
              <w:t>ТЕМА ЗАНЯТИЙ</w:t>
            </w:r>
          </w:p>
        </w:tc>
        <w:tc>
          <w:tcPr>
            <w:tcW w:w="2175" w:type="dxa"/>
            <w:vMerge w:val="restart"/>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0" w:afterAutospacing="0"/>
              <w:rPr>
                <w:rStyle w:val="ListLabel1"/>
              </w:rPr>
            </w:pPr>
            <w:r w:rsidRPr="006668EE">
              <w:rPr>
                <w:rStyle w:val="ListLabel1"/>
              </w:rPr>
              <w:t>Количество часов, отводимых на изучение темы</w:t>
            </w:r>
          </w:p>
        </w:tc>
        <w:tc>
          <w:tcPr>
            <w:tcW w:w="1380" w:type="dxa"/>
            <w:gridSpan w:val="2"/>
            <w:tcBorders>
              <w:top w:val="single" w:sz="8" w:space="0" w:color="000001"/>
              <w:left w:val="single" w:sz="8" w:space="0" w:color="000001"/>
              <w:bottom w:val="single" w:sz="4" w:space="0" w:color="00000A"/>
              <w:right w:val="single" w:sz="8" w:space="0" w:color="000001"/>
            </w:tcBorders>
            <w:shd w:val="clear" w:color="auto" w:fill="auto"/>
            <w:tcMar>
              <w:top w:w="0" w:type="dxa"/>
              <w:left w:w="-10" w:type="dxa"/>
              <w:right w:w="0" w:type="dxa"/>
            </w:tcMar>
          </w:tcPr>
          <w:p w:rsidR="00264A35" w:rsidRPr="006668EE" w:rsidRDefault="00264A35" w:rsidP="00C44F9D">
            <w:pPr>
              <w:pStyle w:val="c15"/>
              <w:spacing w:after="0" w:afterAutospacing="0"/>
              <w:rPr>
                <w:rStyle w:val="ListLabel1"/>
              </w:rPr>
            </w:pPr>
          </w:p>
          <w:p w:rsidR="00264A35" w:rsidRPr="006668EE" w:rsidRDefault="00216C2C" w:rsidP="00C44F9D">
            <w:pPr>
              <w:pStyle w:val="c15"/>
              <w:spacing w:after="0" w:afterAutospacing="0"/>
              <w:rPr>
                <w:rStyle w:val="ListLabel1"/>
              </w:rPr>
            </w:pPr>
            <w:r w:rsidRPr="006668EE">
              <w:rPr>
                <w:rStyle w:val="ListLabel1"/>
              </w:rPr>
              <w:t>Дата проведения</w:t>
            </w:r>
          </w:p>
          <w:p w:rsidR="00264A35" w:rsidRPr="006668EE" w:rsidRDefault="00264A35" w:rsidP="00C44F9D">
            <w:pPr>
              <w:pStyle w:val="c15"/>
              <w:spacing w:after="0" w:afterAutospacing="0"/>
              <w:rPr>
                <w:rStyle w:val="ListLabel1"/>
              </w:rPr>
            </w:pPr>
          </w:p>
        </w:tc>
      </w:tr>
      <w:tr w:rsidR="00264A35" w:rsidRPr="006668EE" w:rsidTr="006668EE">
        <w:trPr>
          <w:trHeight w:val="101"/>
        </w:trPr>
        <w:tc>
          <w:tcPr>
            <w:tcW w:w="1337"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264A35" w:rsidRPr="006668EE" w:rsidRDefault="00264A35" w:rsidP="00C44F9D">
            <w:pPr>
              <w:spacing w:after="0"/>
              <w:rPr>
                <w:rStyle w:val="ListLabel1"/>
                <w:rFonts w:eastAsiaTheme="minorEastAsia"/>
              </w:rPr>
            </w:pPr>
          </w:p>
        </w:tc>
        <w:tc>
          <w:tcPr>
            <w:tcW w:w="4570"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264A35" w:rsidRPr="006668EE" w:rsidRDefault="00264A35" w:rsidP="00C44F9D">
            <w:pPr>
              <w:pStyle w:val="c15"/>
              <w:spacing w:after="0" w:afterAutospacing="0"/>
              <w:rPr>
                <w:rStyle w:val="ListLabel1"/>
              </w:rPr>
            </w:pPr>
          </w:p>
        </w:tc>
        <w:tc>
          <w:tcPr>
            <w:tcW w:w="2175" w:type="dxa"/>
            <w:vMerge/>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vAlign w:val="center"/>
          </w:tcPr>
          <w:p w:rsidR="00264A35" w:rsidRPr="006668EE" w:rsidRDefault="00264A35" w:rsidP="00C44F9D">
            <w:pPr>
              <w:pStyle w:val="c15"/>
              <w:spacing w:after="0" w:afterAutospacing="0"/>
              <w:rPr>
                <w:rStyle w:val="ListLabel1"/>
              </w:rPr>
            </w:pPr>
          </w:p>
        </w:tc>
        <w:tc>
          <w:tcPr>
            <w:tcW w:w="683"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216C2C" w:rsidP="00C44F9D">
            <w:pPr>
              <w:pStyle w:val="c15"/>
              <w:spacing w:after="0" w:afterAutospacing="0"/>
              <w:rPr>
                <w:rStyle w:val="ListLabel1"/>
              </w:rPr>
            </w:pPr>
            <w:r w:rsidRPr="006668EE">
              <w:rPr>
                <w:rStyle w:val="ListLabel1"/>
              </w:rPr>
              <w:t>план</w:t>
            </w:r>
          </w:p>
        </w:tc>
        <w:tc>
          <w:tcPr>
            <w:tcW w:w="697" w:type="dxa"/>
            <w:tcBorders>
              <w:top w:val="single" w:sz="4" w:space="0" w:color="00000A"/>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216C2C" w:rsidP="00C44F9D">
            <w:pPr>
              <w:pStyle w:val="c15"/>
              <w:spacing w:after="0" w:afterAutospacing="0"/>
              <w:rPr>
                <w:rStyle w:val="ListLabel1"/>
              </w:rPr>
            </w:pPr>
            <w:r w:rsidRPr="006668EE">
              <w:rPr>
                <w:rStyle w:val="ListLabel1"/>
              </w:rPr>
              <w:t>факт</w:t>
            </w:r>
          </w:p>
        </w:tc>
      </w:tr>
      <w:tr w:rsidR="00264A35" w:rsidRPr="006668EE" w:rsidTr="006668EE">
        <w:trPr>
          <w:trHeight w:val="364"/>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spacing w:after="0"/>
              <w:jc w:val="center"/>
              <w:rPr>
                <w:rStyle w:val="ListLabel1"/>
                <w:rFonts w:eastAsiaTheme="minorEastAsia"/>
                <w:b/>
              </w:rPr>
            </w:pPr>
            <w:r w:rsidRPr="00712DE5">
              <w:rPr>
                <w:rStyle w:val="ListLabel1"/>
                <w:rFonts w:eastAsiaTheme="minorEastAsia"/>
                <w:b/>
              </w:rPr>
              <w:t>Раздел 1 Повторение пройденного материала за 8 класс</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spacing w:after="0"/>
              <w:rPr>
                <w:rStyle w:val="ListLabel1"/>
                <w:rFonts w:eastAsiaTheme="minorEastAsia"/>
              </w:rPr>
            </w:pPr>
            <w:r>
              <w:rPr>
                <w:rStyle w:val="ListLabel1"/>
                <w:rFonts w:eastAsiaTheme="minorEastAsia"/>
              </w:rPr>
              <w:t>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0" w:afterAutospacing="0"/>
              <w:rPr>
                <w:rStyle w:val="ListLabel1"/>
              </w:rPr>
            </w:pPr>
            <w:r w:rsidRPr="006668EE">
              <w:rPr>
                <w:rStyle w:val="ListLabel1"/>
              </w:rPr>
              <w:t>Распространенные и   нераспространенные предложения.</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0" w:afterAutospacing="0"/>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0" w:afterAutospacing="0"/>
              <w:rPr>
                <w:rStyle w:val="ListLabel1"/>
              </w:rPr>
            </w:pPr>
            <w:r>
              <w:rPr>
                <w:rStyle w:val="ListLabel1"/>
              </w:rPr>
              <w:t>1.09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0" w:afterAutospacing="0"/>
              <w:rPr>
                <w:rStyle w:val="ListLabel1"/>
              </w:rPr>
            </w:pPr>
            <w:r>
              <w:rPr>
                <w:rStyle w:val="ListLabel1"/>
              </w:rPr>
              <w:t>1.09</w:t>
            </w:r>
          </w:p>
        </w:tc>
      </w:tr>
      <w:tr w:rsidR="00264A35" w:rsidRPr="006668EE" w:rsidTr="006668EE">
        <w:trPr>
          <w:trHeight w:val="284"/>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spacing w:after="0"/>
              <w:rPr>
                <w:rStyle w:val="ListLabel1"/>
                <w:rFonts w:eastAsiaTheme="minorEastAsia"/>
              </w:rPr>
            </w:pPr>
            <w:r>
              <w:rPr>
                <w:rStyle w:val="ListLabel1"/>
                <w:rFonts w:eastAsiaTheme="minorEastAsia"/>
              </w:rPr>
              <w:t>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0" w:afterAutospacing="0"/>
              <w:rPr>
                <w:rStyle w:val="ListLabel1"/>
              </w:rPr>
            </w:pPr>
            <w:r w:rsidRPr="006668EE">
              <w:rPr>
                <w:rStyle w:val="ListLabel1"/>
              </w:rPr>
              <w:t>Однородные члены предложения</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0" w:afterAutospacing="0"/>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0" w:afterAutospacing="0"/>
              <w:rPr>
                <w:rStyle w:val="ListLabel1"/>
              </w:rPr>
            </w:pPr>
            <w:r>
              <w:rPr>
                <w:rStyle w:val="ListLabel1"/>
              </w:rPr>
              <w:t>4.09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0" w:afterAutospacing="0"/>
              <w:rPr>
                <w:rStyle w:val="ListLabel1"/>
              </w:rPr>
            </w:pPr>
            <w:r>
              <w:rPr>
                <w:rStyle w:val="ListLabel1"/>
              </w:rPr>
              <w:t>4.09</w:t>
            </w:r>
          </w:p>
        </w:tc>
      </w:tr>
      <w:tr w:rsidR="00264A35" w:rsidRPr="006668EE" w:rsidTr="006668EE">
        <w:trPr>
          <w:trHeight w:val="264"/>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spacing w:after="0"/>
              <w:rPr>
                <w:rStyle w:val="ListLabel1"/>
                <w:rFonts w:eastAsiaTheme="minorEastAsia"/>
              </w:rPr>
            </w:pPr>
            <w:r>
              <w:rPr>
                <w:rStyle w:val="ListLabel1"/>
                <w:rFonts w:eastAsiaTheme="minorEastAsia"/>
              </w:rPr>
              <w:t>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0" w:afterAutospacing="0"/>
              <w:rPr>
                <w:rStyle w:val="ListLabel1"/>
              </w:rPr>
            </w:pPr>
            <w:r w:rsidRPr="006668EE">
              <w:rPr>
                <w:rStyle w:val="ListLabel1"/>
              </w:rPr>
              <w:t>Обращение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0" w:afterAutospacing="0"/>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0" w:afterAutospacing="0"/>
              <w:rPr>
                <w:rStyle w:val="ListLabel1"/>
              </w:rPr>
            </w:pPr>
            <w:r>
              <w:rPr>
                <w:rStyle w:val="ListLabel1"/>
              </w:rPr>
              <w:t>5.09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0" w:afterAutospacing="0"/>
              <w:rPr>
                <w:rStyle w:val="ListLabel1"/>
              </w:rPr>
            </w:pPr>
            <w:r>
              <w:rPr>
                <w:rStyle w:val="ListLabel1"/>
              </w:rPr>
              <w:t>5.09</w:t>
            </w:r>
          </w:p>
        </w:tc>
      </w:tr>
      <w:tr w:rsidR="00264A35" w:rsidRPr="006668EE" w:rsidTr="006668EE">
        <w:trPr>
          <w:trHeight w:val="230"/>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spacing w:after="0"/>
              <w:rPr>
                <w:rStyle w:val="ListLabel1"/>
                <w:rFonts w:eastAsiaTheme="minorEastAsia"/>
              </w:rPr>
            </w:pPr>
            <w:r>
              <w:rPr>
                <w:rStyle w:val="ListLabel1"/>
                <w:rFonts w:eastAsiaTheme="minorEastAsia"/>
              </w:rPr>
              <w:t>4</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0" w:afterAutospacing="0"/>
              <w:rPr>
                <w:rStyle w:val="ListLabel1"/>
              </w:rPr>
            </w:pPr>
            <w:r w:rsidRPr="006668EE">
              <w:rPr>
                <w:rStyle w:val="ListLabel1"/>
              </w:rPr>
              <w:t>Сложное предложение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0" w:afterAutospacing="0"/>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0" w:afterAutospacing="0"/>
              <w:rPr>
                <w:rStyle w:val="ListLabel1"/>
              </w:rPr>
            </w:pPr>
            <w:r>
              <w:rPr>
                <w:rStyle w:val="ListLabel1"/>
              </w:rPr>
              <w:t>6.09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0" w:afterAutospacing="0"/>
              <w:rPr>
                <w:rStyle w:val="ListLabel1"/>
              </w:rPr>
            </w:pPr>
            <w:r>
              <w:rPr>
                <w:rStyle w:val="ListLabel1"/>
              </w:rPr>
              <w:t>6.09</w:t>
            </w:r>
          </w:p>
        </w:tc>
      </w:tr>
      <w:tr w:rsidR="00264A35" w:rsidRPr="006668EE" w:rsidTr="006668EE">
        <w:trPr>
          <w:trHeight w:val="304"/>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spacing w:after="0"/>
              <w:jc w:val="center"/>
              <w:rPr>
                <w:rStyle w:val="ListLabel1"/>
                <w:rFonts w:eastAsiaTheme="minorEastAsia"/>
                <w:b/>
              </w:rPr>
            </w:pPr>
            <w:r w:rsidRPr="00712DE5">
              <w:rPr>
                <w:rStyle w:val="ListLabel1"/>
                <w:rFonts w:eastAsiaTheme="minorEastAsia"/>
                <w:b/>
              </w:rPr>
              <w:t>Раздел 2 Звуки и буквы</w:t>
            </w:r>
          </w:p>
        </w:tc>
      </w:tr>
      <w:tr w:rsidR="00264A35" w:rsidRPr="006668EE" w:rsidTr="006668EE">
        <w:trPr>
          <w:trHeight w:val="346"/>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spacing w:after="0"/>
              <w:rPr>
                <w:rStyle w:val="ListLabel1"/>
                <w:rFonts w:eastAsiaTheme="minorEastAsia"/>
              </w:rPr>
            </w:pPr>
            <w:r>
              <w:rPr>
                <w:rStyle w:val="ListLabel1"/>
                <w:rFonts w:eastAsiaTheme="minorEastAsia"/>
              </w:rPr>
              <w:t>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0" w:afterAutospacing="0"/>
              <w:rPr>
                <w:rStyle w:val="ListLabel1"/>
              </w:rPr>
            </w:pPr>
            <w:r w:rsidRPr="006668EE">
              <w:rPr>
                <w:rStyle w:val="ListLabel1"/>
              </w:rPr>
              <w:t>Разделительный ь и ъ</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0" w:afterAutospacing="0"/>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0" w:afterAutospacing="0"/>
              <w:rPr>
                <w:rStyle w:val="ListLabel1"/>
              </w:rPr>
            </w:pPr>
            <w:r>
              <w:rPr>
                <w:rStyle w:val="ListLabel1"/>
              </w:rPr>
              <w:t>8.09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0" w:afterAutospacing="0"/>
              <w:rPr>
                <w:rStyle w:val="ListLabel1"/>
              </w:rPr>
            </w:pPr>
            <w:r>
              <w:rPr>
                <w:rStyle w:val="ListLabel1"/>
              </w:rPr>
              <w:t>8.09</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spacing w:after="0"/>
              <w:rPr>
                <w:rStyle w:val="ListLabel1"/>
                <w:rFonts w:eastAsiaTheme="minorEastAsia"/>
              </w:rPr>
            </w:pPr>
            <w:r>
              <w:rPr>
                <w:rStyle w:val="ListLabel1"/>
                <w:rFonts w:eastAsiaTheme="minorEastAsia"/>
              </w:rPr>
              <w:t>6</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0" w:afterAutospacing="0"/>
              <w:rPr>
                <w:rStyle w:val="ListLabel1"/>
              </w:rPr>
            </w:pPr>
            <w:r w:rsidRPr="006668EE">
              <w:rPr>
                <w:rStyle w:val="ListLabel1"/>
              </w:rPr>
              <w:t>Сочинение по картине В. М. Васнецова «Богатыри»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0" w:afterAutospacing="0"/>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0" w:afterAutospacing="0"/>
              <w:rPr>
                <w:rStyle w:val="ListLabel1"/>
              </w:rPr>
            </w:pPr>
            <w:r>
              <w:rPr>
                <w:rStyle w:val="ListLabel1"/>
              </w:rPr>
              <w:t>11.09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0" w:afterAutospacing="0"/>
              <w:rPr>
                <w:rStyle w:val="ListLabel1"/>
              </w:rPr>
            </w:pPr>
            <w:r>
              <w:rPr>
                <w:rStyle w:val="ListLabel1"/>
              </w:rPr>
              <w:t>11.09</w:t>
            </w:r>
          </w:p>
        </w:tc>
      </w:tr>
      <w:tr w:rsidR="00264A35" w:rsidRPr="006668EE" w:rsidTr="006668EE">
        <w:trPr>
          <w:trHeight w:val="409"/>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spacing w:after="0"/>
              <w:rPr>
                <w:rStyle w:val="ListLabel1"/>
                <w:rFonts w:eastAsiaTheme="minorEastAsia"/>
              </w:rPr>
            </w:pPr>
            <w:r>
              <w:rPr>
                <w:rStyle w:val="ListLabel1"/>
                <w:rFonts w:eastAsiaTheme="minorEastAsia"/>
              </w:rPr>
              <w:t>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0" w:afterAutospacing="0"/>
              <w:rPr>
                <w:rStyle w:val="ListLabel1"/>
              </w:rPr>
            </w:pPr>
            <w:r w:rsidRPr="006668EE">
              <w:rPr>
                <w:rStyle w:val="ListLabel1"/>
              </w:rPr>
              <w:t>Ударные и безударные гласные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0" w:afterAutospacing="0"/>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0" w:afterAutospacing="0"/>
              <w:rPr>
                <w:rStyle w:val="ListLabel1"/>
              </w:rPr>
            </w:pPr>
            <w:r>
              <w:rPr>
                <w:rStyle w:val="ListLabel1"/>
              </w:rPr>
              <w:t>12.09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0" w:afterAutospacing="0"/>
              <w:rPr>
                <w:rStyle w:val="ListLabel1"/>
              </w:rPr>
            </w:pPr>
            <w:r>
              <w:rPr>
                <w:rStyle w:val="ListLabel1"/>
              </w:rPr>
              <w:t>12.09</w:t>
            </w:r>
          </w:p>
        </w:tc>
      </w:tr>
      <w:tr w:rsidR="00264A35" w:rsidRPr="006668EE" w:rsidTr="00C44F9D">
        <w:trPr>
          <w:trHeight w:val="316"/>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c4"/>
              </w:rPr>
            </w:pPr>
            <w:r>
              <w:rPr>
                <w:rStyle w:val="c4"/>
              </w:rPr>
              <w:t>8</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Autospacing="0"/>
              <w:rPr>
                <w:rStyle w:val="c4"/>
              </w:rPr>
            </w:pPr>
            <w:r w:rsidRPr="006668EE">
              <w:rPr>
                <w:rStyle w:val="c4"/>
              </w:rPr>
              <w:t>Парные звонкие и глухие согласные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Autospacing="0"/>
              <w:rPr>
                <w:rStyle w:val="c4"/>
              </w:rPr>
            </w:pPr>
            <w:r>
              <w:rPr>
                <w:rStyle w:val="c4"/>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Autospacing="0"/>
              <w:rPr>
                <w:rStyle w:val="c4"/>
              </w:rPr>
            </w:pPr>
            <w:r>
              <w:rPr>
                <w:rStyle w:val="c4"/>
              </w:rPr>
              <w:t>13.09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Autospacing="0"/>
              <w:rPr>
                <w:rStyle w:val="c4"/>
              </w:rPr>
            </w:pPr>
            <w:r>
              <w:rPr>
                <w:rStyle w:val="c4"/>
              </w:rPr>
              <w:t>13.09</w:t>
            </w:r>
          </w:p>
        </w:tc>
      </w:tr>
      <w:tr w:rsidR="00264A35" w:rsidRPr="006668EE" w:rsidTr="00C44F9D">
        <w:trPr>
          <w:trHeight w:val="324"/>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c4"/>
              </w:rPr>
            </w:pPr>
            <w:r>
              <w:rPr>
                <w:rStyle w:val="c4"/>
              </w:rPr>
              <w:t>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Autospacing="0"/>
              <w:rPr>
                <w:rStyle w:val="c4"/>
              </w:rPr>
            </w:pPr>
            <w:r w:rsidRPr="006668EE">
              <w:rPr>
                <w:rStyle w:val="c4"/>
              </w:rPr>
              <w:t>Непроизносимые согласные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Autospacing="0"/>
              <w:rPr>
                <w:rStyle w:val="c4"/>
              </w:rPr>
            </w:pPr>
            <w:r>
              <w:rPr>
                <w:rStyle w:val="c4"/>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Autospacing="0"/>
              <w:rPr>
                <w:rStyle w:val="c4"/>
              </w:rPr>
            </w:pPr>
            <w:r>
              <w:rPr>
                <w:rStyle w:val="c4"/>
              </w:rPr>
              <w:t>15.09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Autospacing="0"/>
              <w:rPr>
                <w:rStyle w:val="c4"/>
              </w:rPr>
            </w:pPr>
            <w:r>
              <w:rPr>
                <w:rStyle w:val="c4"/>
              </w:rPr>
              <w:t>15.09</w:t>
            </w:r>
          </w:p>
        </w:tc>
      </w:tr>
      <w:tr w:rsidR="00264A35" w:rsidRPr="006668EE" w:rsidTr="00C44F9D">
        <w:trPr>
          <w:trHeight w:val="360"/>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c4"/>
              </w:rPr>
            </w:pPr>
            <w:r>
              <w:rPr>
                <w:rStyle w:val="c4"/>
              </w:rPr>
              <w:t>10</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Autospacing="0"/>
              <w:rPr>
                <w:rStyle w:val="c4"/>
              </w:rPr>
            </w:pPr>
            <w:r w:rsidRPr="006668EE">
              <w:rPr>
                <w:rStyle w:val="c4"/>
              </w:rPr>
              <w:t>Обобщение по теме «Звуки и буквы»</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Autospacing="0"/>
              <w:rPr>
                <w:rStyle w:val="c4"/>
              </w:rPr>
            </w:pPr>
            <w:r>
              <w:rPr>
                <w:rStyle w:val="c4"/>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Autospacing="0"/>
              <w:rPr>
                <w:rStyle w:val="c4"/>
              </w:rPr>
            </w:pPr>
            <w:r>
              <w:rPr>
                <w:rStyle w:val="c4"/>
              </w:rPr>
              <w:t>18.09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Autospacing="0"/>
              <w:rPr>
                <w:rStyle w:val="c4"/>
              </w:rPr>
            </w:pPr>
            <w:r>
              <w:rPr>
                <w:rStyle w:val="c4"/>
              </w:rPr>
              <w:t>18.09</w:t>
            </w:r>
          </w:p>
        </w:tc>
      </w:tr>
      <w:tr w:rsidR="00264A35" w:rsidRPr="006668EE" w:rsidTr="00C44F9D">
        <w:trPr>
          <w:trHeight w:val="226"/>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c4"/>
              </w:rPr>
            </w:pPr>
            <w:r>
              <w:rPr>
                <w:rStyle w:val="c4"/>
              </w:rPr>
              <w:t>11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Autospacing="0"/>
              <w:rPr>
                <w:rStyle w:val="c4"/>
              </w:rPr>
            </w:pPr>
            <w:r w:rsidRPr="006668EE">
              <w:rPr>
                <w:rStyle w:val="c4"/>
              </w:rPr>
              <w:t>Диктант по теме «Звуки и буквы»</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Autospacing="0"/>
              <w:rPr>
                <w:rStyle w:val="c4"/>
              </w:rPr>
            </w:pPr>
            <w:r>
              <w:rPr>
                <w:rStyle w:val="c4"/>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Autospacing="0"/>
              <w:rPr>
                <w:rStyle w:val="c4"/>
              </w:rPr>
            </w:pPr>
            <w:r>
              <w:rPr>
                <w:rStyle w:val="c4"/>
              </w:rPr>
              <w:t>19.09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Autospacing="0"/>
              <w:rPr>
                <w:rStyle w:val="c4"/>
              </w:rPr>
            </w:pPr>
            <w:r>
              <w:rPr>
                <w:rStyle w:val="c4"/>
              </w:rPr>
              <w:t>19.09</w:t>
            </w:r>
          </w:p>
        </w:tc>
      </w:tr>
      <w:tr w:rsidR="00264A35" w:rsidRPr="006668EE" w:rsidTr="00C44F9D">
        <w:trPr>
          <w:trHeight w:val="261"/>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c4"/>
              </w:rPr>
            </w:pPr>
            <w:r>
              <w:rPr>
                <w:rStyle w:val="c4"/>
              </w:rPr>
              <w:t>12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spacing w:afterAutospacing="0"/>
              <w:rPr>
                <w:rStyle w:val="c4"/>
              </w:rPr>
            </w:pPr>
            <w:r w:rsidRPr="006668EE">
              <w:rPr>
                <w:rStyle w:val="c4"/>
              </w:rPr>
              <w:t>Работа над ошибками.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pStyle w:val="c15"/>
              <w:spacing w:afterAutospacing="0"/>
              <w:rPr>
                <w:rStyle w:val="c4"/>
              </w:rPr>
            </w:pPr>
            <w:r>
              <w:rPr>
                <w:rStyle w:val="c4"/>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C44F9D">
            <w:pPr>
              <w:pStyle w:val="c15"/>
              <w:spacing w:afterAutospacing="0"/>
              <w:rPr>
                <w:rStyle w:val="c4"/>
              </w:rPr>
            </w:pPr>
            <w:r>
              <w:rPr>
                <w:rStyle w:val="c4"/>
              </w:rPr>
              <w:t>20.09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C44F9D">
            <w:pPr>
              <w:pStyle w:val="c15"/>
              <w:spacing w:afterAutospacing="0"/>
              <w:rPr>
                <w:rStyle w:val="c4"/>
              </w:rPr>
            </w:pPr>
            <w:r>
              <w:rPr>
                <w:rStyle w:val="c4"/>
              </w:rPr>
              <w:t>20.09</w:t>
            </w:r>
          </w:p>
        </w:tc>
      </w:tr>
      <w:tr w:rsidR="00264A35" w:rsidRPr="006668EE" w:rsidTr="00C44F9D">
        <w:trPr>
          <w:trHeight w:val="411"/>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c4"/>
                <w:rFonts w:ascii="Times New Roman" w:hAnsi="Times New Roman" w:cs="Times New Roman"/>
                <w:b/>
                <w:sz w:val="24"/>
                <w:szCs w:val="24"/>
              </w:rPr>
            </w:pPr>
            <w:r w:rsidRPr="00712DE5">
              <w:rPr>
                <w:rStyle w:val="c4"/>
                <w:rFonts w:ascii="Times New Roman" w:hAnsi="Times New Roman" w:cs="Times New Roman"/>
                <w:b/>
                <w:sz w:val="24"/>
                <w:szCs w:val="24"/>
              </w:rPr>
              <w:t>Раздел 3 Состав слова</w:t>
            </w:r>
          </w:p>
        </w:tc>
      </w:tr>
      <w:tr w:rsidR="00264A35" w:rsidRPr="006668EE" w:rsidTr="00C44F9D">
        <w:trPr>
          <w:trHeight w:val="447"/>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13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Состав слова.  Разбор слова по составу</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22.09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22.09</w:t>
            </w:r>
          </w:p>
        </w:tc>
      </w:tr>
      <w:tr w:rsidR="00264A35" w:rsidRPr="006668EE" w:rsidTr="00C44F9D">
        <w:trPr>
          <w:trHeight w:val="313"/>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14</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Изложение «Осень»</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25.09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25.09</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15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Написание слов с  ударными и безударными гласными в корне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26.09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26.09</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16</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Написание слов со звонкими и глухими согласными в корне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27.09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27.09</w:t>
            </w:r>
          </w:p>
        </w:tc>
      </w:tr>
      <w:tr w:rsidR="00264A35" w:rsidRPr="006668EE" w:rsidTr="00F00215">
        <w:trPr>
          <w:trHeight w:val="358"/>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17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Правописание приставок</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29.09</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29.09</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18</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Правописание приставок раз-(рас-), воз-(</w:t>
            </w:r>
            <w:proofErr w:type="spellStart"/>
            <w:r w:rsidRPr="006668EE">
              <w:rPr>
                <w:rStyle w:val="ListLabel1"/>
              </w:rPr>
              <w:t>вос</w:t>
            </w:r>
            <w:proofErr w:type="spellEnd"/>
            <w:r w:rsidRPr="006668EE">
              <w:rPr>
                <w:rStyle w:val="ListLabel1"/>
              </w:rPr>
              <w:t>-</w:t>
            </w:r>
            <w:proofErr w:type="gramStart"/>
            <w:r w:rsidRPr="006668EE">
              <w:rPr>
                <w:rStyle w:val="ListLabel1"/>
              </w:rPr>
              <w:t>),из</w:t>
            </w:r>
            <w:proofErr w:type="gramEnd"/>
            <w:r w:rsidRPr="006668EE">
              <w:rPr>
                <w:rStyle w:val="ListLabel1"/>
              </w:rPr>
              <w:t>-(</w:t>
            </w:r>
            <w:proofErr w:type="spellStart"/>
            <w:r w:rsidRPr="006668EE">
              <w:rPr>
                <w:rStyle w:val="ListLabel1"/>
              </w:rPr>
              <w:t>ис</w:t>
            </w:r>
            <w:proofErr w:type="spellEnd"/>
            <w:r w:rsidRPr="006668EE">
              <w:rPr>
                <w:rStyle w:val="ListLabel1"/>
              </w:rPr>
              <w:t>-), без-(бес-)</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2.10</w:t>
            </w:r>
          </w:p>
        </w:tc>
      </w:tr>
      <w:tr w:rsidR="00264A35" w:rsidRPr="006668EE" w:rsidTr="00C44F9D">
        <w:trPr>
          <w:trHeight w:val="379"/>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19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Сложные слова</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3.10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3.10</w:t>
            </w:r>
          </w:p>
        </w:tc>
      </w:tr>
      <w:tr w:rsidR="00264A35" w:rsidRPr="006668EE" w:rsidTr="00C44F9D">
        <w:trPr>
          <w:trHeight w:val="379"/>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lastRenderedPageBreak/>
              <w:t>20</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Сложносокращенные слова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4.10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4.10</w:t>
            </w:r>
          </w:p>
        </w:tc>
      </w:tr>
      <w:tr w:rsidR="00264A35" w:rsidRPr="006668EE" w:rsidTr="00C44F9D">
        <w:trPr>
          <w:trHeight w:val="245"/>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Обобщение по теме «Состав слова»</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6.10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6.10</w:t>
            </w:r>
          </w:p>
        </w:tc>
      </w:tr>
      <w:tr w:rsidR="00264A35" w:rsidRPr="006668EE" w:rsidTr="00C44F9D">
        <w:trPr>
          <w:trHeight w:val="266"/>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Письмо «Берегите лес»</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9.10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9.10</w:t>
            </w:r>
          </w:p>
        </w:tc>
      </w:tr>
      <w:tr w:rsidR="00264A35" w:rsidRPr="006668EE" w:rsidTr="00C44F9D">
        <w:trPr>
          <w:trHeight w:val="274"/>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Диктант по теме «Состав слова»</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10.10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10.10</w:t>
            </w:r>
          </w:p>
        </w:tc>
      </w:tr>
      <w:tr w:rsidR="00264A35" w:rsidRPr="006668EE" w:rsidTr="00C44F9D">
        <w:trPr>
          <w:trHeight w:val="438"/>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24</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над ошибками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11.10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11.10</w:t>
            </w:r>
          </w:p>
        </w:tc>
      </w:tr>
      <w:tr w:rsidR="00264A35" w:rsidRPr="006668EE" w:rsidTr="00C44F9D">
        <w:trPr>
          <w:trHeight w:val="304"/>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Деловые   бумаги. Расписка</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13.10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13.10</w:t>
            </w:r>
          </w:p>
        </w:tc>
      </w:tr>
      <w:tr w:rsidR="00264A35" w:rsidRPr="006668EE" w:rsidTr="00C44F9D">
        <w:trPr>
          <w:trHeight w:val="468"/>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ListLabel1"/>
                <w:rFonts w:eastAsiaTheme="minorEastAsia"/>
                <w:b/>
              </w:rPr>
            </w:pPr>
            <w:r w:rsidRPr="00712DE5">
              <w:rPr>
                <w:rStyle w:val="ListLabel1"/>
                <w:rFonts w:eastAsiaTheme="minorEastAsia"/>
                <w:b/>
              </w:rPr>
              <w:t>Раздел 4 Имя существительное</w:t>
            </w:r>
          </w:p>
        </w:tc>
      </w:tr>
      <w:tr w:rsidR="00264A35" w:rsidRPr="006668EE" w:rsidTr="00C44F9D">
        <w:trPr>
          <w:trHeight w:val="334"/>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26</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Роль имени существительного в речи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16.10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16.10</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Грамматические признаки имени существительного</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17.10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17.10</w:t>
            </w:r>
          </w:p>
        </w:tc>
      </w:tr>
      <w:tr w:rsidR="00264A35" w:rsidRPr="006668EE" w:rsidTr="00C44F9D">
        <w:trPr>
          <w:trHeight w:val="424"/>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28</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Склонение  имен существительных</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18.10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18.10</w:t>
            </w:r>
          </w:p>
        </w:tc>
      </w:tr>
      <w:tr w:rsidR="00264A35" w:rsidRPr="006668EE" w:rsidTr="00C44F9D">
        <w:trPr>
          <w:trHeight w:val="587"/>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29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по картине И. Левитана «Золотая осень»</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20.10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20.10</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30</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Правописание падежных окончаний имен существительных</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23.10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2310</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Контрольн</w:t>
            </w:r>
            <w:r w:rsidR="00C44F9D">
              <w:rPr>
                <w:rStyle w:val="ListLabel1"/>
              </w:rPr>
              <w:t>ый диктант по итогам I триместра</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24.10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24.10</w:t>
            </w:r>
          </w:p>
        </w:tc>
      </w:tr>
      <w:tr w:rsidR="00264A35" w:rsidRPr="006668EE" w:rsidTr="00C44F9D">
        <w:trPr>
          <w:trHeight w:val="39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над ошибками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25.10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25.10</w:t>
            </w:r>
          </w:p>
        </w:tc>
      </w:tr>
      <w:tr w:rsidR="00264A35" w:rsidRPr="006668EE" w:rsidTr="00C44F9D">
        <w:trPr>
          <w:trHeight w:val="555"/>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rPr>
                <w:rStyle w:val="ListLabel1"/>
              </w:rPr>
            </w:pPr>
            <w:r w:rsidRPr="006668EE">
              <w:rPr>
                <w:rStyle w:val="ListLabel1"/>
              </w:rPr>
              <w:t xml:space="preserve">Обобщение по </w:t>
            </w:r>
            <w:proofErr w:type="gramStart"/>
            <w:r w:rsidRPr="006668EE">
              <w:rPr>
                <w:rStyle w:val="ListLabel1"/>
              </w:rPr>
              <w:t xml:space="preserve">теме </w:t>
            </w:r>
            <w:r w:rsidR="00692750">
              <w:rPr>
                <w:rStyle w:val="ListLabel1"/>
              </w:rPr>
              <w:t>,</w:t>
            </w:r>
            <w:proofErr w:type="gramEnd"/>
            <w:r w:rsidR="00692750">
              <w:rPr>
                <w:rStyle w:val="ListLabel1"/>
              </w:rPr>
              <w:t xml:space="preserve">«Имя </w:t>
            </w:r>
            <w:r w:rsidRPr="006668EE">
              <w:rPr>
                <w:rStyle w:val="ListLabel1"/>
              </w:rPr>
              <w:t>существительное»</w:t>
            </w:r>
            <w:r w:rsidR="00692750">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27.10</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27.10</w:t>
            </w:r>
          </w:p>
        </w:tc>
      </w:tr>
      <w:tr w:rsidR="00264A35" w:rsidRPr="006668EE" w:rsidTr="00C44F9D">
        <w:trPr>
          <w:trHeight w:val="30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ListLabel1"/>
                <w:rFonts w:eastAsiaTheme="minorEastAsia"/>
                <w:b/>
              </w:rPr>
            </w:pPr>
            <w:r w:rsidRPr="00712DE5">
              <w:rPr>
                <w:rStyle w:val="ListLabel1"/>
                <w:rFonts w:eastAsiaTheme="minorEastAsia"/>
                <w:b/>
              </w:rPr>
              <w:t>Раздел 5 Имя прилагательное</w:t>
            </w:r>
          </w:p>
        </w:tc>
      </w:tr>
      <w:tr w:rsidR="00264A35" w:rsidRPr="006668EE" w:rsidTr="00C44F9D">
        <w:trPr>
          <w:trHeight w:val="324"/>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34</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Имя прилагательное как часть речи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7.11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7.11</w:t>
            </w:r>
          </w:p>
        </w:tc>
      </w:tr>
      <w:tr w:rsidR="00264A35" w:rsidRPr="006668EE" w:rsidTr="00C44F9D">
        <w:trPr>
          <w:trHeight w:val="616"/>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Согласование прилагательных с существительными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092221" w:rsidP="006668EE">
            <w:pPr>
              <w:pStyle w:val="c15"/>
              <w:rPr>
                <w:rStyle w:val="ListLabel1"/>
              </w:rPr>
            </w:pPr>
            <w:r>
              <w:rPr>
                <w:rStyle w:val="ListLabel1"/>
              </w:rPr>
              <w:t>8.11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092221" w:rsidP="006668EE">
            <w:pPr>
              <w:pStyle w:val="c15"/>
              <w:rPr>
                <w:rStyle w:val="ListLabel1"/>
              </w:rPr>
            </w:pPr>
            <w:r>
              <w:rPr>
                <w:rStyle w:val="ListLabel1"/>
              </w:rPr>
              <w:t>8.11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36</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Безударные окончания имен прилагательных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10.11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10.11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Имена прилагательные на -</w:t>
            </w:r>
            <w:proofErr w:type="spellStart"/>
            <w:r w:rsidRPr="006668EE">
              <w:rPr>
                <w:rStyle w:val="ListLabel1"/>
              </w:rPr>
              <w:t>ий</w:t>
            </w:r>
            <w:proofErr w:type="spellEnd"/>
            <w:r w:rsidRPr="006668EE">
              <w:rPr>
                <w:rStyle w:val="ListLabel1"/>
              </w:rPr>
              <w:t>, -</w:t>
            </w:r>
            <w:proofErr w:type="spellStart"/>
            <w:r w:rsidRPr="006668EE">
              <w:rPr>
                <w:rStyle w:val="ListLabel1"/>
              </w:rPr>
              <w:t>ья</w:t>
            </w:r>
            <w:proofErr w:type="spellEnd"/>
            <w:r w:rsidRPr="006668EE">
              <w:rPr>
                <w:rStyle w:val="ListLabel1"/>
              </w:rPr>
              <w:t>, -</w:t>
            </w:r>
            <w:proofErr w:type="spellStart"/>
            <w:r w:rsidRPr="006668EE">
              <w:rPr>
                <w:rStyle w:val="ListLabel1"/>
              </w:rPr>
              <w:t>ье</w:t>
            </w:r>
            <w:proofErr w:type="spellEnd"/>
            <w:r w:rsidRPr="006668EE">
              <w:rPr>
                <w:rStyle w:val="ListLabel1"/>
              </w:rPr>
              <w:t>, -</w:t>
            </w:r>
            <w:proofErr w:type="spellStart"/>
            <w:r w:rsidRPr="006668EE">
              <w:rPr>
                <w:rStyle w:val="ListLabel1"/>
              </w:rPr>
              <w:t>ьи</w:t>
            </w:r>
            <w:proofErr w:type="spellEnd"/>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13.11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13.11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38</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rPr>
                <w:rStyle w:val="ListLabel1"/>
              </w:rPr>
            </w:pPr>
            <w:r w:rsidRPr="006668EE">
              <w:rPr>
                <w:rStyle w:val="ListLabel1"/>
              </w:rPr>
              <w:t>Работа по картине</w:t>
            </w:r>
            <w:r w:rsidR="00C44F9D">
              <w:rPr>
                <w:rStyle w:val="ListLabel1"/>
              </w:rPr>
              <w:t xml:space="preserve">  </w:t>
            </w:r>
            <w:r w:rsidRPr="006668EE">
              <w:rPr>
                <w:rStyle w:val="ListLabel1"/>
              </w:rPr>
              <w:t xml:space="preserve">П. Корина «Александр Невский»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14.11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14.11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39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Обобщение по теме « Имя прилагательное»</w:t>
            </w:r>
            <w:r w:rsidR="00692750">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15.11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15.11</w:t>
            </w:r>
          </w:p>
        </w:tc>
      </w:tr>
      <w:tr w:rsidR="00264A35" w:rsidRPr="006668EE" w:rsidTr="00C44F9D">
        <w:trPr>
          <w:trHeight w:val="66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t>40</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rPr>
                <w:rStyle w:val="ListLabel1"/>
              </w:rPr>
            </w:pPr>
            <w:r w:rsidRPr="006668EE">
              <w:rPr>
                <w:rStyle w:val="ListLabel1"/>
              </w:rPr>
              <w:t xml:space="preserve">Деловые   бумаги. Объяснительная записка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17.11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17.11</w:t>
            </w:r>
          </w:p>
        </w:tc>
      </w:tr>
      <w:tr w:rsidR="00264A35" w:rsidRPr="006668EE" w:rsidTr="00C44F9D">
        <w:trPr>
          <w:trHeight w:val="403"/>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C44F9D">
            <w:pPr>
              <w:rPr>
                <w:rStyle w:val="ListLabel1"/>
                <w:rFonts w:eastAsiaTheme="minorEastAsia"/>
              </w:rPr>
            </w:pPr>
            <w:r>
              <w:rPr>
                <w:rStyle w:val="ListLabel1"/>
                <w:rFonts w:eastAsiaTheme="minorEastAsia"/>
              </w:rPr>
              <w:lastRenderedPageBreak/>
              <w:t>41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C44F9D">
            <w:pPr>
              <w:pStyle w:val="c15"/>
              <w:rPr>
                <w:rStyle w:val="ListLabel1"/>
              </w:rPr>
            </w:pPr>
            <w:r w:rsidRPr="006668EE">
              <w:rPr>
                <w:rStyle w:val="ListLabel1"/>
              </w:rPr>
              <w:t>Диктант по теме «Имя прилагательное»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20.11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20.11</w:t>
            </w:r>
          </w:p>
        </w:tc>
      </w:tr>
      <w:tr w:rsidR="00264A35" w:rsidRPr="006668EE" w:rsidTr="00C44F9D">
        <w:trPr>
          <w:trHeight w:val="410"/>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42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над ошибками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21.11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21.11</w:t>
            </w:r>
          </w:p>
        </w:tc>
      </w:tr>
      <w:tr w:rsidR="00264A35" w:rsidRPr="006668EE">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ListLabel1"/>
                <w:rFonts w:eastAsiaTheme="minorEastAsia"/>
                <w:b/>
              </w:rPr>
            </w:pPr>
            <w:r w:rsidRPr="00712DE5">
              <w:rPr>
                <w:rStyle w:val="ListLabel1"/>
                <w:rFonts w:eastAsiaTheme="minorEastAsia"/>
                <w:b/>
              </w:rPr>
              <w:t>Раздел 6 Местоимение</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43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Местоимение как часть речи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22.11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22.11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44</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Лицо и число местоимений</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24.11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24.11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45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Склонение личных местоимений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27.11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27.11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46</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Личные  местоимения с предлогами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28.11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28.11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47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Правописание личных местоимений 3 –го лица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29.11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29.11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48</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Обобщение по теме «Личные местоимения»</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49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Написание письма</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4.12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4.12</w:t>
            </w:r>
          </w:p>
        </w:tc>
      </w:tr>
      <w:tr w:rsidR="00264A35" w:rsidRPr="006668EE">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ListLabel1"/>
                <w:rFonts w:eastAsiaTheme="minorEastAsia"/>
                <w:b/>
              </w:rPr>
            </w:pPr>
            <w:r w:rsidRPr="00712DE5">
              <w:rPr>
                <w:rStyle w:val="ListLabel1"/>
                <w:rFonts w:eastAsiaTheme="minorEastAsia"/>
                <w:b/>
              </w:rPr>
              <w:t>Раздел 7 Глагол</w:t>
            </w:r>
          </w:p>
          <w:p w:rsidR="00264A35" w:rsidRPr="006668EE" w:rsidRDefault="00264A35" w:rsidP="00C44F9D">
            <w:pPr>
              <w:rPr>
                <w:rStyle w:val="ListLabel1"/>
                <w:rFonts w:eastAsiaTheme="minorEastAsia"/>
              </w:rPr>
            </w:pPr>
          </w:p>
        </w:tc>
      </w:tr>
      <w:tr w:rsidR="00264A35" w:rsidRPr="006668EE" w:rsidTr="00796E42">
        <w:trPr>
          <w:trHeight w:val="835"/>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50</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Роль и значение глаголов в речи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5.12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5.12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Грамматические признаки глагола</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6.12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6.12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Неопределенная форма глаголов</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8.12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8.12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Не с глаголами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11.12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11.12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54</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Изменение глаголов по лицам и числам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12.12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12.12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Сочинение «Пушкин в Михайловском»</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13.12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13.12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56</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Контрольный диктант по итогам II четверти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15.12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15.12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над ошибками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18.12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18.12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lastRenderedPageBreak/>
              <w:t>58</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I и II спряжение глаголов</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19.12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19.12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59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Правописание личных окончаний глаголов I и II спряжения</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19.12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19.12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60</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Повелительная форма глаголов</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20.12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20.12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Мягкий знак в глаголах</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25.12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25.12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Обобщение по теме «Глагол»</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26.12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26.12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Диктант по теме «Глагол»</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27.12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27.12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64</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над ошибками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29.12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29.12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Деловые   бумаги.</w:t>
            </w:r>
            <w:r w:rsidR="00692750">
              <w:rPr>
                <w:rStyle w:val="ListLabel1"/>
              </w:rPr>
              <w:t xml:space="preserve"> </w:t>
            </w:r>
            <w:r w:rsidRPr="006668EE">
              <w:rPr>
                <w:rStyle w:val="ListLabel1"/>
              </w:rPr>
              <w:t xml:space="preserve">Анкета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12.01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12.01</w:t>
            </w:r>
          </w:p>
        </w:tc>
      </w:tr>
      <w:tr w:rsidR="00264A35" w:rsidRPr="006668EE">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ListLabel1"/>
                <w:rFonts w:eastAsiaTheme="minorEastAsia"/>
                <w:b/>
              </w:rPr>
            </w:pPr>
            <w:r w:rsidRPr="00712DE5">
              <w:rPr>
                <w:rStyle w:val="ListLabel1"/>
                <w:rFonts w:eastAsiaTheme="minorEastAsia"/>
                <w:b/>
              </w:rPr>
              <w:t>Раздел 8 Наречие</w:t>
            </w:r>
          </w:p>
          <w:p w:rsidR="00264A35" w:rsidRPr="006668EE" w:rsidRDefault="00264A35" w:rsidP="00C44F9D">
            <w:pPr>
              <w:rPr>
                <w:rStyle w:val="ListLabel1"/>
                <w:rFonts w:eastAsiaTheme="minorEastAsia"/>
              </w:rPr>
            </w:pP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66</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Понятие о наречии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15.01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15.01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Наречия, которые обозначают время, место и способ действия</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16.01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16.01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68</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Правописание наречий </w:t>
            </w:r>
            <w:proofErr w:type="gramStart"/>
            <w:r w:rsidRPr="006668EE">
              <w:rPr>
                <w:rStyle w:val="ListLabel1"/>
              </w:rPr>
              <w:t>с  а</w:t>
            </w:r>
            <w:proofErr w:type="gramEnd"/>
            <w:r w:rsidRPr="006668EE">
              <w:rPr>
                <w:rStyle w:val="ListLabel1"/>
              </w:rPr>
              <w:t xml:space="preserve"> и о на конце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15613F" w:rsidP="006668EE">
            <w:pPr>
              <w:pStyle w:val="c15"/>
              <w:rPr>
                <w:rStyle w:val="ListLabel1"/>
              </w:rPr>
            </w:pPr>
            <w:r>
              <w:rPr>
                <w:rStyle w:val="ListLabel1"/>
              </w:rPr>
              <w:t>17.01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15613F" w:rsidP="006668EE">
            <w:pPr>
              <w:pStyle w:val="c15"/>
              <w:rPr>
                <w:rStyle w:val="ListLabel1"/>
              </w:rPr>
            </w:pPr>
            <w:r>
              <w:rPr>
                <w:rStyle w:val="ListLabel1"/>
              </w:rPr>
              <w:t>17.01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69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Обобщение по теме «Наречие»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19.01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19.01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70</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Сочинение «Когда я болен»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22.01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22.01</w:t>
            </w:r>
          </w:p>
        </w:tc>
      </w:tr>
      <w:tr w:rsidR="00264A35" w:rsidRPr="006668EE">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ListLabel1"/>
                <w:rFonts w:eastAsiaTheme="minorEastAsia"/>
                <w:b/>
              </w:rPr>
            </w:pPr>
            <w:r w:rsidRPr="00712DE5">
              <w:rPr>
                <w:rStyle w:val="ListLabel1"/>
                <w:rFonts w:eastAsiaTheme="minorEastAsia"/>
                <w:b/>
              </w:rPr>
              <w:t>Раздел 9 Имя числительное</w:t>
            </w:r>
          </w:p>
          <w:p w:rsidR="00264A35" w:rsidRPr="006668EE" w:rsidRDefault="00264A35" w:rsidP="00C44F9D">
            <w:pPr>
              <w:rPr>
                <w:rStyle w:val="ListLabel1"/>
                <w:rFonts w:eastAsiaTheme="minorEastAsia"/>
              </w:rPr>
            </w:pP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Понятие об имени числительном</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23.01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23.01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proofErr w:type="gramStart"/>
            <w:r w:rsidRPr="006668EE">
              <w:rPr>
                <w:rStyle w:val="ListLabel1"/>
              </w:rPr>
              <w:t>« Побег</w:t>
            </w:r>
            <w:proofErr w:type="gramEnd"/>
            <w:r w:rsidRPr="006668EE">
              <w:rPr>
                <w:rStyle w:val="ListLabel1"/>
              </w:rPr>
              <w:t xml:space="preserve"> из плена»</w:t>
            </w:r>
            <w:r w:rsidR="00796E42">
              <w:rPr>
                <w:rStyle w:val="ListLabel1"/>
              </w:rPr>
              <w:t>,</w:t>
            </w:r>
            <w:r w:rsidRPr="006668EE">
              <w:rPr>
                <w:rStyle w:val="ListLabel1"/>
              </w:rPr>
              <w:t>Изложение по плану</w:t>
            </w:r>
            <w:r w:rsidR="00796E42">
              <w:rPr>
                <w:rStyle w:val="ListLabel1"/>
              </w:rPr>
              <w:t>.</w:t>
            </w:r>
            <w:r w:rsidRPr="006668EE">
              <w:rPr>
                <w:rStyle w:val="ListLabel1"/>
              </w:rPr>
              <w:t xml:space="preserve">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24.01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24.01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Порядковые и количественные числительные</w:t>
            </w:r>
            <w:r w:rsidR="008378ED">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26.01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26.01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lastRenderedPageBreak/>
              <w:t>74</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Правописание числительных</w:t>
            </w:r>
            <w:r w:rsidR="00712DE5">
              <w:rPr>
                <w:rStyle w:val="ListLabel1"/>
              </w:rPr>
              <w:t xml:space="preserve"> </w:t>
            </w:r>
            <w:r w:rsidRPr="006668EE">
              <w:rPr>
                <w:rStyle w:val="ListLabel1"/>
              </w:rPr>
              <w:t xml:space="preserve">от 5 до 20 и 30; от 50 до </w:t>
            </w:r>
            <w:proofErr w:type="gramStart"/>
            <w:r w:rsidRPr="006668EE">
              <w:rPr>
                <w:rStyle w:val="ListLabel1"/>
              </w:rPr>
              <w:t>80;от</w:t>
            </w:r>
            <w:proofErr w:type="gramEnd"/>
            <w:r w:rsidRPr="006668EE">
              <w:rPr>
                <w:rStyle w:val="ListLabel1"/>
              </w:rPr>
              <w:t xml:space="preserve"> 500 до 900</w:t>
            </w:r>
            <w:r w:rsidR="00712DE5">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29.01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29.01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Сочинение «Мы в ответе за тех, кого приручили</w:t>
            </w:r>
            <w:proofErr w:type="gramStart"/>
            <w:r w:rsidRPr="006668EE">
              <w:rPr>
                <w:rStyle w:val="ListLabel1"/>
              </w:rPr>
              <w:t xml:space="preserve">» </w:t>
            </w:r>
            <w:r w:rsidR="008378ED">
              <w:rPr>
                <w:rStyle w:val="ListLabel1"/>
              </w:rPr>
              <w:t>.</w:t>
            </w:r>
            <w:proofErr w:type="gramEnd"/>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30.01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30.01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76</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Правописание числительных</w:t>
            </w:r>
            <w:r w:rsidR="00712DE5">
              <w:rPr>
                <w:rStyle w:val="ListLabel1"/>
              </w:rPr>
              <w:t xml:space="preserve"> </w:t>
            </w:r>
            <w:r w:rsidRPr="006668EE">
              <w:rPr>
                <w:rStyle w:val="ListLabel1"/>
              </w:rPr>
              <w:t>90, 200, 300, 400</w:t>
            </w:r>
            <w:r w:rsidR="00712DE5">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31.01</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31.01</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Обобщение по теме «Имя числительное»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2.02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2.02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78</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Деловые   </w:t>
            </w:r>
            <w:proofErr w:type="spellStart"/>
            <w:proofErr w:type="gramStart"/>
            <w:r w:rsidRPr="006668EE">
              <w:rPr>
                <w:rStyle w:val="ListLabel1"/>
              </w:rPr>
              <w:t>бумаги.Доверенность</w:t>
            </w:r>
            <w:proofErr w:type="spellEnd"/>
            <w:proofErr w:type="gramEnd"/>
            <w:r w:rsidR="00712DE5">
              <w:rPr>
                <w:rStyle w:val="ListLabel1"/>
              </w:rPr>
              <w:t>.</w:t>
            </w:r>
            <w:r w:rsidRPr="006668EE">
              <w:rPr>
                <w:rStyle w:val="ListLabel1"/>
              </w:rPr>
              <w:t xml:space="preserve">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5.02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5.02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79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Контрольный             диктант по итогам III четверти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796E42" w:rsidP="006668EE">
            <w:pPr>
              <w:pStyle w:val="c15"/>
              <w:rPr>
                <w:rStyle w:val="ListLabel1"/>
              </w:rPr>
            </w:pPr>
            <w:r>
              <w:rPr>
                <w:rStyle w:val="ListLabel1"/>
              </w:rPr>
              <w:t>1</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F8652B" w:rsidP="006668EE">
            <w:pPr>
              <w:pStyle w:val="c15"/>
              <w:rPr>
                <w:rStyle w:val="ListLabel1"/>
              </w:rPr>
            </w:pPr>
            <w:r>
              <w:rPr>
                <w:rStyle w:val="ListLabel1"/>
              </w:rPr>
              <w:t>6.02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F8652B" w:rsidP="006668EE">
            <w:pPr>
              <w:pStyle w:val="c15"/>
              <w:rPr>
                <w:rStyle w:val="ListLabel1"/>
              </w:rPr>
            </w:pPr>
            <w:r>
              <w:rPr>
                <w:rStyle w:val="ListLabel1"/>
              </w:rPr>
              <w:t>6.02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80-81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над ошибками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F8652B" w:rsidP="006668EE">
            <w:pPr>
              <w:pStyle w:val="c15"/>
              <w:rPr>
                <w:rStyle w:val="ListLabel1"/>
              </w:rPr>
            </w:pPr>
            <w:r>
              <w:rPr>
                <w:rStyle w:val="ListLabel1"/>
              </w:rPr>
              <w:t>7.02</w:t>
            </w:r>
          </w:p>
          <w:p w:rsidR="00F8652B" w:rsidRPr="006668EE" w:rsidRDefault="00F8652B" w:rsidP="006668EE">
            <w:pPr>
              <w:pStyle w:val="c15"/>
              <w:rPr>
                <w:rStyle w:val="ListLabel1"/>
              </w:rPr>
            </w:pPr>
            <w:r>
              <w:rPr>
                <w:rStyle w:val="ListLabel1"/>
              </w:rPr>
              <w:t>9.02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F8652B" w:rsidP="006668EE">
            <w:pPr>
              <w:pStyle w:val="c15"/>
              <w:rPr>
                <w:rStyle w:val="ListLabel1"/>
              </w:rPr>
            </w:pPr>
            <w:r>
              <w:rPr>
                <w:rStyle w:val="ListLabel1"/>
              </w:rPr>
              <w:t>7.02</w:t>
            </w:r>
          </w:p>
          <w:p w:rsidR="00F8652B" w:rsidRPr="006668EE" w:rsidRDefault="00F8652B" w:rsidP="006668EE">
            <w:pPr>
              <w:pStyle w:val="c15"/>
              <w:rPr>
                <w:rStyle w:val="ListLabel1"/>
              </w:rPr>
            </w:pPr>
            <w:r>
              <w:rPr>
                <w:rStyle w:val="ListLabel1"/>
              </w:rPr>
              <w:t>9.02</w:t>
            </w:r>
          </w:p>
        </w:tc>
      </w:tr>
      <w:tr w:rsidR="00264A35" w:rsidRPr="006668EE">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ListLabel1"/>
                <w:rFonts w:eastAsiaTheme="minorEastAsia"/>
                <w:b/>
              </w:rPr>
            </w:pPr>
            <w:r w:rsidRPr="00712DE5">
              <w:rPr>
                <w:rStyle w:val="ListLabel1"/>
                <w:rFonts w:eastAsiaTheme="minorEastAsia"/>
                <w:b/>
              </w:rPr>
              <w:t>Раздел 10 Предложение</w:t>
            </w:r>
          </w:p>
          <w:p w:rsidR="00264A35" w:rsidRPr="006668EE" w:rsidRDefault="00264A35" w:rsidP="00C44F9D">
            <w:pPr>
              <w:rPr>
                <w:rStyle w:val="ListLabel1"/>
                <w:rFonts w:eastAsiaTheme="minorEastAsia"/>
              </w:rPr>
            </w:pP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82-83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Части речи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CD53D8" w:rsidP="006668EE">
            <w:pPr>
              <w:pStyle w:val="c15"/>
              <w:rPr>
                <w:rStyle w:val="ListLabel1"/>
              </w:rPr>
            </w:pPr>
            <w:r>
              <w:rPr>
                <w:rStyle w:val="ListLabel1"/>
              </w:rPr>
              <w:t>12.02</w:t>
            </w:r>
          </w:p>
          <w:p w:rsidR="00CD53D8" w:rsidRPr="006668EE" w:rsidRDefault="00CD53D8" w:rsidP="006668EE">
            <w:pPr>
              <w:pStyle w:val="c15"/>
              <w:rPr>
                <w:rStyle w:val="ListLabel1"/>
              </w:rPr>
            </w:pP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CD53D8" w:rsidP="006668EE">
            <w:pPr>
              <w:pStyle w:val="c15"/>
              <w:rPr>
                <w:rStyle w:val="ListLabel1"/>
              </w:rPr>
            </w:pPr>
            <w:r>
              <w:rPr>
                <w:rStyle w:val="ListLabel1"/>
              </w:rPr>
              <w:t>12.02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84-85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Простое предложение</w:t>
            </w:r>
          </w:p>
          <w:p w:rsidR="00264A35" w:rsidRPr="006668EE" w:rsidRDefault="00264A35" w:rsidP="006668EE">
            <w:pPr>
              <w:pStyle w:val="c15"/>
              <w:rPr>
                <w:rStyle w:val="ListLabel1"/>
              </w:rPr>
            </w:pP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Pr="006668EE" w:rsidRDefault="00BD0B41" w:rsidP="006668EE">
            <w:pPr>
              <w:pStyle w:val="c15"/>
              <w:rPr>
                <w:rStyle w:val="ListLabel1"/>
              </w:rPr>
            </w:pPr>
            <w:r>
              <w:rPr>
                <w:rStyle w:val="ListLabel1"/>
              </w:rPr>
              <w:t>13.02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Pr="006668EE" w:rsidRDefault="00BD0B41" w:rsidP="006668EE">
            <w:pPr>
              <w:pStyle w:val="c15"/>
              <w:rPr>
                <w:rStyle w:val="ListLabel1"/>
              </w:rPr>
            </w:pPr>
            <w:r>
              <w:rPr>
                <w:rStyle w:val="ListLabel1"/>
              </w:rPr>
              <w:t>13.02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86-87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Работа по картине А. Саврасова  «Грачи прилетели»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D0B41" w:rsidP="006668EE">
            <w:pPr>
              <w:pStyle w:val="c15"/>
              <w:rPr>
                <w:rStyle w:val="ListLabel1"/>
              </w:rPr>
            </w:pPr>
            <w:r>
              <w:rPr>
                <w:rStyle w:val="ListLabel1"/>
              </w:rPr>
              <w:t>19.02</w:t>
            </w:r>
          </w:p>
          <w:p w:rsidR="00BD0B41" w:rsidRPr="006668EE" w:rsidRDefault="00BD0B41" w:rsidP="006668EE">
            <w:pPr>
              <w:pStyle w:val="c15"/>
              <w:rPr>
                <w:rStyle w:val="ListLabel1"/>
              </w:rPr>
            </w:pPr>
            <w:r>
              <w:rPr>
                <w:rStyle w:val="ListLabel1"/>
              </w:rPr>
              <w:t>20.02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D0B41" w:rsidP="006668EE">
            <w:pPr>
              <w:pStyle w:val="c15"/>
              <w:rPr>
                <w:rStyle w:val="ListLabel1"/>
              </w:rPr>
            </w:pPr>
            <w:r>
              <w:rPr>
                <w:rStyle w:val="ListLabel1"/>
              </w:rPr>
              <w:t>19.02</w:t>
            </w:r>
          </w:p>
          <w:p w:rsidR="00BD0B41" w:rsidRPr="006668EE" w:rsidRDefault="00BD0B41" w:rsidP="006668EE">
            <w:pPr>
              <w:pStyle w:val="c15"/>
              <w:rPr>
                <w:rStyle w:val="ListLabel1"/>
              </w:rPr>
            </w:pPr>
            <w:r>
              <w:rPr>
                <w:rStyle w:val="ListLabel1"/>
              </w:rPr>
              <w:t>20.02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88-89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Однородные члены предложения</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D0B41" w:rsidP="006668EE">
            <w:pPr>
              <w:pStyle w:val="c15"/>
              <w:rPr>
                <w:rStyle w:val="ListLabel1"/>
              </w:rPr>
            </w:pPr>
            <w:r>
              <w:rPr>
                <w:rStyle w:val="ListLabel1"/>
              </w:rPr>
              <w:t>21.02</w:t>
            </w:r>
          </w:p>
          <w:p w:rsidR="00BD0B41" w:rsidRPr="006668EE" w:rsidRDefault="00BD0B41" w:rsidP="006668EE">
            <w:pPr>
              <w:pStyle w:val="c15"/>
              <w:rPr>
                <w:rStyle w:val="ListLabel1"/>
              </w:rPr>
            </w:pPr>
            <w:r>
              <w:rPr>
                <w:rStyle w:val="ListLabel1"/>
              </w:rPr>
              <w:t>26.02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D0B41" w:rsidP="006668EE">
            <w:pPr>
              <w:pStyle w:val="c15"/>
              <w:rPr>
                <w:rStyle w:val="ListLabel1"/>
              </w:rPr>
            </w:pPr>
            <w:r>
              <w:rPr>
                <w:rStyle w:val="ListLabel1"/>
              </w:rPr>
              <w:t>21.02</w:t>
            </w:r>
          </w:p>
          <w:p w:rsidR="00BD0B41" w:rsidRPr="006668EE" w:rsidRDefault="00BD0B41" w:rsidP="006668EE">
            <w:pPr>
              <w:pStyle w:val="c15"/>
              <w:rPr>
                <w:rStyle w:val="ListLabel1"/>
              </w:rPr>
            </w:pPr>
            <w:r>
              <w:rPr>
                <w:rStyle w:val="ListLabel1"/>
              </w:rPr>
              <w:t>26.02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90-91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Обращение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D0B41" w:rsidP="006668EE">
            <w:pPr>
              <w:pStyle w:val="c15"/>
              <w:rPr>
                <w:rStyle w:val="ListLabel1"/>
              </w:rPr>
            </w:pPr>
            <w:r>
              <w:rPr>
                <w:rStyle w:val="ListLabel1"/>
              </w:rPr>
              <w:t>27.02</w:t>
            </w:r>
          </w:p>
          <w:p w:rsidR="00BD0B41" w:rsidRPr="006668EE" w:rsidRDefault="00BD0B41" w:rsidP="006668EE">
            <w:pPr>
              <w:pStyle w:val="c15"/>
              <w:rPr>
                <w:rStyle w:val="ListLabel1"/>
              </w:rPr>
            </w:pPr>
            <w:r>
              <w:rPr>
                <w:rStyle w:val="ListLabel1"/>
              </w:rPr>
              <w:t>28.02</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D0B41" w:rsidP="006668EE">
            <w:pPr>
              <w:pStyle w:val="c15"/>
              <w:rPr>
                <w:rStyle w:val="ListLabel1"/>
              </w:rPr>
            </w:pPr>
            <w:r>
              <w:rPr>
                <w:rStyle w:val="ListLabel1"/>
              </w:rPr>
              <w:t>27.02</w:t>
            </w:r>
          </w:p>
          <w:p w:rsidR="00BD0B41" w:rsidRPr="006668EE" w:rsidRDefault="00BD0B41" w:rsidP="006668EE">
            <w:pPr>
              <w:pStyle w:val="c15"/>
              <w:rPr>
                <w:rStyle w:val="ListLabel1"/>
              </w:rPr>
            </w:pPr>
            <w:r>
              <w:rPr>
                <w:rStyle w:val="ListLabel1"/>
              </w:rPr>
              <w:t>28.02</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92-93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Сложное предложение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2.03</w:t>
            </w:r>
          </w:p>
          <w:p w:rsidR="00156010" w:rsidRPr="006668EE" w:rsidRDefault="00156010" w:rsidP="006668EE">
            <w:pPr>
              <w:pStyle w:val="c15"/>
              <w:rPr>
                <w:rStyle w:val="ListLabel1"/>
              </w:rPr>
            </w:pPr>
            <w:r>
              <w:rPr>
                <w:rStyle w:val="ListLabel1"/>
              </w:rPr>
              <w:t>5.03</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2.03</w:t>
            </w:r>
          </w:p>
          <w:p w:rsidR="00156010" w:rsidRPr="006668EE" w:rsidRDefault="00156010" w:rsidP="006668EE">
            <w:pPr>
              <w:pStyle w:val="c15"/>
              <w:rPr>
                <w:rStyle w:val="ListLabel1"/>
              </w:rPr>
            </w:pPr>
            <w:r>
              <w:rPr>
                <w:rStyle w:val="ListLabel1"/>
              </w:rPr>
              <w:t>5.03</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94-95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Сложное предложение с союзами и, а, но и без союзов</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6.03</w:t>
            </w:r>
          </w:p>
          <w:p w:rsidR="00156010" w:rsidRPr="006668EE" w:rsidRDefault="00156010" w:rsidP="006668EE">
            <w:pPr>
              <w:pStyle w:val="c15"/>
              <w:rPr>
                <w:rStyle w:val="ListLabel1"/>
              </w:rPr>
            </w:pPr>
            <w:r>
              <w:rPr>
                <w:rStyle w:val="ListLabel1"/>
              </w:rPr>
              <w:t>7.03</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6.03</w:t>
            </w:r>
          </w:p>
          <w:p w:rsidR="00156010" w:rsidRPr="006668EE" w:rsidRDefault="00156010" w:rsidP="006668EE">
            <w:pPr>
              <w:pStyle w:val="c15"/>
              <w:rPr>
                <w:rStyle w:val="ListLabel1"/>
              </w:rPr>
            </w:pPr>
            <w:r>
              <w:rPr>
                <w:rStyle w:val="ListLabel1"/>
              </w:rPr>
              <w:t>7.03</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96-97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Сложное предложение со словами который, когда, где, чтобы, что, потому что</w:t>
            </w:r>
            <w:r w:rsidR="008378ED">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9.03</w:t>
            </w:r>
          </w:p>
          <w:p w:rsidR="00156010" w:rsidRPr="006668EE" w:rsidRDefault="00156010" w:rsidP="006668EE">
            <w:pPr>
              <w:pStyle w:val="c15"/>
              <w:rPr>
                <w:rStyle w:val="ListLabel1"/>
              </w:rPr>
            </w:pPr>
            <w:r>
              <w:rPr>
                <w:rStyle w:val="ListLabel1"/>
              </w:rPr>
              <w:t>12.03</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9.03</w:t>
            </w:r>
          </w:p>
          <w:p w:rsidR="00156010" w:rsidRPr="006668EE" w:rsidRDefault="00156010" w:rsidP="006668EE">
            <w:pPr>
              <w:pStyle w:val="c15"/>
              <w:rPr>
                <w:rStyle w:val="ListLabel1"/>
              </w:rPr>
            </w:pPr>
            <w:r>
              <w:rPr>
                <w:rStyle w:val="ListLabel1"/>
              </w:rPr>
              <w:t>12.03</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98-99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Составление сложных и простых предложений</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13.03</w:t>
            </w:r>
          </w:p>
          <w:p w:rsidR="00156010" w:rsidRPr="006668EE" w:rsidRDefault="00156010" w:rsidP="006668EE">
            <w:pPr>
              <w:pStyle w:val="c15"/>
              <w:rPr>
                <w:rStyle w:val="ListLabel1"/>
              </w:rPr>
            </w:pPr>
            <w:r>
              <w:rPr>
                <w:rStyle w:val="ListLabel1"/>
              </w:rPr>
              <w:t>14.03</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13.03</w:t>
            </w:r>
          </w:p>
          <w:p w:rsidR="00156010" w:rsidRPr="006668EE" w:rsidRDefault="00156010" w:rsidP="006668EE">
            <w:pPr>
              <w:pStyle w:val="c15"/>
              <w:rPr>
                <w:rStyle w:val="ListLabel1"/>
              </w:rPr>
            </w:pPr>
            <w:r>
              <w:rPr>
                <w:rStyle w:val="ListLabel1"/>
              </w:rPr>
              <w:t>14.03</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lastRenderedPageBreak/>
              <w:t>100-101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Прямая реч</w:t>
            </w:r>
            <w:r w:rsidR="008378ED">
              <w:rPr>
                <w:rStyle w:val="ListLabel1"/>
              </w:rPr>
              <w:t xml:space="preserve">ь. </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16.03</w:t>
            </w:r>
          </w:p>
          <w:p w:rsidR="00156010" w:rsidRPr="006668EE" w:rsidRDefault="00156010" w:rsidP="006668EE">
            <w:pPr>
              <w:pStyle w:val="c15"/>
              <w:rPr>
                <w:rStyle w:val="ListLabel1"/>
              </w:rPr>
            </w:pPr>
            <w:r>
              <w:rPr>
                <w:rStyle w:val="ListLabel1"/>
              </w:rPr>
              <w:t>19.03</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16.03</w:t>
            </w:r>
          </w:p>
          <w:p w:rsidR="00156010" w:rsidRPr="006668EE" w:rsidRDefault="00156010" w:rsidP="006668EE">
            <w:pPr>
              <w:pStyle w:val="c15"/>
              <w:rPr>
                <w:rStyle w:val="ListLabel1"/>
              </w:rPr>
            </w:pPr>
            <w:r>
              <w:rPr>
                <w:rStyle w:val="ListLabel1"/>
              </w:rPr>
              <w:t>19.03</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102-103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Диктант по </w:t>
            </w:r>
            <w:proofErr w:type="gramStart"/>
            <w:r w:rsidRPr="006668EE">
              <w:rPr>
                <w:rStyle w:val="ListLabel1"/>
              </w:rPr>
              <w:t>теме</w:t>
            </w:r>
            <w:r w:rsidR="00712DE5">
              <w:rPr>
                <w:rStyle w:val="ListLabel1"/>
              </w:rPr>
              <w:t>,</w:t>
            </w:r>
            <w:r w:rsidRPr="006668EE">
              <w:rPr>
                <w:rStyle w:val="ListLabel1"/>
              </w:rPr>
              <w:t>«</w:t>
            </w:r>
            <w:proofErr w:type="gramEnd"/>
            <w:r w:rsidRPr="006668EE">
              <w:rPr>
                <w:rStyle w:val="ListLabel1"/>
              </w:rPr>
              <w:t>Предложение»</w:t>
            </w:r>
            <w:r w:rsidR="00712DE5">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20.03</w:t>
            </w:r>
          </w:p>
          <w:p w:rsidR="00156010" w:rsidRPr="006668EE" w:rsidRDefault="00156010" w:rsidP="006668EE">
            <w:pPr>
              <w:pStyle w:val="c15"/>
              <w:rPr>
                <w:rStyle w:val="ListLabel1"/>
              </w:rPr>
            </w:pPr>
            <w:r>
              <w:rPr>
                <w:rStyle w:val="ListLabel1"/>
              </w:rPr>
              <w:t>21.03</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20.03</w:t>
            </w:r>
          </w:p>
          <w:p w:rsidR="00156010" w:rsidRPr="006668EE" w:rsidRDefault="00156010" w:rsidP="006668EE">
            <w:pPr>
              <w:pStyle w:val="c15"/>
              <w:rPr>
                <w:rStyle w:val="ListLabel1"/>
              </w:rPr>
            </w:pPr>
            <w:r>
              <w:rPr>
                <w:rStyle w:val="ListLabel1"/>
              </w:rPr>
              <w:t>21.03</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104-105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над ошибками.</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23.03</w:t>
            </w:r>
          </w:p>
          <w:p w:rsidR="00156010" w:rsidRPr="006668EE" w:rsidRDefault="00156010" w:rsidP="006668EE">
            <w:pPr>
              <w:pStyle w:val="c15"/>
              <w:rPr>
                <w:rStyle w:val="ListLabel1"/>
              </w:rPr>
            </w:pPr>
            <w:r>
              <w:rPr>
                <w:rStyle w:val="ListLabel1"/>
              </w:rPr>
              <w:t>2.04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23.03</w:t>
            </w:r>
          </w:p>
          <w:p w:rsidR="00156010" w:rsidRPr="006668EE" w:rsidRDefault="00156010" w:rsidP="006668EE">
            <w:pPr>
              <w:pStyle w:val="c15"/>
              <w:rPr>
                <w:rStyle w:val="ListLabel1"/>
              </w:rPr>
            </w:pPr>
            <w:r>
              <w:rPr>
                <w:rStyle w:val="ListLabel1"/>
              </w:rPr>
              <w:t>2.04</w:t>
            </w:r>
          </w:p>
        </w:tc>
      </w:tr>
      <w:tr w:rsidR="00264A35" w:rsidRPr="006668EE">
        <w:trPr>
          <w:trHeight w:val="742"/>
        </w:trPr>
        <w:tc>
          <w:tcPr>
            <w:tcW w:w="9462" w:type="dxa"/>
            <w:gridSpan w:val="5"/>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712DE5" w:rsidRDefault="00216C2C" w:rsidP="00712DE5">
            <w:pPr>
              <w:jc w:val="center"/>
              <w:rPr>
                <w:rStyle w:val="ListLabel1"/>
                <w:rFonts w:eastAsiaTheme="minorEastAsia"/>
                <w:b/>
              </w:rPr>
            </w:pPr>
            <w:r w:rsidRPr="00712DE5">
              <w:rPr>
                <w:rStyle w:val="ListLabel1"/>
                <w:rFonts w:eastAsiaTheme="minorEastAsia"/>
                <w:b/>
              </w:rPr>
              <w:t>Раздел 11 Повторение</w:t>
            </w:r>
          </w:p>
          <w:p w:rsidR="00264A35" w:rsidRPr="006668EE" w:rsidRDefault="00264A35" w:rsidP="00C44F9D">
            <w:pPr>
              <w:rPr>
                <w:rStyle w:val="ListLabel1"/>
                <w:rFonts w:eastAsiaTheme="minorEastAsia"/>
              </w:rPr>
            </w:pP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106-107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Повторение по теме «Звуки и буквы»</w:t>
            </w:r>
            <w:r w:rsidR="008378ED">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3.04</w:t>
            </w:r>
          </w:p>
          <w:p w:rsidR="00156010" w:rsidRPr="006668EE" w:rsidRDefault="00156010" w:rsidP="006668EE">
            <w:pPr>
              <w:pStyle w:val="c15"/>
              <w:rPr>
                <w:rStyle w:val="ListLabel1"/>
              </w:rPr>
            </w:pPr>
            <w:r>
              <w:rPr>
                <w:rStyle w:val="ListLabel1"/>
              </w:rPr>
              <w:t>4.04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3.04</w:t>
            </w:r>
          </w:p>
          <w:p w:rsidR="00156010" w:rsidRPr="006668EE" w:rsidRDefault="00156010" w:rsidP="006668EE">
            <w:pPr>
              <w:pStyle w:val="c15"/>
              <w:rPr>
                <w:rStyle w:val="ListLabel1"/>
              </w:rPr>
            </w:pPr>
            <w:r>
              <w:rPr>
                <w:rStyle w:val="ListLabel1"/>
              </w:rPr>
              <w:t>4.04</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108-109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Повторение по теме «Состав слова»</w:t>
            </w:r>
          </w:p>
          <w:p w:rsidR="00264A35" w:rsidRPr="006668EE" w:rsidRDefault="00264A35" w:rsidP="006668EE">
            <w:pPr>
              <w:pStyle w:val="c15"/>
              <w:rPr>
                <w:rStyle w:val="ListLabel1"/>
              </w:rPr>
            </w:pP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6.04</w:t>
            </w:r>
          </w:p>
          <w:p w:rsidR="00156010" w:rsidRPr="006668EE" w:rsidRDefault="00156010" w:rsidP="006668EE">
            <w:pPr>
              <w:pStyle w:val="c15"/>
              <w:rPr>
                <w:rStyle w:val="ListLabel1"/>
              </w:rPr>
            </w:pPr>
            <w:r>
              <w:rPr>
                <w:rStyle w:val="ListLabel1"/>
              </w:rPr>
              <w:t>9.04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156010" w:rsidP="006668EE">
            <w:pPr>
              <w:pStyle w:val="c15"/>
              <w:rPr>
                <w:rStyle w:val="ListLabel1"/>
              </w:rPr>
            </w:pPr>
            <w:r>
              <w:rPr>
                <w:rStyle w:val="ListLabel1"/>
              </w:rPr>
              <w:t>6.04</w:t>
            </w:r>
          </w:p>
          <w:p w:rsidR="00156010" w:rsidRPr="006668EE" w:rsidRDefault="00156010" w:rsidP="006668EE">
            <w:pPr>
              <w:pStyle w:val="c15"/>
              <w:rPr>
                <w:rStyle w:val="ListLabel1"/>
              </w:rPr>
            </w:pPr>
            <w:r>
              <w:rPr>
                <w:rStyle w:val="ListLabel1"/>
              </w:rPr>
              <w:t>9.04</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110-111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Повторение по </w:t>
            </w:r>
            <w:proofErr w:type="gramStart"/>
            <w:r w:rsidRPr="006668EE">
              <w:rPr>
                <w:rStyle w:val="ListLabel1"/>
              </w:rPr>
              <w:t xml:space="preserve">теме </w:t>
            </w:r>
            <w:r w:rsidR="00712DE5">
              <w:rPr>
                <w:rStyle w:val="ListLabel1"/>
              </w:rPr>
              <w:t>,</w:t>
            </w:r>
            <w:proofErr w:type="gramEnd"/>
            <w:r w:rsidRPr="006668EE">
              <w:rPr>
                <w:rStyle w:val="ListLabel1"/>
              </w:rPr>
              <w:t>«Имя существительное»</w:t>
            </w:r>
            <w:r w:rsidR="00712DE5">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156010" w:rsidP="006668EE">
            <w:pPr>
              <w:pStyle w:val="c15"/>
              <w:rPr>
                <w:rStyle w:val="ListLabel1"/>
              </w:rPr>
            </w:pPr>
            <w:r>
              <w:rPr>
                <w:rStyle w:val="ListLabel1"/>
              </w:rPr>
              <w:t>10.04</w:t>
            </w:r>
          </w:p>
          <w:p w:rsidR="00156010" w:rsidRPr="006668EE" w:rsidRDefault="00156010" w:rsidP="006668EE">
            <w:pPr>
              <w:pStyle w:val="c15"/>
              <w:rPr>
                <w:rStyle w:val="ListLabel1"/>
              </w:rPr>
            </w:pPr>
            <w:r>
              <w:rPr>
                <w:rStyle w:val="ListLabel1"/>
              </w:rPr>
              <w:t>11.04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10.04</w:t>
            </w:r>
          </w:p>
          <w:p w:rsidR="00B33AF7" w:rsidRPr="006668EE" w:rsidRDefault="00B33AF7" w:rsidP="006668EE">
            <w:pPr>
              <w:pStyle w:val="c15"/>
              <w:rPr>
                <w:rStyle w:val="ListLabel1"/>
              </w:rPr>
            </w:pPr>
            <w:r>
              <w:rPr>
                <w:rStyle w:val="ListLabel1"/>
              </w:rPr>
              <w:t>11.04</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112-113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Повторение по теме «Имя прилагательное»</w:t>
            </w:r>
            <w:r w:rsidR="008378ED">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13.04</w:t>
            </w:r>
          </w:p>
          <w:p w:rsidR="00B33AF7" w:rsidRPr="006668EE" w:rsidRDefault="00B33AF7" w:rsidP="006668EE">
            <w:pPr>
              <w:pStyle w:val="c15"/>
              <w:rPr>
                <w:rStyle w:val="ListLabel1"/>
              </w:rPr>
            </w:pPr>
            <w:r>
              <w:rPr>
                <w:rStyle w:val="ListLabel1"/>
              </w:rPr>
              <w:t>16.04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13.04</w:t>
            </w:r>
          </w:p>
          <w:p w:rsidR="00B33AF7" w:rsidRPr="006668EE" w:rsidRDefault="00B33AF7" w:rsidP="006668EE">
            <w:pPr>
              <w:pStyle w:val="c15"/>
              <w:rPr>
                <w:rStyle w:val="ListLabel1"/>
              </w:rPr>
            </w:pPr>
            <w:r>
              <w:rPr>
                <w:rStyle w:val="ListLabel1"/>
              </w:rPr>
              <w:t>16.04</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114-115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Изложение «Бегство в Египет»</w:t>
            </w:r>
            <w:r w:rsidR="008378ED">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17.04</w:t>
            </w:r>
          </w:p>
          <w:p w:rsidR="00B33AF7" w:rsidRPr="006668EE" w:rsidRDefault="00B33AF7" w:rsidP="006668EE">
            <w:pPr>
              <w:pStyle w:val="c15"/>
              <w:rPr>
                <w:rStyle w:val="ListLabel1"/>
              </w:rPr>
            </w:pPr>
            <w:r>
              <w:rPr>
                <w:rStyle w:val="ListLabel1"/>
              </w:rPr>
              <w:t>18.04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17.04</w:t>
            </w:r>
          </w:p>
          <w:p w:rsidR="00B33AF7" w:rsidRPr="006668EE" w:rsidRDefault="00B33AF7" w:rsidP="006668EE">
            <w:pPr>
              <w:pStyle w:val="c15"/>
              <w:rPr>
                <w:rStyle w:val="ListLabel1"/>
              </w:rPr>
            </w:pPr>
            <w:r>
              <w:rPr>
                <w:rStyle w:val="ListLabel1"/>
              </w:rPr>
              <w:t>18.04</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116-117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Повторение по теме «Имя прилагательное»</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20.04</w:t>
            </w:r>
          </w:p>
          <w:p w:rsidR="00B33AF7" w:rsidRPr="006668EE" w:rsidRDefault="00B33AF7" w:rsidP="006668EE">
            <w:pPr>
              <w:pStyle w:val="c15"/>
              <w:rPr>
                <w:rStyle w:val="ListLabel1"/>
              </w:rPr>
            </w:pPr>
            <w:r>
              <w:rPr>
                <w:rStyle w:val="ListLabel1"/>
              </w:rPr>
              <w:t>23.04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20.04</w:t>
            </w:r>
          </w:p>
          <w:p w:rsidR="00B33AF7" w:rsidRPr="006668EE" w:rsidRDefault="00B33AF7" w:rsidP="006668EE">
            <w:pPr>
              <w:pStyle w:val="c15"/>
              <w:rPr>
                <w:rStyle w:val="ListLabel1"/>
              </w:rPr>
            </w:pPr>
            <w:r>
              <w:rPr>
                <w:rStyle w:val="ListLabel1"/>
              </w:rPr>
              <w:t>23.04</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118-119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Повторение по теме «Местоимение»</w:t>
            </w:r>
            <w:r w:rsidR="008378ED">
              <w:rPr>
                <w:rStyle w:val="ListLabel1"/>
              </w:rPr>
              <w:t>.</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24.04</w:t>
            </w:r>
          </w:p>
          <w:p w:rsidR="00B33AF7" w:rsidRPr="006668EE" w:rsidRDefault="00B33AF7" w:rsidP="006668EE">
            <w:pPr>
              <w:pStyle w:val="c15"/>
              <w:rPr>
                <w:rStyle w:val="ListLabel1"/>
              </w:rPr>
            </w:pPr>
            <w:r>
              <w:rPr>
                <w:rStyle w:val="ListLabel1"/>
              </w:rPr>
              <w:t>25.04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24.04</w:t>
            </w:r>
          </w:p>
          <w:p w:rsidR="00B33AF7" w:rsidRPr="006668EE" w:rsidRDefault="00B33AF7" w:rsidP="006668EE">
            <w:pPr>
              <w:pStyle w:val="c15"/>
              <w:rPr>
                <w:rStyle w:val="ListLabel1"/>
              </w:rPr>
            </w:pPr>
            <w:r>
              <w:rPr>
                <w:rStyle w:val="ListLabel1"/>
              </w:rPr>
              <w:t>25.04</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120-121</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 xml:space="preserve">Сочинение «Ежели вы </w:t>
            </w:r>
            <w:proofErr w:type="gramStart"/>
            <w:r w:rsidRPr="006668EE">
              <w:rPr>
                <w:rStyle w:val="ListLabel1"/>
              </w:rPr>
              <w:t xml:space="preserve">вежливы»   </w:t>
            </w:r>
            <w:proofErr w:type="gramEnd"/>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27.04</w:t>
            </w:r>
          </w:p>
          <w:p w:rsidR="00B33AF7" w:rsidRPr="006668EE" w:rsidRDefault="00B33AF7" w:rsidP="006668EE">
            <w:pPr>
              <w:pStyle w:val="c15"/>
              <w:rPr>
                <w:rStyle w:val="ListLabel1"/>
              </w:rPr>
            </w:pPr>
            <w:r>
              <w:rPr>
                <w:rStyle w:val="ListLabel1"/>
              </w:rPr>
              <w:t>28.04</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27.04</w:t>
            </w:r>
          </w:p>
          <w:p w:rsidR="00B33AF7" w:rsidRPr="006668EE" w:rsidRDefault="00B33AF7" w:rsidP="006668EE">
            <w:pPr>
              <w:pStyle w:val="c15"/>
              <w:rPr>
                <w:rStyle w:val="ListLabel1"/>
              </w:rPr>
            </w:pPr>
            <w:r>
              <w:rPr>
                <w:rStyle w:val="ListLabel1"/>
              </w:rPr>
              <w:t>28.04</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122-123</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Повторение по теме «Глагол»</w:t>
            </w: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4.05</w:t>
            </w:r>
          </w:p>
          <w:p w:rsidR="00B33AF7" w:rsidRPr="006668EE" w:rsidRDefault="00B33AF7" w:rsidP="006668EE">
            <w:pPr>
              <w:pStyle w:val="c15"/>
              <w:rPr>
                <w:rStyle w:val="ListLabel1"/>
              </w:rPr>
            </w:pPr>
            <w:r>
              <w:rPr>
                <w:rStyle w:val="ListLabel1"/>
              </w:rPr>
              <w:t>7.05</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4.05</w:t>
            </w:r>
          </w:p>
          <w:p w:rsidR="00B33AF7" w:rsidRPr="006668EE" w:rsidRDefault="00B33AF7" w:rsidP="006668EE">
            <w:pPr>
              <w:pStyle w:val="c15"/>
              <w:rPr>
                <w:rStyle w:val="ListLabel1"/>
              </w:rPr>
            </w:pPr>
            <w:r>
              <w:rPr>
                <w:rStyle w:val="ListLabel1"/>
              </w:rPr>
              <w:t>7.05</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124-125</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Повторение по теме «Наречие»</w:t>
            </w:r>
          </w:p>
          <w:p w:rsidR="00264A35" w:rsidRPr="006668EE" w:rsidRDefault="00264A35" w:rsidP="006668EE">
            <w:pPr>
              <w:pStyle w:val="c15"/>
              <w:rPr>
                <w:rStyle w:val="ListLabel1"/>
              </w:rPr>
            </w:pP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8.05</w:t>
            </w:r>
          </w:p>
          <w:p w:rsidR="00B33AF7" w:rsidRPr="006668EE" w:rsidRDefault="00B33AF7" w:rsidP="006668EE">
            <w:pPr>
              <w:pStyle w:val="c15"/>
              <w:rPr>
                <w:rStyle w:val="ListLabel1"/>
              </w:rPr>
            </w:pPr>
            <w:r>
              <w:rPr>
                <w:rStyle w:val="ListLabel1"/>
              </w:rPr>
              <w:t>11.05</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8.05</w:t>
            </w:r>
          </w:p>
          <w:p w:rsidR="00B33AF7" w:rsidRPr="006668EE" w:rsidRDefault="00B33AF7" w:rsidP="006668EE">
            <w:pPr>
              <w:pStyle w:val="c15"/>
              <w:rPr>
                <w:rStyle w:val="ListLabel1"/>
              </w:rPr>
            </w:pPr>
            <w:r>
              <w:rPr>
                <w:rStyle w:val="ListLabel1"/>
              </w:rPr>
              <w:t>11.05</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126-127</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Повторение по теме «Имя числительное»</w:t>
            </w:r>
          </w:p>
          <w:p w:rsidR="00264A35" w:rsidRPr="006668EE" w:rsidRDefault="00264A35" w:rsidP="006668EE">
            <w:pPr>
              <w:pStyle w:val="c15"/>
              <w:rPr>
                <w:rStyle w:val="ListLabel1"/>
              </w:rPr>
            </w:pP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14.05</w:t>
            </w:r>
          </w:p>
          <w:p w:rsidR="00B33AF7" w:rsidRPr="006668EE" w:rsidRDefault="00B33AF7" w:rsidP="006668EE">
            <w:pPr>
              <w:pStyle w:val="c15"/>
              <w:rPr>
                <w:rStyle w:val="ListLabel1"/>
              </w:rPr>
            </w:pPr>
            <w:r>
              <w:rPr>
                <w:rStyle w:val="ListLabel1"/>
              </w:rPr>
              <w:t>15.05</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14.05</w:t>
            </w:r>
          </w:p>
          <w:p w:rsidR="00B33AF7" w:rsidRPr="006668EE" w:rsidRDefault="00B33AF7" w:rsidP="006668EE">
            <w:pPr>
              <w:pStyle w:val="c15"/>
              <w:rPr>
                <w:rStyle w:val="ListLabel1"/>
              </w:rPr>
            </w:pPr>
            <w:r>
              <w:rPr>
                <w:rStyle w:val="ListLabel1"/>
              </w:rPr>
              <w:t>15.05</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t>128-129</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Итоговый контрольный диктант</w:t>
            </w:r>
          </w:p>
          <w:p w:rsidR="00264A35" w:rsidRPr="006668EE" w:rsidRDefault="00264A35" w:rsidP="006668EE">
            <w:pPr>
              <w:pStyle w:val="c15"/>
              <w:rPr>
                <w:rStyle w:val="ListLabel1"/>
              </w:rPr>
            </w:pP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6668EE">
            <w:pPr>
              <w:pStyle w:val="c15"/>
              <w:rPr>
                <w:rStyle w:val="ListLabel1"/>
              </w:rPr>
            </w:pPr>
            <w:r>
              <w:rPr>
                <w:rStyle w:val="ListLabel1"/>
              </w:rPr>
              <w:t>2</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16.05</w:t>
            </w:r>
          </w:p>
          <w:p w:rsidR="00B33AF7" w:rsidRPr="006668EE" w:rsidRDefault="00B33AF7" w:rsidP="006668EE">
            <w:pPr>
              <w:pStyle w:val="c15"/>
              <w:rPr>
                <w:rStyle w:val="ListLabel1"/>
              </w:rPr>
            </w:pPr>
            <w:r>
              <w:rPr>
                <w:rStyle w:val="ListLabel1"/>
              </w:rPr>
              <w:t>18.05</w:t>
            </w: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16.05</w:t>
            </w:r>
          </w:p>
          <w:p w:rsidR="00B33AF7" w:rsidRPr="006668EE" w:rsidRDefault="00B33AF7" w:rsidP="006668EE">
            <w:pPr>
              <w:pStyle w:val="c15"/>
              <w:rPr>
                <w:rStyle w:val="ListLabel1"/>
              </w:rPr>
            </w:pPr>
            <w:r>
              <w:rPr>
                <w:rStyle w:val="ListLabel1"/>
              </w:rPr>
              <w:t>18.05</w:t>
            </w:r>
          </w:p>
        </w:tc>
      </w:tr>
      <w:tr w:rsidR="00264A35" w:rsidRPr="006668EE">
        <w:trPr>
          <w:trHeight w:val="742"/>
        </w:trPr>
        <w:tc>
          <w:tcPr>
            <w:tcW w:w="1337"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8378ED" w:rsidP="00C44F9D">
            <w:pPr>
              <w:rPr>
                <w:rStyle w:val="ListLabel1"/>
                <w:rFonts w:eastAsiaTheme="minorEastAsia"/>
              </w:rPr>
            </w:pPr>
            <w:r>
              <w:rPr>
                <w:rStyle w:val="ListLabel1"/>
                <w:rFonts w:eastAsiaTheme="minorEastAsia"/>
              </w:rPr>
              <w:lastRenderedPageBreak/>
              <w:t>130-</w:t>
            </w:r>
            <w:r w:rsidR="00575742">
              <w:rPr>
                <w:rStyle w:val="ListLabel1"/>
                <w:rFonts w:eastAsiaTheme="minorEastAsia"/>
              </w:rPr>
              <w:t>132</w:t>
            </w:r>
          </w:p>
        </w:tc>
        <w:tc>
          <w:tcPr>
            <w:tcW w:w="4570"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216C2C" w:rsidP="006668EE">
            <w:pPr>
              <w:pStyle w:val="c15"/>
              <w:rPr>
                <w:rStyle w:val="ListLabel1"/>
              </w:rPr>
            </w:pPr>
            <w:r w:rsidRPr="006668EE">
              <w:rPr>
                <w:rStyle w:val="ListLabel1"/>
              </w:rPr>
              <w:t>Работа над ошибками</w:t>
            </w:r>
          </w:p>
          <w:p w:rsidR="00264A35" w:rsidRPr="006668EE" w:rsidRDefault="00264A35" w:rsidP="006668EE">
            <w:pPr>
              <w:pStyle w:val="c15"/>
              <w:rPr>
                <w:rStyle w:val="ListLabel1"/>
              </w:rPr>
            </w:pPr>
          </w:p>
        </w:tc>
        <w:tc>
          <w:tcPr>
            <w:tcW w:w="2175" w:type="dxa"/>
            <w:tcBorders>
              <w:top w:val="single" w:sz="8" w:space="0" w:color="000001"/>
              <w:left w:val="single" w:sz="8" w:space="0" w:color="000001"/>
              <w:bottom w:val="single" w:sz="8" w:space="0" w:color="000001"/>
              <w:right w:val="single" w:sz="8" w:space="0" w:color="000001"/>
            </w:tcBorders>
            <w:shd w:val="clear" w:color="auto" w:fill="auto"/>
            <w:tcMar>
              <w:left w:w="98" w:type="dxa"/>
            </w:tcMar>
          </w:tcPr>
          <w:p w:rsidR="00264A35" w:rsidRPr="006668EE" w:rsidRDefault="00575742" w:rsidP="006668EE">
            <w:pPr>
              <w:pStyle w:val="c15"/>
              <w:rPr>
                <w:rStyle w:val="ListLabel1"/>
              </w:rPr>
            </w:pPr>
            <w:r>
              <w:rPr>
                <w:rStyle w:val="ListLabel1"/>
              </w:rPr>
              <w:t>3</w:t>
            </w:r>
          </w:p>
        </w:tc>
        <w:tc>
          <w:tcPr>
            <w:tcW w:w="683" w:type="dxa"/>
            <w:tcBorders>
              <w:top w:val="single" w:sz="8" w:space="0" w:color="000001"/>
              <w:left w:val="single" w:sz="8" w:space="0" w:color="000001"/>
              <w:bottom w:val="single" w:sz="8" w:space="0" w:color="000001"/>
              <w:right w:val="single" w:sz="8" w:space="0" w:color="000001"/>
            </w:tcBorders>
            <w:shd w:val="clear" w:color="auto" w:fill="auto"/>
            <w:tcMar>
              <w:top w:w="0" w:type="dxa"/>
              <w:left w:w="-10" w:type="dxa"/>
              <w:right w:w="0" w:type="dxa"/>
            </w:tcMar>
          </w:tcPr>
          <w:p w:rsidR="00264A35" w:rsidRDefault="00B33AF7" w:rsidP="006668EE">
            <w:pPr>
              <w:pStyle w:val="c15"/>
              <w:rPr>
                <w:rStyle w:val="ListLabel1"/>
              </w:rPr>
            </w:pPr>
            <w:r>
              <w:rPr>
                <w:rStyle w:val="ListLabel1"/>
              </w:rPr>
              <w:t>21.05</w:t>
            </w:r>
          </w:p>
          <w:p w:rsidR="00B33AF7" w:rsidRDefault="00B33AF7" w:rsidP="006668EE">
            <w:pPr>
              <w:pStyle w:val="c15"/>
              <w:rPr>
                <w:rStyle w:val="ListLabel1"/>
              </w:rPr>
            </w:pPr>
            <w:r>
              <w:rPr>
                <w:rStyle w:val="ListLabel1"/>
              </w:rPr>
              <w:t>22.05</w:t>
            </w:r>
          </w:p>
          <w:p w:rsidR="00B33AF7" w:rsidRDefault="00B33AF7" w:rsidP="006668EE">
            <w:pPr>
              <w:pStyle w:val="c15"/>
              <w:rPr>
                <w:rStyle w:val="ListLabel1"/>
              </w:rPr>
            </w:pPr>
            <w:r>
              <w:rPr>
                <w:rStyle w:val="ListLabel1"/>
              </w:rPr>
              <w:t>23.05</w:t>
            </w:r>
          </w:p>
          <w:p w:rsidR="00B33AF7" w:rsidRPr="006668EE" w:rsidRDefault="00B33AF7" w:rsidP="006668EE">
            <w:pPr>
              <w:pStyle w:val="c15"/>
              <w:rPr>
                <w:rStyle w:val="ListLabel1"/>
              </w:rPr>
            </w:pPr>
          </w:p>
        </w:tc>
        <w:tc>
          <w:tcPr>
            <w:tcW w:w="697" w:type="dxa"/>
            <w:tcBorders>
              <w:top w:val="single" w:sz="8" w:space="0" w:color="000001"/>
              <w:left w:val="single" w:sz="8" w:space="0" w:color="000001"/>
              <w:bottom w:val="single" w:sz="8" w:space="0" w:color="000001"/>
              <w:right w:val="single" w:sz="8" w:space="0" w:color="000001"/>
            </w:tcBorders>
            <w:shd w:val="clear" w:color="auto" w:fill="auto"/>
            <w:tcMar>
              <w:top w:w="0" w:type="dxa"/>
              <w:left w:w="98" w:type="dxa"/>
              <w:right w:w="0" w:type="dxa"/>
            </w:tcMar>
          </w:tcPr>
          <w:p w:rsidR="00264A35" w:rsidRDefault="00B33AF7" w:rsidP="006668EE">
            <w:pPr>
              <w:pStyle w:val="c15"/>
              <w:rPr>
                <w:rStyle w:val="ListLabel1"/>
              </w:rPr>
            </w:pPr>
            <w:r>
              <w:rPr>
                <w:rStyle w:val="ListLabel1"/>
              </w:rPr>
              <w:t>21.05</w:t>
            </w:r>
          </w:p>
          <w:p w:rsidR="00B33AF7" w:rsidRDefault="00B33AF7" w:rsidP="006668EE">
            <w:pPr>
              <w:pStyle w:val="c15"/>
              <w:rPr>
                <w:rStyle w:val="ListLabel1"/>
              </w:rPr>
            </w:pPr>
            <w:r>
              <w:rPr>
                <w:rStyle w:val="ListLabel1"/>
              </w:rPr>
              <w:t>22.05</w:t>
            </w:r>
          </w:p>
          <w:p w:rsidR="00B33AF7" w:rsidRPr="006668EE" w:rsidRDefault="00B33AF7" w:rsidP="006668EE">
            <w:pPr>
              <w:pStyle w:val="c15"/>
              <w:rPr>
                <w:rStyle w:val="ListLabel1"/>
              </w:rPr>
            </w:pPr>
            <w:r>
              <w:rPr>
                <w:rStyle w:val="ListLabel1"/>
              </w:rPr>
              <w:t>23.05</w:t>
            </w:r>
          </w:p>
        </w:tc>
      </w:tr>
    </w:tbl>
    <w:p w:rsidR="00264A35" w:rsidRPr="006668EE" w:rsidRDefault="00264A35" w:rsidP="006668EE">
      <w:pPr>
        <w:pStyle w:val="c14"/>
        <w:rPr>
          <w:sz w:val="20"/>
          <w:szCs w:val="20"/>
        </w:rPr>
      </w:pPr>
    </w:p>
    <w:p w:rsidR="00264A35" w:rsidRPr="006668EE" w:rsidRDefault="00264A35" w:rsidP="006668EE">
      <w:pPr>
        <w:pStyle w:val="c14"/>
        <w:rPr>
          <w:sz w:val="20"/>
          <w:szCs w:val="20"/>
        </w:rPr>
      </w:pPr>
    </w:p>
    <w:p w:rsidR="00264A35" w:rsidRPr="006668EE" w:rsidRDefault="00264A35" w:rsidP="006668EE">
      <w:pPr>
        <w:pStyle w:val="c14"/>
        <w:rPr>
          <w:sz w:val="20"/>
          <w:szCs w:val="20"/>
        </w:rPr>
      </w:pPr>
    </w:p>
    <w:p w:rsidR="00264A35" w:rsidRDefault="00264A35">
      <w:pPr>
        <w:rPr>
          <w:rFonts w:ascii="Times New Roman" w:hAnsi="Times New Roman" w:cs="Times New Roman"/>
          <w:sz w:val="24"/>
          <w:szCs w:val="24"/>
        </w:rPr>
      </w:pPr>
    </w:p>
    <w:p w:rsidR="00264A35" w:rsidRDefault="00216C2C">
      <w:pPr>
        <w:jc w:val="center"/>
        <w:rPr>
          <w:rFonts w:ascii="Times New Roman" w:hAnsi="Times New Roman" w:cs="Times New Roman"/>
          <w:b/>
          <w:sz w:val="24"/>
          <w:szCs w:val="24"/>
        </w:rPr>
      </w:pPr>
      <w:r>
        <w:rPr>
          <w:rFonts w:ascii="Times New Roman" w:hAnsi="Times New Roman" w:cs="Times New Roman"/>
          <w:b/>
          <w:sz w:val="24"/>
          <w:szCs w:val="24"/>
        </w:rPr>
        <w:t>4 Образовательные ресурсы</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Литература для учителя</w:t>
      </w:r>
    </w:p>
    <w:p w:rsidR="00264A35" w:rsidRDefault="00216C2C">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 xml:space="preserve">1. В.В.Воронкова «Программа специальных (коррекционных) общеобразовательных учреждений </w:t>
      </w:r>
      <w:r>
        <w:rPr>
          <w:rFonts w:ascii="Times New Roman" w:hAnsi="Times New Roman" w:cs="Times New Roman"/>
          <w:sz w:val="24"/>
          <w:szCs w:val="24"/>
          <w:lang w:val="en-US"/>
        </w:rPr>
        <w:t>VIII</w:t>
      </w:r>
      <w:r>
        <w:rPr>
          <w:rFonts w:ascii="Times New Roman" w:hAnsi="Times New Roman" w:cs="Times New Roman"/>
          <w:sz w:val="24"/>
          <w:szCs w:val="24"/>
        </w:rPr>
        <w:t xml:space="preserve"> вида» 5-9 классы, сборник 1, ГИЦ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xml:space="preserve">», Москва, 2000г. </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А. К. Аксенова и Н. Г. </w:t>
      </w:r>
      <w:proofErr w:type="spellStart"/>
      <w:r>
        <w:rPr>
          <w:rFonts w:ascii="Times New Roman" w:hAnsi="Times New Roman" w:cs="Times New Roman"/>
          <w:sz w:val="24"/>
          <w:szCs w:val="24"/>
        </w:rPr>
        <w:t>Галунчикова</w:t>
      </w:r>
      <w:proofErr w:type="spellEnd"/>
      <w:r>
        <w:rPr>
          <w:rFonts w:ascii="Times New Roman" w:hAnsi="Times New Roman" w:cs="Times New Roman"/>
          <w:sz w:val="24"/>
          <w:szCs w:val="24"/>
        </w:rPr>
        <w:t>. « Развитие речи учащихся на уроках грамматики и правописания в 5-9 классах специальной (коррекционной) школы VIII вида». — М.: Просвещение, 2002.</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Соколовская С. М. и </w:t>
      </w:r>
      <w:proofErr w:type="spellStart"/>
      <w:r>
        <w:rPr>
          <w:rFonts w:ascii="Times New Roman" w:hAnsi="Times New Roman" w:cs="Times New Roman"/>
          <w:sz w:val="24"/>
          <w:szCs w:val="24"/>
        </w:rPr>
        <w:t>Пикулева</w:t>
      </w:r>
      <w:proofErr w:type="spellEnd"/>
      <w:r>
        <w:rPr>
          <w:rFonts w:ascii="Times New Roman" w:hAnsi="Times New Roman" w:cs="Times New Roman"/>
          <w:sz w:val="24"/>
          <w:szCs w:val="24"/>
        </w:rPr>
        <w:t xml:space="preserve"> Н. В. «Веселая орфография».-</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Челябинск, Взгляд, 2002 </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Вахрушева Т. В., Попова Е. В. «300 упражнений по русскому языку»- М.:  Аквариум, 2001.</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5.</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О.ЕЖиренко</w:t>
      </w:r>
      <w:proofErr w:type="spellEnd"/>
      <w:r>
        <w:rPr>
          <w:rFonts w:ascii="Times New Roman" w:eastAsia="Times New Roman" w:hAnsi="Times New Roman" w:cs="Times New Roman"/>
          <w:sz w:val="24"/>
          <w:szCs w:val="24"/>
        </w:rPr>
        <w:t xml:space="preserve">   « Учим русский с увлечением».-  М.: «Просвещение» 2005.</w:t>
      </w:r>
    </w:p>
    <w:p w:rsidR="00264A35" w:rsidRDefault="00216C2C">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6. Н.М </w:t>
      </w:r>
      <w:proofErr w:type="spellStart"/>
      <w:r>
        <w:rPr>
          <w:rFonts w:ascii="Times New Roman" w:eastAsia="Times New Roman" w:hAnsi="Times New Roman" w:cs="Times New Roman"/>
          <w:sz w:val="24"/>
          <w:szCs w:val="24"/>
        </w:rPr>
        <w:t>Бетенькова</w:t>
      </w:r>
      <w:proofErr w:type="spellEnd"/>
      <w:r>
        <w:rPr>
          <w:rFonts w:ascii="Times New Roman" w:eastAsia="Times New Roman" w:hAnsi="Times New Roman" w:cs="Times New Roman"/>
          <w:sz w:val="24"/>
          <w:szCs w:val="24"/>
        </w:rPr>
        <w:t xml:space="preserve">   « Игры и занимательные упражнения на уроках русского языка».- М.: «Просвещение»  2004.</w:t>
      </w:r>
    </w:p>
    <w:p w:rsidR="00264A35" w:rsidRDefault="00216C2C">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7. Диктанты по русскому языку для специальной (коррекционной) школы VIII вида. Пособие для учителя./ Сост. Е.Я. Кудрявцева. – М.: Гуманитарный издательский центр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2007.</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8. </w:t>
      </w:r>
      <w:r>
        <w:rPr>
          <w:rFonts w:ascii="Times New Roman" w:hAnsi="Times New Roman" w:cs="Times New Roman"/>
          <w:sz w:val="24"/>
          <w:szCs w:val="24"/>
        </w:rPr>
        <w:t xml:space="preserve">А. Г. </w:t>
      </w:r>
      <w:proofErr w:type="spellStart"/>
      <w:r>
        <w:rPr>
          <w:rFonts w:ascii="Times New Roman" w:hAnsi="Times New Roman" w:cs="Times New Roman"/>
          <w:sz w:val="24"/>
          <w:szCs w:val="24"/>
        </w:rPr>
        <w:t>Зикеев</w:t>
      </w:r>
      <w:proofErr w:type="spellEnd"/>
      <w:r>
        <w:rPr>
          <w:rFonts w:ascii="Times New Roman" w:hAnsi="Times New Roman" w:cs="Times New Roman"/>
          <w:sz w:val="24"/>
          <w:szCs w:val="24"/>
        </w:rPr>
        <w:t xml:space="preserve"> «Практическая грамматика на уроках русского языка» 1- 4 ч.- М.: «</w:t>
      </w:r>
      <w:proofErr w:type="spellStart"/>
      <w:r>
        <w:rPr>
          <w:rFonts w:ascii="Times New Roman" w:hAnsi="Times New Roman" w:cs="Times New Roman"/>
          <w:sz w:val="24"/>
          <w:szCs w:val="24"/>
        </w:rPr>
        <w:t>Владос</w:t>
      </w:r>
      <w:proofErr w:type="spellEnd"/>
      <w:r>
        <w:rPr>
          <w:rFonts w:ascii="Times New Roman" w:hAnsi="Times New Roman" w:cs="Times New Roman"/>
          <w:sz w:val="24"/>
          <w:szCs w:val="24"/>
        </w:rPr>
        <w:t>», 2003</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Т.П.Шабалкова</w:t>
      </w:r>
      <w:proofErr w:type="spellEnd"/>
      <w:r>
        <w:rPr>
          <w:rFonts w:ascii="Times New Roman" w:hAnsi="Times New Roman" w:cs="Times New Roman"/>
          <w:sz w:val="24"/>
          <w:szCs w:val="24"/>
        </w:rPr>
        <w:t>. Сборник диктантов и изложений. 5-9 классы. Коррекционное обучение. – Волгоград, «Учитель», 2007.</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 . Ю.А.Вакуленко. «Весёлая грамматика. Разработки занятий, задания, игры». – Волгоград, «Учитель», 2011.</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Н.М.Барская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Л.А.Нислевич</w:t>
      </w:r>
      <w:proofErr w:type="spellEnd"/>
      <w:r>
        <w:rPr>
          <w:rFonts w:ascii="Times New Roman" w:eastAsia="Times New Roman" w:hAnsi="Times New Roman" w:cs="Times New Roman"/>
          <w:sz w:val="24"/>
          <w:szCs w:val="24"/>
        </w:rPr>
        <w:t>. «Обучение русскому языку в 5-9 классах вспомогательной школы». – М., «Просвещение», 1992.</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Литература для учащихся</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roofErr w:type="spellStart"/>
      <w:r>
        <w:rPr>
          <w:rFonts w:ascii="Times New Roman" w:eastAsia="Times New Roman" w:hAnsi="Times New Roman" w:cs="Times New Roman"/>
          <w:sz w:val="24"/>
          <w:szCs w:val="24"/>
        </w:rPr>
        <w:t>Галунчикова</w:t>
      </w:r>
      <w:proofErr w:type="spellEnd"/>
      <w:r>
        <w:rPr>
          <w:rFonts w:ascii="Times New Roman" w:eastAsia="Times New Roman" w:hAnsi="Times New Roman" w:cs="Times New Roman"/>
          <w:sz w:val="24"/>
          <w:szCs w:val="24"/>
        </w:rPr>
        <w:t xml:space="preserve"> Н.Г., Якубовская Э.В. «Русский язык». Учебник для 9 </w:t>
      </w:r>
      <w:proofErr w:type="spellStart"/>
      <w:r>
        <w:rPr>
          <w:rFonts w:ascii="Times New Roman" w:eastAsia="Times New Roman" w:hAnsi="Times New Roman" w:cs="Times New Roman"/>
          <w:sz w:val="24"/>
          <w:szCs w:val="24"/>
        </w:rPr>
        <w:t>кл</w:t>
      </w:r>
      <w:proofErr w:type="spellEnd"/>
      <w:r>
        <w:rPr>
          <w:rFonts w:ascii="Times New Roman" w:eastAsia="Times New Roman" w:hAnsi="Times New Roman" w:cs="Times New Roman"/>
          <w:sz w:val="24"/>
          <w:szCs w:val="24"/>
        </w:rPr>
        <w:t>.-   М.: «Просвещение» 2006</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Д. Н. Ушаков, С. Е. Крючков. «Орфографический словарь».-  М.: «Просвещение» 1980 </w:t>
      </w:r>
    </w:p>
    <w:p w:rsidR="00264A35" w:rsidRDefault="00216C2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В. П. Свириденков  «Сборник упражнений по русскому языку».- М.: «Просвещение», 1969</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М. И. </w:t>
      </w:r>
      <w:proofErr w:type="spellStart"/>
      <w:r>
        <w:rPr>
          <w:rFonts w:ascii="Times New Roman" w:hAnsi="Times New Roman" w:cs="Times New Roman"/>
          <w:sz w:val="24"/>
          <w:szCs w:val="24"/>
        </w:rPr>
        <w:t>Махмутов</w:t>
      </w:r>
      <w:proofErr w:type="spellEnd"/>
      <w:r>
        <w:rPr>
          <w:rFonts w:ascii="Times New Roman" w:hAnsi="Times New Roman" w:cs="Times New Roman"/>
          <w:sz w:val="24"/>
          <w:szCs w:val="24"/>
        </w:rPr>
        <w:t xml:space="preserve">, А. В. Текучёв «Толковый словарь русского языка».- </w:t>
      </w:r>
    </w:p>
    <w:p w:rsidR="00264A35" w:rsidRDefault="00216C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М.: Просвещение, 1981</w:t>
      </w:r>
    </w:p>
    <w:p w:rsidR="00264A35" w:rsidRDefault="00216C2C">
      <w:pPr>
        <w:spacing w:after="0" w:line="360" w:lineRule="auto"/>
        <w:jc w:val="both"/>
      </w:pPr>
      <w:r>
        <w:rPr>
          <w:rFonts w:ascii="Times New Roman" w:hAnsi="Times New Roman" w:cs="Times New Roman"/>
          <w:sz w:val="24"/>
          <w:szCs w:val="24"/>
        </w:rPr>
        <w:t>5. А. Н. Тихонов «Школьный слово-образовательный словарь русского языка</w:t>
      </w:r>
      <w:proofErr w:type="gramStart"/>
      <w:r>
        <w:rPr>
          <w:rFonts w:ascii="Times New Roman" w:hAnsi="Times New Roman" w:cs="Times New Roman"/>
          <w:sz w:val="24"/>
          <w:szCs w:val="24"/>
        </w:rPr>
        <w:t>».-</w:t>
      </w:r>
      <w:proofErr w:type="gramEnd"/>
      <w:r>
        <w:rPr>
          <w:rFonts w:ascii="Times New Roman" w:eastAsia="Times New Roman" w:hAnsi="Times New Roman" w:cs="Times New Roman"/>
          <w:sz w:val="24"/>
          <w:szCs w:val="24"/>
        </w:rPr>
        <w:t xml:space="preserve"> М.: «Просвещение» 1978</w:t>
      </w:r>
    </w:p>
    <w:sectPr w:rsidR="00264A35" w:rsidSect="009D7E68">
      <w:footerReference w:type="default" r:id="rId10"/>
      <w:pgSz w:w="11906" w:h="16838"/>
      <w:pgMar w:top="851" w:right="851" w:bottom="851" w:left="1701" w:header="0"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221" w:rsidRDefault="00092221">
      <w:pPr>
        <w:spacing w:after="0" w:line="240" w:lineRule="auto"/>
      </w:pPr>
      <w:r>
        <w:separator/>
      </w:r>
    </w:p>
  </w:endnote>
  <w:endnote w:type="continuationSeparator" w:id="0">
    <w:p w:rsidR="00092221" w:rsidRDefault="00092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default"/>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2920481"/>
    </w:sdtPr>
    <w:sdtEndPr/>
    <w:sdtContent>
      <w:p w:rsidR="00092221" w:rsidRDefault="00092221">
        <w:pPr>
          <w:pStyle w:val="a9"/>
          <w:jc w:val="right"/>
        </w:pPr>
        <w:r>
          <w:fldChar w:fldCharType="begin"/>
        </w:r>
        <w:r>
          <w:instrText>PAGE</w:instrText>
        </w:r>
        <w:r>
          <w:fldChar w:fldCharType="separate"/>
        </w:r>
        <w:r w:rsidR="00B33AF7">
          <w:rPr>
            <w:noProof/>
          </w:rPr>
          <w:t>21</w:t>
        </w:r>
        <w:r>
          <w:rPr>
            <w:noProof/>
          </w:rPr>
          <w:fldChar w:fldCharType="end"/>
        </w:r>
      </w:p>
    </w:sdtContent>
  </w:sdt>
  <w:p w:rsidR="00092221" w:rsidRDefault="000922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221" w:rsidRDefault="00092221">
      <w:pPr>
        <w:spacing w:after="0" w:line="240" w:lineRule="auto"/>
      </w:pPr>
      <w:r>
        <w:separator/>
      </w:r>
    </w:p>
  </w:footnote>
  <w:footnote w:type="continuationSeparator" w:id="0">
    <w:p w:rsidR="00092221" w:rsidRDefault="000922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D13F6"/>
    <w:multiLevelType w:val="multilevel"/>
    <w:tmpl w:val="323D13F6"/>
    <w:lvl w:ilvl="0">
      <w:start w:val="1"/>
      <w:numFmt w:val="decimal"/>
      <w:lvlText w:val="%1."/>
      <w:lvlJc w:val="left"/>
      <w:pPr>
        <w:ind w:left="450" w:hanging="450"/>
      </w:pPr>
      <w:rPr>
        <w:sz w:val="24"/>
      </w:rPr>
    </w:lvl>
    <w:lvl w:ilvl="1">
      <w:start w:val="1"/>
      <w:numFmt w:val="decimal"/>
      <w:lvlText w:val="%1.%2."/>
      <w:lvlJc w:val="left"/>
      <w:pPr>
        <w:ind w:left="720" w:hanging="720"/>
      </w:pPr>
      <w:rPr>
        <w:sz w:val="24"/>
      </w:rPr>
    </w:lvl>
    <w:lvl w:ilvl="2">
      <w:start w:val="1"/>
      <w:numFmt w:val="decimal"/>
      <w:lvlText w:val="%1.%2.%3."/>
      <w:lvlJc w:val="left"/>
      <w:pPr>
        <w:ind w:left="1520" w:hanging="720"/>
      </w:pPr>
      <w:rPr>
        <w:sz w:val="24"/>
      </w:rPr>
    </w:lvl>
    <w:lvl w:ilvl="3">
      <w:start w:val="1"/>
      <w:numFmt w:val="decimal"/>
      <w:lvlText w:val="%1.%2.%3.%4."/>
      <w:lvlJc w:val="left"/>
      <w:pPr>
        <w:ind w:left="2280" w:hanging="1080"/>
      </w:pPr>
      <w:rPr>
        <w:sz w:val="24"/>
      </w:rPr>
    </w:lvl>
    <w:lvl w:ilvl="4">
      <w:start w:val="1"/>
      <w:numFmt w:val="decimal"/>
      <w:lvlText w:val="%1.%2.%3.%4.%5."/>
      <w:lvlJc w:val="left"/>
      <w:pPr>
        <w:ind w:left="2680" w:hanging="1080"/>
      </w:pPr>
      <w:rPr>
        <w:sz w:val="24"/>
      </w:rPr>
    </w:lvl>
    <w:lvl w:ilvl="5">
      <w:start w:val="1"/>
      <w:numFmt w:val="decimal"/>
      <w:lvlText w:val="%1.%2.%3.%4.%5.%6."/>
      <w:lvlJc w:val="left"/>
      <w:pPr>
        <w:ind w:left="3440" w:hanging="1440"/>
      </w:pPr>
      <w:rPr>
        <w:sz w:val="24"/>
      </w:rPr>
    </w:lvl>
    <w:lvl w:ilvl="6">
      <w:start w:val="1"/>
      <w:numFmt w:val="decimal"/>
      <w:lvlText w:val="%1.%2.%3.%4.%5.%6.%7."/>
      <w:lvlJc w:val="left"/>
      <w:pPr>
        <w:ind w:left="4200" w:hanging="1800"/>
      </w:pPr>
      <w:rPr>
        <w:sz w:val="24"/>
      </w:rPr>
    </w:lvl>
    <w:lvl w:ilvl="7">
      <w:start w:val="1"/>
      <w:numFmt w:val="decimal"/>
      <w:lvlText w:val="%1.%2.%3.%4.%5.%6.%7.%8."/>
      <w:lvlJc w:val="left"/>
      <w:pPr>
        <w:ind w:left="4600" w:hanging="1800"/>
      </w:pPr>
      <w:rPr>
        <w:sz w:val="24"/>
      </w:rPr>
    </w:lvl>
    <w:lvl w:ilvl="8">
      <w:start w:val="1"/>
      <w:numFmt w:val="decimal"/>
      <w:lvlText w:val="%1.%2.%3.%4.%5.%6.%7.%8.%9."/>
      <w:lvlJc w:val="left"/>
      <w:pPr>
        <w:ind w:left="5360" w:hanging="2160"/>
      </w:pPr>
      <w:rPr>
        <w:sz w:val="24"/>
      </w:rPr>
    </w:lvl>
  </w:abstractNum>
  <w:abstractNum w:abstractNumId="1" w15:restartNumberingAfterBreak="0">
    <w:nsid w:val="5CEB6EBD"/>
    <w:multiLevelType w:val="multilevel"/>
    <w:tmpl w:val="5CEB6EBD"/>
    <w:lvl w:ilvl="0">
      <w:start w:val="1"/>
      <w:numFmt w:val="bullet"/>
      <w:lvlText w:val=""/>
      <w:lvlJc w:val="left"/>
      <w:pPr>
        <w:tabs>
          <w:tab w:val="left" w:pos="720"/>
        </w:tabs>
        <w:ind w:left="720" w:hanging="360"/>
      </w:pPr>
      <w:rPr>
        <w:rFonts w:ascii="Symbol" w:hAnsi="Symbol" w:cs="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2" w15:restartNumberingAfterBreak="0">
    <w:nsid w:val="64D91E4A"/>
    <w:multiLevelType w:val="multilevel"/>
    <w:tmpl w:val="64D91E4A"/>
    <w:lvl w:ilvl="0">
      <w:start w:val="1"/>
      <w:numFmt w:val="decimal"/>
      <w:lvlText w:val="%1."/>
      <w:lvlJc w:val="left"/>
      <w:pPr>
        <w:tabs>
          <w:tab w:val="left" w:pos="870"/>
        </w:tabs>
        <w:ind w:left="870" w:hanging="360"/>
      </w:pPr>
    </w:lvl>
    <w:lvl w:ilvl="1">
      <w:start w:val="1"/>
      <w:numFmt w:val="decimal"/>
      <w:suff w:val="nothing"/>
      <w:lvlText w:val=""/>
      <w:lvlJc w:val="left"/>
      <w:pPr>
        <w:tabs>
          <w:tab w:val="left" w:pos="360"/>
        </w:tabs>
        <w:ind w:left="1080" w:hanging="360"/>
      </w:pPr>
    </w:lvl>
    <w:lvl w:ilvl="2">
      <w:start w:val="1"/>
      <w:numFmt w:val="decimal"/>
      <w:suff w:val="nothing"/>
      <w:lvlText w:val=""/>
      <w:lvlJc w:val="left"/>
      <w:pPr>
        <w:tabs>
          <w:tab w:val="left" w:pos="360"/>
        </w:tabs>
        <w:ind w:left="1440" w:hanging="360"/>
      </w:pPr>
    </w:lvl>
    <w:lvl w:ilvl="3">
      <w:start w:val="1"/>
      <w:numFmt w:val="decimal"/>
      <w:suff w:val="nothing"/>
      <w:lvlText w:val=""/>
      <w:lvlJc w:val="left"/>
      <w:pPr>
        <w:tabs>
          <w:tab w:val="left" w:pos="360"/>
        </w:tabs>
        <w:ind w:left="1800" w:hanging="360"/>
      </w:pPr>
    </w:lvl>
    <w:lvl w:ilvl="4">
      <w:start w:val="1"/>
      <w:numFmt w:val="decimal"/>
      <w:suff w:val="nothing"/>
      <w:lvlText w:val=""/>
      <w:lvlJc w:val="left"/>
      <w:pPr>
        <w:tabs>
          <w:tab w:val="left" w:pos="360"/>
        </w:tabs>
        <w:ind w:left="2160" w:hanging="360"/>
      </w:pPr>
    </w:lvl>
    <w:lvl w:ilvl="5">
      <w:start w:val="1"/>
      <w:numFmt w:val="decimal"/>
      <w:suff w:val="nothing"/>
      <w:lvlText w:val=""/>
      <w:lvlJc w:val="left"/>
      <w:pPr>
        <w:tabs>
          <w:tab w:val="left" w:pos="360"/>
        </w:tabs>
        <w:ind w:left="2520" w:hanging="360"/>
      </w:pPr>
    </w:lvl>
    <w:lvl w:ilvl="6">
      <w:start w:val="1"/>
      <w:numFmt w:val="decimal"/>
      <w:suff w:val="nothing"/>
      <w:lvlText w:val=""/>
      <w:lvlJc w:val="left"/>
      <w:pPr>
        <w:tabs>
          <w:tab w:val="left" w:pos="360"/>
        </w:tabs>
        <w:ind w:left="2880" w:hanging="360"/>
      </w:pPr>
    </w:lvl>
    <w:lvl w:ilvl="7">
      <w:start w:val="1"/>
      <w:numFmt w:val="decimal"/>
      <w:suff w:val="nothing"/>
      <w:lvlText w:val=""/>
      <w:lvlJc w:val="left"/>
      <w:pPr>
        <w:tabs>
          <w:tab w:val="left" w:pos="360"/>
        </w:tabs>
        <w:ind w:left="3240" w:hanging="360"/>
      </w:pPr>
    </w:lvl>
    <w:lvl w:ilvl="8">
      <w:start w:val="1"/>
      <w:numFmt w:val="decimal"/>
      <w:suff w:val="nothing"/>
      <w:lvlText w:val=""/>
      <w:lvlJc w:val="left"/>
      <w:pPr>
        <w:tabs>
          <w:tab w:val="left" w:pos="36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6EFB"/>
    <w:rsid w:val="00092221"/>
    <w:rsid w:val="00156010"/>
    <w:rsid w:val="0015613F"/>
    <w:rsid w:val="00216C2C"/>
    <w:rsid w:val="00264A35"/>
    <w:rsid w:val="00344F90"/>
    <w:rsid w:val="00575742"/>
    <w:rsid w:val="006668EE"/>
    <w:rsid w:val="00692750"/>
    <w:rsid w:val="006A6EFB"/>
    <w:rsid w:val="006E50CC"/>
    <w:rsid w:val="00712DE5"/>
    <w:rsid w:val="00796E42"/>
    <w:rsid w:val="008378ED"/>
    <w:rsid w:val="00881DDF"/>
    <w:rsid w:val="00942BB4"/>
    <w:rsid w:val="009D7E68"/>
    <w:rsid w:val="00B15105"/>
    <w:rsid w:val="00B33AF7"/>
    <w:rsid w:val="00BD0B41"/>
    <w:rsid w:val="00BD4C6D"/>
    <w:rsid w:val="00C44F9D"/>
    <w:rsid w:val="00CD53D8"/>
    <w:rsid w:val="00DE0D8F"/>
    <w:rsid w:val="00E63D1E"/>
    <w:rsid w:val="00F00215"/>
    <w:rsid w:val="00F8652B"/>
    <w:rsid w:val="00FA6509"/>
    <w:rsid w:val="09074C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14:docId w14:val="266FEBDD"/>
  <w15:docId w15:val="{B3785B07-439D-431A-9966-F1518AD1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E68"/>
    <w:pPr>
      <w:suppressAutoHyphens/>
      <w:spacing w:after="200" w:line="276" w:lineRule="auto"/>
    </w:pPr>
    <w:rPr>
      <w:rFonts w:ascii="Calibri" w:eastAsiaTheme="minorEastAsia"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9D7E68"/>
    <w:pPr>
      <w:spacing w:after="0" w:line="240" w:lineRule="auto"/>
    </w:pPr>
    <w:rPr>
      <w:rFonts w:ascii="Tahoma" w:hAnsi="Tahoma" w:cs="Tahoma"/>
      <w:sz w:val="16"/>
      <w:szCs w:val="16"/>
    </w:rPr>
  </w:style>
  <w:style w:type="paragraph" w:styleId="a5">
    <w:name w:val="header"/>
    <w:basedOn w:val="a"/>
    <w:uiPriority w:val="99"/>
    <w:unhideWhenUsed/>
    <w:rsid w:val="009D7E68"/>
    <w:pPr>
      <w:tabs>
        <w:tab w:val="center" w:pos="4677"/>
        <w:tab w:val="right" w:pos="9355"/>
      </w:tabs>
      <w:spacing w:after="0" w:line="240" w:lineRule="auto"/>
    </w:pPr>
  </w:style>
  <w:style w:type="paragraph" w:styleId="a6">
    <w:name w:val="Body Text"/>
    <w:basedOn w:val="a"/>
    <w:qFormat/>
    <w:rsid w:val="009D7E68"/>
    <w:pPr>
      <w:spacing w:after="140" w:line="288" w:lineRule="auto"/>
    </w:pPr>
  </w:style>
  <w:style w:type="paragraph" w:styleId="a7">
    <w:name w:val="index heading"/>
    <w:basedOn w:val="a"/>
    <w:next w:val="1"/>
    <w:qFormat/>
    <w:rsid w:val="009D7E68"/>
    <w:pPr>
      <w:suppressLineNumbers/>
    </w:pPr>
    <w:rPr>
      <w:rFonts w:cs="Mangal"/>
    </w:rPr>
  </w:style>
  <w:style w:type="paragraph" w:styleId="1">
    <w:name w:val="index 1"/>
    <w:basedOn w:val="a"/>
    <w:next w:val="a"/>
    <w:uiPriority w:val="99"/>
    <w:unhideWhenUsed/>
    <w:rsid w:val="009D7E68"/>
  </w:style>
  <w:style w:type="paragraph" w:styleId="a8">
    <w:name w:val="Title"/>
    <w:basedOn w:val="a"/>
    <w:rsid w:val="009D7E68"/>
    <w:pPr>
      <w:suppressLineNumbers/>
      <w:spacing w:before="120" w:after="120"/>
    </w:pPr>
    <w:rPr>
      <w:rFonts w:cs="Mangal"/>
      <w:i/>
      <w:iCs/>
      <w:sz w:val="24"/>
      <w:szCs w:val="24"/>
    </w:rPr>
  </w:style>
  <w:style w:type="paragraph" w:styleId="a9">
    <w:name w:val="footer"/>
    <w:basedOn w:val="a"/>
    <w:uiPriority w:val="99"/>
    <w:unhideWhenUsed/>
    <w:qFormat/>
    <w:rsid w:val="009D7E68"/>
    <w:pPr>
      <w:tabs>
        <w:tab w:val="center" w:pos="4677"/>
        <w:tab w:val="right" w:pos="9355"/>
      </w:tabs>
      <w:spacing w:after="0" w:line="240" w:lineRule="auto"/>
    </w:pPr>
  </w:style>
  <w:style w:type="paragraph" w:styleId="aa">
    <w:name w:val="List"/>
    <w:basedOn w:val="a6"/>
    <w:qFormat/>
    <w:rsid w:val="009D7E68"/>
    <w:rPr>
      <w:rFonts w:cs="Mangal"/>
    </w:rPr>
  </w:style>
  <w:style w:type="paragraph" w:styleId="ab">
    <w:name w:val="Normal (Web)"/>
    <w:basedOn w:val="a"/>
    <w:uiPriority w:val="99"/>
    <w:qFormat/>
    <w:rsid w:val="009D7E68"/>
    <w:pPr>
      <w:spacing w:beforeAutospacing="1"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uiPriority w:val="99"/>
    <w:qFormat/>
    <w:locked/>
    <w:rsid w:val="009D7E68"/>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qFormat/>
    <w:rsid w:val="009D7E68"/>
    <w:pPr>
      <w:widowControl w:val="0"/>
      <w:shd w:val="clear" w:color="auto" w:fill="FFFFFF"/>
      <w:spacing w:after="0" w:line="370" w:lineRule="exact"/>
      <w:jc w:val="both"/>
    </w:pPr>
    <w:rPr>
      <w:rFonts w:ascii="Times New Roman" w:eastAsiaTheme="minorHAnsi" w:hAnsi="Times New Roman" w:cs="Times New Roman"/>
      <w:sz w:val="28"/>
      <w:szCs w:val="28"/>
      <w:lang w:eastAsia="en-US"/>
    </w:rPr>
  </w:style>
  <w:style w:type="character" w:customStyle="1" w:styleId="c4">
    <w:name w:val="c4"/>
    <w:basedOn w:val="a0"/>
    <w:qFormat/>
    <w:rsid w:val="009D7E68"/>
  </w:style>
  <w:style w:type="character" w:customStyle="1" w:styleId="ac">
    <w:name w:val="Верхний колонтитул Знак"/>
    <w:basedOn w:val="a0"/>
    <w:uiPriority w:val="99"/>
    <w:semiHidden/>
    <w:qFormat/>
    <w:rsid w:val="009D7E68"/>
    <w:rPr>
      <w:rFonts w:eastAsiaTheme="minorEastAsia"/>
      <w:lang w:eastAsia="ru-RU"/>
    </w:rPr>
  </w:style>
  <w:style w:type="character" w:customStyle="1" w:styleId="ad">
    <w:name w:val="Нижний колонтитул Знак"/>
    <w:basedOn w:val="a0"/>
    <w:uiPriority w:val="99"/>
    <w:qFormat/>
    <w:rsid w:val="009D7E68"/>
    <w:rPr>
      <w:rFonts w:eastAsiaTheme="minorEastAsia"/>
      <w:lang w:eastAsia="ru-RU"/>
    </w:rPr>
  </w:style>
  <w:style w:type="character" w:customStyle="1" w:styleId="ListLabel1">
    <w:name w:val="ListLabel 1"/>
    <w:qFormat/>
    <w:rsid w:val="009D7E68"/>
    <w:rPr>
      <w:rFonts w:ascii="Times New Roman" w:eastAsia="Times New Roman" w:hAnsi="Times New Roman" w:cs="Times New Roman"/>
      <w:color w:val="000000"/>
      <w:sz w:val="24"/>
    </w:rPr>
  </w:style>
  <w:style w:type="character" w:customStyle="1" w:styleId="ListLabel2">
    <w:name w:val="ListLabel 2"/>
    <w:qFormat/>
    <w:rsid w:val="009D7E68"/>
    <w:rPr>
      <w:rFonts w:cs="Times New Roman"/>
      <w:color w:val="000000"/>
      <w:sz w:val="24"/>
    </w:rPr>
  </w:style>
  <w:style w:type="character" w:customStyle="1" w:styleId="ListLabel3">
    <w:name w:val="ListLabel 3"/>
    <w:qFormat/>
    <w:rsid w:val="009D7E68"/>
    <w:rPr>
      <w:rFonts w:cs="Courier New"/>
    </w:rPr>
  </w:style>
  <w:style w:type="paragraph" w:customStyle="1" w:styleId="10">
    <w:name w:val="Заголовок1"/>
    <w:basedOn w:val="a"/>
    <w:next w:val="a6"/>
    <w:qFormat/>
    <w:rsid w:val="009D7E68"/>
    <w:pPr>
      <w:keepNext/>
      <w:spacing w:before="240" w:after="120"/>
    </w:pPr>
    <w:rPr>
      <w:rFonts w:ascii="Liberation Sans" w:eastAsia="Microsoft YaHei" w:hAnsi="Liberation Sans" w:cs="Mangal"/>
      <w:sz w:val="28"/>
      <w:szCs w:val="28"/>
    </w:rPr>
  </w:style>
  <w:style w:type="paragraph" w:customStyle="1" w:styleId="11">
    <w:name w:val="Без интервала1"/>
    <w:uiPriority w:val="99"/>
    <w:qFormat/>
    <w:rsid w:val="009D7E68"/>
    <w:pPr>
      <w:suppressAutoHyphens/>
      <w:spacing w:line="240" w:lineRule="auto"/>
    </w:pPr>
    <w:rPr>
      <w:rFonts w:eastAsia="Times New Roman" w:cs="Times New Roman"/>
      <w:sz w:val="22"/>
      <w:szCs w:val="22"/>
      <w:lang w:eastAsia="en-US"/>
    </w:rPr>
  </w:style>
  <w:style w:type="paragraph" w:customStyle="1" w:styleId="12">
    <w:name w:val="Абзац списка1"/>
    <w:basedOn w:val="a"/>
    <w:uiPriority w:val="99"/>
    <w:qFormat/>
    <w:rsid w:val="009D7E68"/>
    <w:pPr>
      <w:ind w:left="720"/>
      <w:contextualSpacing/>
    </w:pPr>
    <w:rPr>
      <w:rFonts w:eastAsia="Times New Roman" w:cs="Times New Roman"/>
    </w:rPr>
  </w:style>
  <w:style w:type="paragraph" w:customStyle="1" w:styleId="c14">
    <w:name w:val="c14"/>
    <w:basedOn w:val="a"/>
    <w:qFormat/>
    <w:rsid w:val="009D7E68"/>
    <w:pPr>
      <w:spacing w:beforeAutospacing="1" w:afterAutospacing="1" w:line="240" w:lineRule="auto"/>
    </w:pPr>
    <w:rPr>
      <w:rFonts w:ascii="Times New Roman" w:eastAsia="Times New Roman" w:hAnsi="Times New Roman" w:cs="Times New Roman"/>
      <w:sz w:val="24"/>
      <w:szCs w:val="24"/>
    </w:rPr>
  </w:style>
  <w:style w:type="paragraph" w:customStyle="1" w:styleId="c15">
    <w:name w:val="c15"/>
    <w:basedOn w:val="a"/>
    <w:qFormat/>
    <w:rsid w:val="009D7E68"/>
    <w:pPr>
      <w:spacing w:beforeAutospacing="1" w:afterAutospacing="1" w:line="240" w:lineRule="auto"/>
    </w:pPr>
    <w:rPr>
      <w:rFonts w:ascii="Times New Roman" w:eastAsia="Times New Roman" w:hAnsi="Times New Roman" w:cs="Times New Roman"/>
      <w:sz w:val="24"/>
      <w:szCs w:val="24"/>
    </w:rPr>
  </w:style>
  <w:style w:type="paragraph" w:customStyle="1" w:styleId="ae">
    <w:name w:val="Содержимое таблицы"/>
    <w:basedOn w:val="a"/>
    <w:qFormat/>
    <w:rsid w:val="009D7E68"/>
    <w:pPr>
      <w:suppressLineNumbers/>
      <w:spacing w:after="0" w:line="240" w:lineRule="auto"/>
    </w:pPr>
    <w:rPr>
      <w:rFonts w:ascii="Times New Roman" w:eastAsia="Lucida Sans Unicode" w:hAnsi="Times New Roman" w:cs="Mangal"/>
      <w:sz w:val="24"/>
      <w:szCs w:val="24"/>
      <w:lang w:eastAsia="hi-IN" w:bidi="hi-IN"/>
    </w:rPr>
  </w:style>
  <w:style w:type="character" w:customStyle="1" w:styleId="a4">
    <w:name w:val="Текст выноски Знак"/>
    <w:basedOn w:val="a0"/>
    <w:link w:val="a3"/>
    <w:uiPriority w:val="99"/>
    <w:semiHidden/>
    <w:qFormat/>
    <w:rsid w:val="009D7E68"/>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4043</Words>
  <Characters>23050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Виталик</dc:creator>
  <cp:lastModifiedBy>User</cp:lastModifiedBy>
  <cp:revision>60</cp:revision>
  <cp:lastPrinted>2017-10-31T10:42:00Z</cp:lastPrinted>
  <dcterms:created xsi:type="dcterms:W3CDTF">2016-09-12T12:26:00Z</dcterms:created>
  <dcterms:modified xsi:type="dcterms:W3CDTF">2019-03-20T11:23:00Z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1049-10.2.0.5871</vt:lpwstr>
  </property>
</Properties>
</file>