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1F" w:rsidRDefault="00394DD7" w:rsidP="00267D1F">
      <w:pPr>
        <w:jc w:val="center"/>
        <w:rPr>
          <w:rFonts w:ascii="Times New Roman" w:hAnsi="Times New Roman" w:cs="Times New Roman"/>
          <w:b/>
          <w:sz w:val="24"/>
          <w:szCs w:val="24"/>
        </w:rPr>
      </w:pPr>
      <w:r w:rsidRPr="00B063A2">
        <w:rPr>
          <w:rFonts w:ascii="Times New Roman" w:hAnsi="Times New Roman" w:cs="Times New Roman"/>
          <w:b/>
          <w:sz w:val="24"/>
          <w:szCs w:val="24"/>
        </w:rPr>
        <w:t xml:space="preserve">Аннотация к рабочей </w:t>
      </w:r>
      <w:r>
        <w:rPr>
          <w:rFonts w:ascii="Times New Roman" w:hAnsi="Times New Roman" w:cs="Times New Roman"/>
          <w:b/>
          <w:sz w:val="24"/>
          <w:szCs w:val="24"/>
        </w:rPr>
        <w:t xml:space="preserve">адаптированной </w:t>
      </w:r>
      <w:r w:rsidRPr="00B063A2">
        <w:rPr>
          <w:rFonts w:ascii="Times New Roman" w:hAnsi="Times New Roman" w:cs="Times New Roman"/>
          <w:b/>
          <w:sz w:val="24"/>
          <w:szCs w:val="24"/>
        </w:rPr>
        <w:t xml:space="preserve">программе </w:t>
      </w:r>
      <w:r>
        <w:rPr>
          <w:rFonts w:ascii="Times New Roman" w:hAnsi="Times New Roman" w:cs="Times New Roman"/>
          <w:b/>
          <w:sz w:val="24"/>
          <w:szCs w:val="24"/>
        </w:rPr>
        <w:t>по  «Истории»</w:t>
      </w:r>
      <w:r w:rsidRPr="00B063A2">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267D1F">
        <w:rPr>
          <w:rFonts w:ascii="Times New Roman" w:hAnsi="Times New Roman" w:cs="Times New Roman"/>
          <w:b/>
          <w:sz w:val="24"/>
          <w:szCs w:val="24"/>
        </w:rPr>
        <w:t xml:space="preserve"> 5 «б,» 6 «б», </w:t>
      </w:r>
      <w:r>
        <w:rPr>
          <w:rFonts w:ascii="Times New Roman" w:hAnsi="Times New Roman" w:cs="Times New Roman"/>
          <w:b/>
          <w:sz w:val="24"/>
          <w:szCs w:val="24"/>
        </w:rPr>
        <w:t>9</w:t>
      </w:r>
      <w:r w:rsidR="00267D1F">
        <w:rPr>
          <w:rFonts w:ascii="Times New Roman" w:hAnsi="Times New Roman" w:cs="Times New Roman"/>
          <w:b/>
          <w:sz w:val="24"/>
          <w:szCs w:val="24"/>
        </w:rPr>
        <w:t xml:space="preserve"> «</w:t>
      </w:r>
      <w:r>
        <w:rPr>
          <w:rFonts w:ascii="Times New Roman" w:hAnsi="Times New Roman" w:cs="Times New Roman"/>
          <w:b/>
          <w:sz w:val="24"/>
          <w:szCs w:val="24"/>
        </w:rPr>
        <w:t>б</w:t>
      </w:r>
      <w:r w:rsidR="00267D1F">
        <w:rPr>
          <w:rFonts w:ascii="Times New Roman" w:hAnsi="Times New Roman" w:cs="Times New Roman"/>
          <w:b/>
          <w:sz w:val="24"/>
          <w:szCs w:val="24"/>
        </w:rPr>
        <w:t xml:space="preserve">» </w:t>
      </w:r>
      <w:r>
        <w:rPr>
          <w:rFonts w:ascii="Times New Roman" w:hAnsi="Times New Roman" w:cs="Times New Roman"/>
          <w:b/>
          <w:sz w:val="24"/>
          <w:szCs w:val="24"/>
        </w:rPr>
        <w:t>класс</w:t>
      </w:r>
      <w:r w:rsidRPr="00B063A2">
        <w:rPr>
          <w:rFonts w:ascii="Times New Roman" w:hAnsi="Times New Roman" w:cs="Times New Roman"/>
          <w:b/>
          <w:sz w:val="24"/>
          <w:szCs w:val="24"/>
        </w:rPr>
        <w:t xml:space="preserve">      </w:t>
      </w:r>
      <w:r w:rsidR="00267D1F">
        <w:rPr>
          <w:rFonts w:ascii="Times New Roman" w:hAnsi="Times New Roman" w:cs="Times New Roman"/>
          <w:b/>
          <w:sz w:val="24"/>
          <w:szCs w:val="24"/>
        </w:rPr>
        <w:t xml:space="preserve">с задержкой психического развития </w:t>
      </w:r>
      <w:r w:rsidR="00267D1F" w:rsidRPr="00B063A2">
        <w:rPr>
          <w:rFonts w:ascii="Times New Roman" w:hAnsi="Times New Roman" w:cs="Times New Roman"/>
          <w:b/>
          <w:sz w:val="24"/>
          <w:szCs w:val="24"/>
        </w:rPr>
        <w:t xml:space="preserve">учителя:  </w:t>
      </w:r>
      <w:r w:rsidR="00267D1F">
        <w:rPr>
          <w:rFonts w:ascii="Times New Roman" w:hAnsi="Times New Roman" w:cs="Times New Roman"/>
          <w:b/>
          <w:sz w:val="24"/>
          <w:szCs w:val="24"/>
        </w:rPr>
        <w:t>Козловской Светланы Николаевны</w:t>
      </w:r>
      <w:r w:rsidRPr="00B063A2">
        <w:rPr>
          <w:rFonts w:ascii="Times New Roman" w:hAnsi="Times New Roman" w:cs="Times New Roman"/>
          <w:b/>
          <w:sz w:val="24"/>
          <w:szCs w:val="24"/>
        </w:rPr>
        <w:t xml:space="preserve">      </w:t>
      </w:r>
      <w:r w:rsidR="00267D1F" w:rsidRPr="00B063A2">
        <w:rPr>
          <w:rFonts w:ascii="Times New Roman" w:hAnsi="Times New Roman" w:cs="Times New Roman"/>
          <w:b/>
          <w:sz w:val="24"/>
          <w:szCs w:val="24"/>
        </w:rPr>
        <w:t>Муниципального бюджетного общеобразовательного учреждения «МБОУ  ООШ №3» 2016-2017 учебный год.</w:t>
      </w:r>
    </w:p>
    <w:p w:rsidR="00394DD7" w:rsidRPr="00267D1F" w:rsidRDefault="00394DD7" w:rsidP="00267D1F">
      <w:pPr>
        <w:tabs>
          <w:tab w:val="left" w:pos="1875"/>
        </w:tabs>
        <w:rPr>
          <w:rFonts w:ascii="Times New Roman" w:hAnsi="Times New Roman" w:cs="Times New Roman"/>
          <w:b/>
          <w:sz w:val="24"/>
          <w:szCs w:val="24"/>
        </w:rPr>
      </w:pPr>
      <w:r w:rsidRPr="00B063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63A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F428C" w:rsidRDefault="00FF428C" w:rsidP="00C00840">
      <w:pPr>
        <w:spacing w:line="360" w:lineRule="auto"/>
        <w:jc w:val="both"/>
        <w:rPr>
          <w:rFonts w:ascii="Times New Roman" w:hAnsi="Times New Roman" w:cs="Times New Roman"/>
          <w:sz w:val="24"/>
          <w:szCs w:val="24"/>
        </w:rPr>
      </w:pPr>
      <w:bookmarkStart w:id="0" w:name="_GoBack"/>
      <w:r w:rsidRPr="0026125C">
        <w:rPr>
          <w:rFonts w:ascii="Times New Roman" w:hAnsi="Times New Roman" w:cs="Times New Roman"/>
          <w:sz w:val="24"/>
          <w:szCs w:val="24"/>
        </w:rPr>
        <w:t>В соответствии с п. 9 ст. 2 Федерального закона от 29 декабря 2012 г. № 273-ФЗ "Об образовании в Российской Федерации" (Собрание законодательства Российской Федерации, 2012, № 53, ст. 7598; 2013, N 19, ст. 2326)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w:t>
      </w:r>
      <w:r>
        <w:rPr>
          <w:rFonts w:ascii="Times New Roman" w:hAnsi="Times New Roman" w:cs="Times New Roman"/>
          <w:sz w:val="24"/>
          <w:szCs w:val="24"/>
        </w:rPr>
        <w:t xml:space="preserve"> </w:t>
      </w:r>
      <w:r w:rsidRPr="0026125C">
        <w:rPr>
          <w:rFonts w:ascii="Times New Roman" w:hAnsi="Times New Roman" w:cs="Times New Roman"/>
          <w:sz w:val="24"/>
          <w:szCs w:val="24"/>
        </w:rPr>
        <w:t xml:space="preserve">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а также оценочных и методических материалов, которую в соответствии с ст. 12 Федерального закона от 29 декабря 2012 г. № 273-ФЗ "Об образовании в Российской Федерации" самостоятельно разрабатывает и утверждает образовательная организация, осуществляющая образовательную деятельность.</w:t>
      </w:r>
    </w:p>
    <w:p w:rsidR="00FF428C" w:rsidRDefault="00FF428C" w:rsidP="00C00840">
      <w:pPr>
        <w:spacing w:line="360" w:lineRule="auto"/>
        <w:jc w:val="both"/>
        <w:rPr>
          <w:rFonts w:ascii="Times New Roman" w:hAnsi="Times New Roman" w:cs="Times New Roman"/>
          <w:sz w:val="24"/>
          <w:szCs w:val="24"/>
        </w:rPr>
      </w:pPr>
      <w:r w:rsidRPr="0026125C">
        <w:rPr>
          <w:rFonts w:ascii="Times New Roman" w:hAnsi="Times New Roman" w:cs="Times New Roman"/>
          <w:sz w:val="24"/>
          <w:szCs w:val="24"/>
        </w:rPr>
        <w:t xml:space="preserve">Адаптированная образовательная программа для детей с </w:t>
      </w:r>
      <w:r>
        <w:rPr>
          <w:rFonts w:ascii="Times New Roman" w:hAnsi="Times New Roman" w:cs="Times New Roman"/>
          <w:sz w:val="24"/>
          <w:szCs w:val="24"/>
        </w:rPr>
        <w:t>задержкой психического развития</w:t>
      </w:r>
      <w:r w:rsidRPr="0026125C">
        <w:rPr>
          <w:rFonts w:ascii="Times New Roman" w:hAnsi="Times New Roman" w:cs="Times New Roman"/>
          <w:sz w:val="24"/>
          <w:szCs w:val="24"/>
        </w:rPr>
        <w:t xml:space="preserve"> является нормативно-управленческим документом муниципального</w:t>
      </w:r>
      <w:r>
        <w:rPr>
          <w:rFonts w:ascii="Times New Roman" w:hAnsi="Times New Roman" w:cs="Times New Roman"/>
          <w:sz w:val="24"/>
          <w:szCs w:val="24"/>
        </w:rPr>
        <w:t xml:space="preserve"> бюджетного</w:t>
      </w:r>
      <w:r w:rsidRPr="0026125C">
        <w:rPr>
          <w:rFonts w:ascii="Times New Roman" w:hAnsi="Times New Roman" w:cs="Times New Roman"/>
          <w:sz w:val="24"/>
          <w:szCs w:val="24"/>
        </w:rPr>
        <w:t xml:space="preserve"> общеобразовательного учреждения </w:t>
      </w:r>
      <w:r>
        <w:rPr>
          <w:rFonts w:ascii="Times New Roman" w:hAnsi="Times New Roman" w:cs="Times New Roman"/>
          <w:sz w:val="24"/>
          <w:szCs w:val="24"/>
        </w:rPr>
        <w:t xml:space="preserve">МБОУ  ООШ№3 </w:t>
      </w:r>
      <w:r w:rsidRPr="0026125C">
        <w:rPr>
          <w:rFonts w:ascii="Times New Roman" w:hAnsi="Times New Roman" w:cs="Times New Roman"/>
          <w:sz w:val="24"/>
          <w:szCs w:val="24"/>
        </w:rPr>
        <w:t>и характеризует специфику содержания образования и особенности организации образовательной деятельности.</w:t>
      </w:r>
    </w:p>
    <w:bookmarkEnd w:id="0"/>
    <w:p w:rsidR="00FF428C" w:rsidRPr="00FF428C" w:rsidRDefault="00FF428C" w:rsidP="00FF428C">
      <w:pPr>
        <w:spacing w:after="0" w:line="360" w:lineRule="auto"/>
        <w:ind w:firstLine="567"/>
        <w:jc w:val="center"/>
        <w:rPr>
          <w:rFonts w:ascii="Times New Roman" w:hAnsi="Times New Roman" w:cs="Times New Roman"/>
          <w:b/>
          <w:i/>
          <w:sz w:val="24"/>
          <w:szCs w:val="24"/>
          <w:u w:val="single"/>
        </w:rPr>
      </w:pPr>
      <w:r w:rsidRPr="00FF428C">
        <w:rPr>
          <w:rFonts w:ascii="Times New Roman" w:hAnsi="Times New Roman" w:cs="Times New Roman"/>
          <w:b/>
          <w:i/>
          <w:sz w:val="24"/>
          <w:szCs w:val="24"/>
          <w:u w:val="single"/>
        </w:rPr>
        <w:t>Рабочая программа составлена</w:t>
      </w:r>
    </w:p>
    <w:p w:rsidR="00FF428C" w:rsidRPr="00FF428C" w:rsidRDefault="00FF428C" w:rsidP="00FF428C">
      <w:pPr>
        <w:spacing w:after="0" w:line="360" w:lineRule="auto"/>
        <w:ind w:firstLine="567"/>
        <w:jc w:val="center"/>
        <w:rPr>
          <w:rFonts w:ascii="Times New Roman" w:hAnsi="Times New Roman" w:cs="Times New Roman"/>
          <w:b/>
          <w:i/>
          <w:sz w:val="24"/>
          <w:szCs w:val="24"/>
          <w:u w:val="single"/>
        </w:rPr>
      </w:pPr>
      <w:r w:rsidRPr="00FF428C">
        <w:rPr>
          <w:rFonts w:ascii="Times New Roman" w:hAnsi="Times New Roman" w:cs="Times New Roman"/>
          <w:b/>
          <w:i/>
          <w:sz w:val="24"/>
          <w:szCs w:val="24"/>
          <w:u w:val="single"/>
        </w:rPr>
        <w:t>на основании следующих нормативных документов:</w:t>
      </w:r>
    </w:p>
    <w:p w:rsidR="00FF428C" w:rsidRPr="00FF428C" w:rsidRDefault="00FF428C" w:rsidP="00FF428C">
      <w:pPr>
        <w:spacing w:after="0" w:line="360" w:lineRule="auto"/>
        <w:ind w:firstLine="567"/>
        <w:jc w:val="both"/>
        <w:rPr>
          <w:rFonts w:ascii="Times New Roman" w:hAnsi="Times New Roman" w:cs="Times New Roman"/>
          <w:b/>
          <w:sz w:val="24"/>
          <w:szCs w:val="24"/>
        </w:rPr>
      </w:pPr>
    </w:p>
    <w:p w:rsidR="00FF428C" w:rsidRPr="00FF428C" w:rsidRDefault="00FF428C" w:rsidP="00FF428C">
      <w:pPr>
        <w:numPr>
          <w:ilvl w:val="0"/>
          <w:numId w:val="1"/>
        </w:numPr>
        <w:spacing w:after="0" w:line="360" w:lineRule="auto"/>
        <w:contextualSpacing/>
        <w:jc w:val="both"/>
        <w:rPr>
          <w:rFonts w:ascii="Times New Roman" w:eastAsia="Calibri" w:hAnsi="Times New Roman" w:cs="Times New Roman"/>
          <w:b/>
          <w:color w:val="262626"/>
          <w:sz w:val="24"/>
          <w:szCs w:val="24"/>
        </w:rPr>
      </w:pPr>
      <w:r w:rsidRPr="00FF428C">
        <w:rPr>
          <w:rFonts w:ascii="Times New Roman" w:eastAsia="Calibri" w:hAnsi="Times New Roman" w:cs="Times New Roman"/>
          <w:color w:val="000000"/>
          <w:sz w:val="24"/>
          <w:szCs w:val="24"/>
        </w:rPr>
        <w:t xml:space="preserve">Федеральный закон  Российской  Федерации   от 29. 12. </w:t>
      </w:r>
      <w:smartTag w:uri="urn:schemas-microsoft-com:office:smarttags" w:element="metricconverter">
        <w:smartTagPr>
          <w:attr w:name="ProductID" w:val="2011 г"/>
        </w:smartTagPr>
        <w:r w:rsidRPr="00FF428C">
          <w:rPr>
            <w:rFonts w:ascii="Times New Roman" w:eastAsia="Calibri" w:hAnsi="Times New Roman" w:cs="Times New Roman"/>
            <w:color w:val="000000"/>
            <w:sz w:val="24"/>
            <w:szCs w:val="24"/>
          </w:rPr>
          <w:t>2012 г</w:t>
        </w:r>
      </w:smartTag>
      <w:r w:rsidRPr="00FF428C">
        <w:rPr>
          <w:rFonts w:ascii="Times New Roman" w:eastAsia="Calibri" w:hAnsi="Times New Roman" w:cs="Times New Roman"/>
          <w:color w:val="000000"/>
          <w:sz w:val="24"/>
          <w:szCs w:val="24"/>
        </w:rPr>
        <w:t xml:space="preserve">., №273-ФЗ «Об образовании в Российской Федерации». Принят Государственной Думой 21. 12. </w:t>
      </w:r>
      <w:smartTag w:uri="urn:schemas-microsoft-com:office:smarttags" w:element="metricconverter">
        <w:smartTagPr>
          <w:attr w:name="ProductID" w:val="2011 г"/>
        </w:smartTagPr>
        <w:r w:rsidRPr="00FF428C">
          <w:rPr>
            <w:rFonts w:ascii="Times New Roman" w:eastAsia="Calibri" w:hAnsi="Times New Roman" w:cs="Times New Roman"/>
            <w:color w:val="000000"/>
            <w:sz w:val="24"/>
            <w:szCs w:val="24"/>
          </w:rPr>
          <w:t>2012 г</w:t>
        </w:r>
      </w:smartTag>
      <w:r w:rsidRPr="00FF428C">
        <w:rPr>
          <w:rFonts w:ascii="Times New Roman" w:eastAsia="Calibri" w:hAnsi="Times New Roman" w:cs="Times New Roman"/>
          <w:color w:val="000000"/>
          <w:sz w:val="24"/>
          <w:szCs w:val="24"/>
        </w:rPr>
        <w:t xml:space="preserve">. Одобрен Советом Федерации 26. 12. 2012 года  </w:t>
      </w:r>
    </w:p>
    <w:p w:rsidR="00FF428C" w:rsidRPr="00FF428C" w:rsidRDefault="00FF428C" w:rsidP="00FF428C">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FF428C">
        <w:rPr>
          <w:rFonts w:ascii="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 189 от 29.12.2010 года, зарегистрированного Министерством юстиции РФ 03.03.2011 года, рег. № 19993);</w:t>
      </w:r>
    </w:p>
    <w:p w:rsidR="00FF428C" w:rsidRDefault="00FF428C" w:rsidP="00FF428C">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FF428C">
        <w:rPr>
          <w:rFonts w:ascii="Times New Roman" w:hAnsi="Times New Roman" w:cs="Times New Roman"/>
          <w:b/>
          <w:sz w:val="24"/>
          <w:szCs w:val="24"/>
          <w:lang w:eastAsia="ru-RU"/>
        </w:rPr>
        <w:t>Устав</w:t>
      </w:r>
      <w:r w:rsidRPr="00FF428C">
        <w:rPr>
          <w:rFonts w:ascii="Times New Roman" w:hAnsi="Times New Roman" w:cs="Times New Roman"/>
          <w:sz w:val="24"/>
          <w:szCs w:val="24"/>
          <w:lang w:eastAsia="ru-RU"/>
        </w:rPr>
        <w:t xml:space="preserve"> МБОУ </w:t>
      </w:r>
      <w:r w:rsidRPr="00FF428C">
        <w:rPr>
          <w:rFonts w:ascii="Times New Roman" w:hAnsi="Times New Roman" w:cs="Times New Roman"/>
          <w:sz w:val="24"/>
          <w:szCs w:val="24"/>
          <w:lang w:val="en-US" w:eastAsia="ru-RU"/>
        </w:rPr>
        <w:t>ООШ №3;</w:t>
      </w:r>
    </w:p>
    <w:p w:rsidR="008E7854" w:rsidRPr="00DC634D" w:rsidRDefault="008E7854" w:rsidP="008E7854">
      <w:pPr>
        <w:pStyle w:val="a3"/>
        <w:widowControl w:val="0"/>
        <w:numPr>
          <w:ilvl w:val="0"/>
          <w:numId w:val="1"/>
        </w:numPr>
        <w:spacing w:after="0" w:line="360" w:lineRule="auto"/>
        <w:jc w:val="both"/>
        <w:rPr>
          <w:rFonts w:ascii="Times New Roman" w:eastAsia="Times New Roman" w:hAnsi="Times New Roman"/>
          <w:sz w:val="24"/>
          <w:szCs w:val="24"/>
          <w:lang w:eastAsia="ru-RU"/>
        </w:rPr>
      </w:pPr>
      <w:r w:rsidRPr="00DC634D">
        <w:rPr>
          <w:rFonts w:ascii="Times New Roman" w:eastAsia="Times New Roman" w:hAnsi="Times New Roman"/>
          <w:sz w:val="24"/>
          <w:szCs w:val="24"/>
          <w:lang w:eastAsia="ru-RU"/>
        </w:rPr>
        <w:t>Примерная (типовая) образовательная программа по истории, рекомендованные к использованию Министерством образования и науки РФ. // Сборник нормативных документов. История./ сост. Э.Д. Днепров, А.Г. Аркадьев. – М.: Дрофа, 2007.</w:t>
      </w:r>
    </w:p>
    <w:p w:rsidR="008E7854" w:rsidRPr="00DC634D" w:rsidRDefault="008E7854" w:rsidP="008E7854">
      <w:pPr>
        <w:pStyle w:val="a3"/>
        <w:widowControl w:val="0"/>
        <w:numPr>
          <w:ilvl w:val="0"/>
          <w:numId w:val="1"/>
        </w:numPr>
        <w:spacing w:after="0" w:line="360" w:lineRule="auto"/>
        <w:jc w:val="both"/>
        <w:rPr>
          <w:rFonts w:ascii="Times New Roman" w:eastAsia="Times New Roman" w:hAnsi="Times New Roman"/>
          <w:sz w:val="24"/>
          <w:szCs w:val="24"/>
          <w:lang w:eastAsia="ru-RU"/>
        </w:rPr>
      </w:pPr>
      <w:r w:rsidRPr="00DC634D">
        <w:rPr>
          <w:rFonts w:ascii="Times New Roman" w:eastAsia="Times New Roman" w:hAnsi="Times New Roman"/>
          <w:sz w:val="24"/>
          <w:szCs w:val="24"/>
          <w:lang w:eastAsia="ru-RU"/>
        </w:rPr>
        <w:lastRenderedPageBreak/>
        <w:t xml:space="preserve">Примерная программа основного общего образования по истории 5-9 класс для образовательных учреждений (сб. «Программы общеобразовательных учреждений. История. Обществознаний 5-11/ М. «Просвещение 2008»).   </w:t>
      </w:r>
    </w:p>
    <w:p w:rsidR="008E7854" w:rsidRPr="00FF428C" w:rsidRDefault="008E7854" w:rsidP="008E7854">
      <w:pPr>
        <w:tabs>
          <w:tab w:val="left" w:pos="284"/>
        </w:tabs>
        <w:spacing w:after="0" w:line="360" w:lineRule="auto"/>
        <w:ind w:left="360"/>
        <w:contextualSpacing/>
        <w:jc w:val="both"/>
        <w:rPr>
          <w:rFonts w:ascii="Times New Roman" w:hAnsi="Times New Roman" w:cs="Times New Roman"/>
          <w:sz w:val="24"/>
          <w:szCs w:val="24"/>
          <w:lang w:eastAsia="ru-RU"/>
        </w:rPr>
      </w:pPr>
    </w:p>
    <w:p w:rsidR="00FF428C" w:rsidRPr="00BE5913" w:rsidRDefault="00FF428C" w:rsidP="00FF428C">
      <w:pPr>
        <w:pStyle w:val="a3"/>
        <w:widowControl w:val="0"/>
        <w:autoSpaceDE w:val="0"/>
        <w:autoSpaceDN w:val="0"/>
        <w:adjustRightInd w:val="0"/>
        <w:spacing w:after="0" w:line="360" w:lineRule="auto"/>
        <w:jc w:val="center"/>
        <w:rPr>
          <w:rFonts w:ascii="Times New Roman" w:hAnsi="Times New Roman"/>
          <w:b/>
          <w:i/>
          <w:sz w:val="24"/>
          <w:szCs w:val="24"/>
          <w:u w:val="single"/>
          <w:lang w:eastAsia="ru-RU"/>
        </w:rPr>
      </w:pPr>
      <w:r w:rsidRPr="00BE5913">
        <w:rPr>
          <w:rFonts w:ascii="Times New Roman" w:hAnsi="Times New Roman"/>
          <w:b/>
          <w:i/>
          <w:sz w:val="24"/>
          <w:szCs w:val="24"/>
          <w:u w:val="single"/>
          <w:lang w:eastAsia="ru-RU"/>
        </w:rPr>
        <w:t>Цели изучения истории  в основной школе:</w:t>
      </w:r>
    </w:p>
    <w:p w:rsidR="00FF428C" w:rsidRPr="00F02B75" w:rsidRDefault="00FF428C" w:rsidP="00FF428C">
      <w:pPr>
        <w:pStyle w:val="a3"/>
        <w:widowControl w:val="0"/>
        <w:autoSpaceDE w:val="0"/>
        <w:autoSpaceDN w:val="0"/>
        <w:adjustRightInd w:val="0"/>
        <w:spacing w:after="0" w:line="360" w:lineRule="auto"/>
        <w:rPr>
          <w:rFonts w:ascii="Times New Roman" w:hAnsi="Times New Roman"/>
          <w:b/>
          <w:sz w:val="24"/>
          <w:szCs w:val="24"/>
          <w:lang w:eastAsia="ru-RU"/>
        </w:rPr>
      </w:pPr>
    </w:p>
    <w:p w:rsidR="00FF428C" w:rsidRPr="00F02B75" w:rsidRDefault="00FF428C" w:rsidP="00FF428C">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  развитие умений по применению исторических знаний в жизни; приобщение учащихся к национальным и мировым культурным традициям, воспитание патриотизма, формирование гражданского самосознания.</w:t>
      </w:r>
    </w:p>
    <w:p w:rsidR="00FF428C" w:rsidRPr="00F02B75" w:rsidRDefault="00FF428C" w:rsidP="00FF428C">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p>
    <w:p w:rsidR="00FF428C" w:rsidRPr="00BE5913" w:rsidRDefault="00FF428C" w:rsidP="00FF428C">
      <w:pPr>
        <w:pStyle w:val="a3"/>
        <w:widowControl w:val="0"/>
        <w:autoSpaceDE w:val="0"/>
        <w:autoSpaceDN w:val="0"/>
        <w:adjustRightInd w:val="0"/>
        <w:spacing w:after="0" w:line="360" w:lineRule="auto"/>
        <w:jc w:val="center"/>
        <w:rPr>
          <w:rFonts w:ascii="Times New Roman" w:hAnsi="Times New Roman"/>
          <w:b/>
          <w:i/>
          <w:sz w:val="24"/>
          <w:szCs w:val="24"/>
          <w:u w:val="single"/>
          <w:lang w:eastAsia="ru-RU"/>
        </w:rPr>
      </w:pPr>
      <w:r w:rsidRPr="00BE5913">
        <w:rPr>
          <w:rFonts w:ascii="Times New Roman" w:hAnsi="Times New Roman"/>
          <w:b/>
          <w:i/>
          <w:sz w:val="24"/>
          <w:szCs w:val="24"/>
          <w:u w:val="single"/>
          <w:lang w:eastAsia="ru-RU"/>
        </w:rPr>
        <w:t>Основными   задачами курса являются:</w:t>
      </w:r>
    </w:p>
    <w:p w:rsidR="00FF428C" w:rsidRPr="00F02B75" w:rsidRDefault="00FF428C" w:rsidP="00FF428C">
      <w:pPr>
        <w:widowControl w:val="0"/>
        <w:autoSpaceDE w:val="0"/>
        <w:autoSpaceDN w:val="0"/>
        <w:adjustRightInd w:val="0"/>
        <w:spacing w:after="0" w:line="360" w:lineRule="auto"/>
        <w:jc w:val="both"/>
        <w:rPr>
          <w:rFonts w:ascii="Times New Roman" w:hAnsi="Times New Roman" w:cs="Times New Roman"/>
          <w:b/>
          <w:sz w:val="24"/>
          <w:szCs w:val="24"/>
          <w:u w:val="single"/>
          <w:lang w:eastAsia="ru-RU"/>
        </w:rPr>
      </w:pP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исторического мышления учащихся;</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развитие умений работы с книгой и  с картографическим материалом;  формирование навыков пересказа материала учебника, ответа на фактологические и проблемные вопросы;</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древних обществ, о политическом и социальном строе древнего мира, знаний о наиболее ярких личностях эпохи;</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умений охарактеризовать события, образ жизни в древнем мире;</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 xml:space="preserve">формирование представлений о политических институтах и умений оперировать этими понятиями (деспотизм, закон, гражданин, суверенитет и т.д.). </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 xml:space="preserve"> формирование правовой культуры школьников;</w:t>
      </w:r>
    </w:p>
    <w:p w:rsidR="00FF428C" w:rsidRPr="00F02B75" w:rsidRDefault="00FF428C" w:rsidP="00FF428C">
      <w:pPr>
        <w:widowControl w:val="0"/>
        <w:numPr>
          <w:ilvl w:val="0"/>
          <w:numId w:val="2"/>
        </w:numPr>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представлений о возникших еще в древности общечеловеческих ценностях и уважение этих достижений, (достижения в науке, искусстве, литературе, архитектуре и т.д.);</w:t>
      </w:r>
    </w:p>
    <w:p w:rsidR="00FF428C" w:rsidRPr="00F02B75" w:rsidRDefault="00FF428C" w:rsidP="00FF428C">
      <w:pPr>
        <w:widowControl w:val="0"/>
        <w:numPr>
          <w:ilvl w:val="0"/>
          <w:numId w:val="2"/>
        </w:numPr>
        <w:tabs>
          <w:tab w:val="left" w:pos="720"/>
        </w:tabs>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FF428C" w:rsidRPr="00F02B75" w:rsidRDefault="00FF428C" w:rsidP="00FF428C">
      <w:pPr>
        <w:widowControl w:val="0"/>
        <w:numPr>
          <w:ilvl w:val="0"/>
          <w:numId w:val="2"/>
        </w:numPr>
        <w:tabs>
          <w:tab w:val="left" w:pos="720"/>
        </w:tabs>
        <w:autoSpaceDE w:val="0"/>
        <w:autoSpaceDN w:val="0"/>
        <w:adjustRightInd w:val="0"/>
        <w:spacing w:after="0" w:line="360" w:lineRule="auto"/>
        <w:ind w:left="0" w:firstLine="0"/>
        <w:jc w:val="both"/>
        <w:rPr>
          <w:rFonts w:ascii="Times New Roman" w:hAnsi="Times New Roman" w:cs="Times New Roman"/>
          <w:sz w:val="24"/>
          <w:szCs w:val="24"/>
          <w:lang w:eastAsia="ru-RU"/>
        </w:rPr>
      </w:pPr>
      <w:r w:rsidRPr="00F02B75">
        <w:rPr>
          <w:rFonts w:ascii="Times New Roman" w:hAnsi="Times New Roman" w:cs="Times New Roman"/>
          <w:sz w:val="24"/>
          <w:szCs w:val="24"/>
          <w:lang w:eastAsia="ru-RU"/>
        </w:rPr>
        <w:t>формирование веротерпимости, широту мировоззрения, гуманизм;</w:t>
      </w:r>
    </w:p>
    <w:p w:rsidR="00FF428C" w:rsidRPr="00F02B75" w:rsidRDefault="00FF428C" w:rsidP="00FF428C">
      <w:pPr>
        <w:widowControl w:val="0"/>
        <w:numPr>
          <w:ilvl w:val="0"/>
          <w:numId w:val="2"/>
        </w:numPr>
        <w:tabs>
          <w:tab w:val="left" w:pos="720"/>
        </w:tabs>
        <w:autoSpaceDE w:val="0"/>
        <w:autoSpaceDN w:val="0"/>
        <w:adjustRightInd w:val="0"/>
        <w:spacing w:after="0" w:line="360" w:lineRule="auto"/>
        <w:ind w:left="0" w:firstLine="0"/>
        <w:jc w:val="both"/>
        <w:rPr>
          <w:rFonts w:ascii="Times New Roman" w:hAnsi="Times New Roman" w:cs="Times New Roman"/>
          <w:sz w:val="24"/>
          <w:szCs w:val="24"/>
          <w:u w:val="single"/>
          <w:lang w:eastAsia="ru-RU"/>
        </w:rPr>
      </w:pPr>
      <w:r w:rsidRPr="00F02B75">
        <w:rPr>
          <w:rFonts w:ascii="Times New Roman" w:hAnsi="Times New Roman" w:cs="Times New Roman"/>
          <w:sz w:val="24"/>
          <w:szCs w:val="24"/>
          <w:lang w:eastAsia="ru-RU"/>
        </w:rPr>
        <w:t xml:space="preserve"> развитие личностных качеств школьников на основе примеров из истории древнего мира: свободолюбия, патриотизма, мужества, благородства, мудрости.</w:t>
      </w:r>
    </w:p>
    <w:p w:rsidR="00975B3B" w:rsidRDefault="00975B3B" w:rsidP="008E7854">
      <w:pPr>
        <w:pStyle w:val="a3"/>
        <w:spacing w:after="0"/>
        <w:ind w:left="780"/>
        <w:jc w:val="center"/>
        <w:rPr>
          <w:rFonts w:ascii="Times New Roman" w:hAnsi="Times New Roman"/>
          <w:b/>
          <w:sz w:val="24"/>
          <w:szCs w:val="24"/>
          <w:lang w:val="en-US"/>
        </w:rPr>
      </w:pPr>
    </w:p>
    <w:p w:rsidR="00975B3B" w:rsidRDefault="00975B3B" w:rsidP="008E7854">
      <w:pPr>
        <w:pStyle w:val="a3"/>
        <w:spacing w:after="0"/>
        <w:ind w:left="780"/>
        <w:jc w:val="center"/>
        <w:rPr>
          <w:rFonts w:ascii="Times New Roman" w:hAnsi="Times New Roman"/>
          <w:b/>
          <w:sz w:val="24"/>
          <w:szCs w:val="24"/>
          <w:lang w:val="en-US"/>
        </w:rPr>
      </w:pPr>
    </w:p>
    <w:p w:rsidR="00975B3B" w:rsidRDefault="00975B3B" w:rsidP="008E7854">
      <w:pPr>
        <w:pStyle w:val="a3"/>
        <w:spacing w:after="0"/>
        <w:ind w:left="780"/>
        <w:jc w:val="center"/>
        <w:rPr>
          <w:rFonts w:ascii="Times New Roman" w:hAnsi="Times New Roman"/>
          <w:b/>
          <w:sz w:val="24"/>
          <w:szCs w:val="24"/>
          <w:lang w:val="en-US"/>
        </w:rPr>
      </w:pPr>
    </w:p>
    <w:p w:rsidR="00975B3B" w:rsidRPr="00FF428C" w:rsidRDefault="00975B3B" w:rsidP="00975B3B">
      <w:pPr>
        <w:jc w:val="center"/>
        <w:rPr>
          <w:rFonts w:ascii="Times New Roman" w:hAnsi="Times New Roman" w:cs="Times New Roman"/>
          <w:b/>
          <w:sz w:val="24"/>
          <w:szCs w:val="24"/>
        </w:rPr>
      </w:pPr>
      <w:r w:rsidRPr="00FF428C">
        <w:rPr>
          <w:rFonts w:ascii="Times New Roman" w:hAnsi="Times New Roman" w:cs="Times New Roman"/>
          <w:b/>
          <w:sz w:val="24"/>
          <w:szCs w:val="24"/>
        </w:rPr>
        <w:t>5 «б» класс</w:t>
      </w:r>
    </w:p>
    <w:p w:rsidR="00975B3B" w:rsidRDefault="00975B3B" w:rsidP="008E7854">
      <w:pPr>
        <w:pStyle w:val="a3"/>
        <w:spacing w:after="0"/>
        <w:ind w:left="780"/>
        <w:jc w:val="center"/>
        <w:rPr>
          <w:rFonts w:ascii="Times New Roman" w:hAnsi="Times New Roman"/>
          <w:b/>
          <w:sz w:val="24"/>
          <w:szCs w:val="24"/>
          <w:lang w:val="en-US"/>
        </w:rPr>
      </w:pPr>
    </w:p>
    <w:p w:rsidR="00975B3B" w:rsidRDefault="00975B3B" w:rsidP="008E7854">
      <w:pPr>
        <w:pStyle w:val="a3"/>
        <w:spacing w:after="0"/>
        <w:ind w:left="780"/>
        <w:jc w:val="center"/>
        <w:rPr>
          <w:rFonts w:ascii="Times New Roman" w:hAnsi="Times New Roman"/>
          <w:b/>
          <w:sz w:val="24"/>
          <w:szCs w:val="24"/>
          <w:lang w:val="en-US"/>
        </w:rPr>
      </w:pPr>
    </w:p>
    <w:p w:rsidR="00FF428C" w:rsidRPr="00FF428C" w:rsidRDefault="00FF428C" w:rsidP="008E7854">
      <w:pPr>
        <w:pStyle w:val="a3"/>
        <w:spacing w:after="0"/>
        <w:ind w:left="780"/>
        <w:jc w:val="center"/>
        <w:rPr>
          <w:rFonts w:ascii="Times New Roman" w:hAnsi="Times New Roman"/>
          <w:b/>
          <w:sz w:val="24"/>
          <w:szCs w:val="24"/>
        </w:rPr>
      </w:pPr>
      <w:r w:rsidRPr="00FF428C">
        <w:rPr>
          <w:rFonts w:ascii="Times New Roman" w:hAnsi="Times New Roman"/>
          <w:b/>
          <w:sz w:val="24"/>
          <w:szCs w:val="24"/>
        </w:rPr>
        <w:t>УЧЕБНЫЙ ПЛАН НА ПРЕДМЕТ</w:t>
      </w:r>
    </w:p>
    <w:p w:rsidR="00FF428C" w:rsidRPr="00FF428C" w:rsidRDefault="00FF428C" w:rsidP="008E7854">
      <w:pPr>
        <w:pStyle w:val="a3"/>
        <w:spacing w:after="0"/>
        <w:ind w:left="780"/>
        <w:rPr>
          <w:rFonts w:ascii="Times New Roman" w:hAnsi="Times New Roman"/>
          <w:sz w:val="24"/>
          <w:szCs w:val="24"/>
        </w:rPr>
      </w:pPr>
    </w:p>
    <w:tbl>
      <w:tblPr>
        <w:tblOverlap w:val="never"/>
        <w:tblW w:w="5000" w:type="pct"/>
        <w:tblCellMar>
          <w:left w:w="10" w:type="dxa"/>
          <w:right w:w="10" w:type="dxa"/>
        </w:tblCellMar>
        <w:tblLook w:val="04A0" w:firstRow="1" w:lastRow="0" w:firstColumn="1" w:lastColumn="0" w:noHBand="0" w:noVBand="1"/>
      </w:tblPr>
      <w:tblGrid>
        <w:gridCol w:w="2135"/>
        <w:gridCol w:w="996"/>
        <w:gridCol w:w="1418"/>
        <w:gridCol w:w="1418"/>
        <w:gridCol w:w="1275"/>
        <w:gridCol w:w="1134"/>
        <w:gridCol w:w="999"/>
      </w:tblGrid>
      <w:tr w:rsidR="00FF428C" w:rsidRPr="002A4AD5" w:rsidTr="009A2D08">
        <w:trPr>
          <w:trHeight w:hRule="exact" w:val="1123"/>
        </w:trPr>
        <w:tc>
          <w:tcPr>
            <w:tcW w:w="1139" w:type="pct"/>
            <w:tcBorders>
              <w:top w:val="single" w:sz="4" w:space="0" w:color="auto"/>
              <w:left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Учебный предмет</w:t>
            </w:r>
          </w:p>
        </w:tc>
        <w:tc>
          <w:tcPr>
            <w:tcW w:w="531" w:type="pct"/>
            <w:tcBorders>
              <w:top w:val="single" w:sz="4" w:space="0" w:color="auto"/>
              <w:left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Класс</w:t>
            </w:r>
          </w:p>
        </w:tc>
        <w:tc>
          <w:tcPr>
            <w:tcW w:w="756" w:type="pct"/>
            <w:tcBorders>
              <w:top w:val="single" w:sz="4" w:space="0" w:color="auto"/>
              <w:left w:val="single" w:sz="4" w:space="0" w:color="auto"/>
            </w:tcBorders>
            <w:shd w:val="clear" w:color="auto" w:fill="FFFFFF"/>
          </w:tcPr>
          <w:p w:rsidR="00FF428C" w:rsidRPr="002A4AD5" w:rsidRDefault="00FF428C" w:rsidP="009A2D08">
            <w:pPr>
              <w:widowControl w:val="0"/>
              <w:spacing w:after="0" w:line="370" w:lineRule="exact"/>
              <w:jc w:val="both"/>
              <w:rPr>
                <w:rFonts w:ascii="Times New Roman" w:hAnsi="Times New Roman" w:cs="Times New Roman"/>
                <w:color w:val="000000"/>
                <w:sz w:val="24"/>
                <w:szCs w:val="24"/>
              </w:rPr>
            </w:pPr>
            <w:r w:rsidRPr="002A4AD5">
              <w:rPr>
                <w:rFonts w:ascii="Times New Roman" w:hAnsi="Times New Roman" w:cs="Times New Roman"/>
                <w:color w:val="000000"/>
                <w:sz w:val="24"/>
                <w:szCs w:val="24"/>
              </w:rPr>
              <w:t>Кол-во часов в нед.</w:t>
            </w:r>
          </w:p>
        </w:tc>
        <w:tc>
          <w:tcPr>
            <w:tcW w:w="756" w:type="pct"/>
            <w:tcBorders>
              <w:top w:val="single" w:sz="4" w:space="0" w:color="auto"/>
              <w:left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I триместр</w:t>
            </w:r>
          </w:p>
        </w:tc>
        <w:tc>
          <w:tcPr>
            <w:tcW w:w="680" w:type="pct"/>
            <w:tcBorders>
              <w:top w:val="single" w:sz="4" w:space="0" w:color="auto"/>
              <w:left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II триместр</w:t>
            </w:r>
          </w:p>
        </w:tc>
        <w:tc>
          <w:tcPr>
            <w:tcW w:w="605" w:type="pct"/>
            <w:tcBorders>
              <w:top w:val="single" w:sz="4" w:space="0" w:color="auto"/>
              <w:left w:val="single" w:sz="4" w:space="0" w:color="auto"/>
            </w:tcBorders>
            <w:shd w:val="clear" w:color="auto" w:fill="FFFFFF"/>
          </w:tcPr>
          <w:p w:rsidR="00FF428C" w:rsidRPr="002A4AD5" w:rsidRDefault="00FF428C" w:rsidP="009A2D08">
            <w:pPr>
              <w:widowControl w:val="0"/>
              <w:spacing w:after="18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I</w:t>
            </w:r>
            <w:r w:rsidRPr="002A4AD5">
              <w:rPr>
                <w:rFonts w:ascii="Times New Roman" w:hAnsi="Times New Roman" w:cs="Times New Roman"/>
                <w:color w:val="000000"/>
                <w:sz w:val="24"/>
                <w:szCs w:val="24"/>
                <w:lang w:val="en-US"/>
              </w:rPr>
              <w:t>II</w:t>
            </w:r>
          </w:p>
          <w:p w:rsidR="00FF428C" w:rsidRPr="002A4AD5" w:rsidRDefault="00FF428C" w:rsidP="009A2D08">
            <w:pPr>
              <w:widowControl w:val="0"/>
              <w:spacing w:after="180" w:line="280" w:lineRule="exact"/>
              <w:rPr>
                <w:rFonts w:ascii="Times New Roman" w:hAnsi="Times New Roman" w:cs="Times New Roman"/>
                <w:color w:val="000000"/>
                <w:sz w:val="24"/>
                <w:szCs w:val="24"/>
              </w:rPr>
            </w:pPr>
            <w:r w:rsidRPr="002A4AD5">
              <w:rPr>
                <w:rFonts w:ascii="Times New Roman" w:hAnsi="Times New Roman" w:cs="Times New Roman"/>
                <w:color w:val="000000"/>
                <w:sz w:val="24"/>
                <w:szCs w:val="24"/>
              </w:rPr>
              <w:t>триместр</w:t>
            </w:r>
          </w:p>
        </w:tc>
        <w:tc>
          <w:tcPr>
            <w:tcW w:w="533" w:type="pct"/>
            <w:tcBorders>
              <w:top w:val="single" w:sz="4" w:space="0" w:color="auto"/>
              <w:left w:val="single" w:sz="4" w:space="0" w:color="auto"/>
              <w:right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sidRPr="002A4AD5">
              <w:rPr>
                <w:rFonts w:ascii="Times New Roman" w:hAnsi="Times New Roman" w:cs="Times New Roman"/>
                <w:b/>
                <w:bCs/>
                <w:color w:val="000000"/>
                <w:sz w:val="24"/>
                <w:szCs w:val="24"/>
              </w:rPr>
              <w:t>Год</w:t>
            </w:r>
          </w:p>
        </w:tc>
      </w:tr>
      <w:tr w:rsidR="00FF428C" w:rsidRPr="002A4AD5" w:rsidTr="009A2D08">
        <w:trPr>
          <w:trHeight w:hRule="exact" w:val="1872"/>
        </w:trPr>
        <w:tc>
          <w:tcPr>
            <w:tcW w:w="1139"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370" w:lineRule="exact"/>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531"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280" w:lineRule="exact"/>
              <w:rPr>
                <w:rFonts w:ascii="Times New Roman" w:hAnsi="Times New Roman" w:cs="Times New Roman"/>
                <w:color w:val="000000"/>
                <w:sz w:val="24"/>
                <w:szCs w:val="24"/>
              </w:rPr>
            </w:pPr>
            <w:r>
              <w:rPr>
                <w:rFonts w:ascii="Times New Roman" w:hAnsi="Times New Roman" w:cs="Times New Roman"/>
                <w:color w:val="000000"/>
                <w:sz w:val="24"/>
                <w:szCs w:val="24"/>
              </w:rPr>
              <w:t>5</w:t>
            </w:r>
            <w:r w:rsidRPr="002A4A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p>
        </w:tc>
        <w:tc>
          <w:tcPr>
            <w:tcW w:w="756"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280" w:lineRule="exact"/>
              <w:jc w:val="center"/>
              <w:rPr>
                <w:rFonts w:ascii="Times New Roman" w:hAnsi="Times New Roman" w:cs="Times New Roman"/>
                <w:color w:val="000000"/>
                <w:sz w:val="24"/>
                <w:szCs w:val="24"/>
              </w:rPr>
            </w:pPr>
            <w:r w:rsidRPr="002A4AD5">
              <w:rPr>
                <w:rFonts w:ascii="Times New Roman" w:hAnsi="Times New Roman" w:cs="Times New Roman"/>
                <w:color w:val="000000"/>
                <w:sz w:val="24"/>
                <w:szCs w:val="24"/>
              </w:rPr>
              <w:t>1</w:t>
            </w:r>
          </w:p>
        </w:tc>
        <w:tc>
          <w:tcPr>
            <w:tcW w:w="756"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280" w:lineRule="exact"/>
              <w:ind w:left="220"/>
              <w:rPr>
                <w:rFonts w:ascii="Times New Roman" w:hAnsi="Times New Roman" w:cs="Times New Roman"/>
                <w:color w:val="000000"/>
                <w:sz w:val="24"/>
                <w:szCs w:val="24"/>
              </w:rPr>
            </w:pPr>
            <w:r w:rsidRPr="002A4AD5">
              <w:rPr>
                <w:rFonts w:ascii="Times New Roman" w:hAnsi="Times New Roman" w:cs="Times New Roman"/>
                <w:color w:val="000000"/>
                <w:sz w:val="24"/>
                <w:szCs w:val="24"/>
              </w:rPr>
              <w:t>12</w:t>
            </w:r>
          </w:p>
        </w:tc>
        <w:tc>
          <w:tcPr>
            <w:tcW w:w="680"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280" w:lineRule="exact"/>
              <w:ind w:left="220"/>
              <w:rPr>
                <w:rFonts w:ascii="Times New Roman" w:hAnsi="Times New Roman" w:cs="Times New Roman"/>
                <w:color w:val="000000"/>
                <w:sz w:val="24"/>
                <w:szCs w:val="24"/>
              </w:rPr>
            </w:pPr>
            <w:r w:rsidRPr="002A4AD5">
              <w:rPr>
                <w:rFonts w:ascii="Times New Roman" w:hAnsi="Times New Roman" w:cs="Times New Roman"/>
                <w:color w:val="000000"/>
                <w:sz w:val="24"/>
                <w:szCs w:val="24"/>
              </w:rPr>
              <w:t>10</w:t>
            </w:r>
          </w:p>
        </w:tc>
        <w:tc>
          <w:tcPr>
            <w:tcW w:w="605" w:type="pct"/>
            <w:tcBorders>
              <w:top w:val="single" w:sz="4" w:space="0" w:color="auto"/>
              <w:left w:val="single" w:sz="4" w:space="0" w:color="auto"/>
              <w:bottom w:val="single" w:sz="4" w:space="0" w:color="auto"/>
            </w:tcBorders>
            <w:shd w:val="clear" w:color="auto" w:fill="FFFFFF"/>
          </w:tcPr>
          <w:p w:rsidR="00FF428C" w:rsidRPr="002A4AD5" w:rsidRDefault="00FF428C" w:rsidP="009A2D08">
            <w:pPr>
              <w:widowControl w:val="0"/>
              <w:spacing w:after="0" w:line="280" w:lineRule="exact"/>
              <w:ind w:left="360"/>
              <w:rPr>
                <w:rFonts w:ascii="Times New Roman" w:hAnsi="Times New Roman" w:cs="Times New Roman"/>
                <w:color w:val="000000"/>
                <w:sz w:val="24"/>
                <w:szCs w:val="24"/>
              </w:rPr>
            </w:pPr>
            <w:r w:rsidRPr="002A4AD5">
              <w:rPr>
                <w:rFonts w:ascii="Times New Roman" w:hAnsi="Times New Roman" w:cs="Times New Roman"/>
                <w:color w:val="000000"/>
                <w:sz w:val="24"/>
                <w:szCs w:val="24"/>
              </w:rPr>
              <w:t>12</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F428C" w:rsidRPr="002A4AD5" w:rsidRDefault="00FF428C" w:rsidP="009A2D08">
            <w:pPr>
              <w:widowControl w:val="0"/>
              <w:spacing w:after="0" w:line="240" w:lineRule="auto"/>
              <w:rPr>
                <w:rFonts w:ascii="Times New Roman" w:hAnsi="Times New Roman" w:cs="Times New Roman"/>
                <w:color w:val="000000"/>
                <w:sz w:val="24"/>
                <w:szCs w:val="24"/>
              </w:rPr>
            </w:pPr>
            <w:r w:rsidRPr="002A4AD5">
              <w:rPr>
                <w:rFonts w:ascii="Times New Roman" w:hAnsi="Times New Roman" w:cs="Times New Roman"/>
                <w:color w:val="000000"/>
                <w:sz w:val="24"/>
                <w:szCs w:val="24"/>
              </w:rPr>
              <w:t>34</w:t>
            </w:r>
          </w:p>
        </w:tc>
      </w:tr>
    </w:tbl>
    <w:p w:rsidR="00A71AFC" w:rsidRDefault="00A71AFC" w:rsidP="00394DD7">
      <w:pPr>
        <w:ind w:firstLine="708"/>
      </w:pPr>
    </w:p>
    <w:p w:rsidR="008E7854" w:rsidRPr="008E7854" w:rsidRDefault="008E7854" w:rsidP="008E7854">
      <w:pPr>
        <w:spacing w:after="0"/>
        <w:ind w:left="450"/>
        <w:contextualSpacing/>
        <w:jc w:val="center"/>
        <w:rPr>
          <w:rFonts w:ascii="Times New Roman" w:eastAsia="Calibri" w:hAnsi="Times New Roman" w:cs="Times New Roman"/>
          <w:b/>
          <w:color w:val="000000"/>
          <w:sz w:val="24"/>
          <w:szCs w:val="24"/>
          <w:lang w:eastAsia="ru-RU"/>
        </w:rPr>
      </w:pPr>
      <w:r w:rsidRPr="008E7854">
        <w:rPr>
          <w:rFonts w:ascii="Times New Roman" w:eastAsia="Calibri" w:hAnsi="Times New Roman" w:cs="Times New Roman"/>
          <w:b/>
          <w:color w:val="000000"/>
          <w:sz w:val="24"/>
          <w:szCs w:val="24"/>
          <w:lang w:eastAsia="ru-RU"/>
        </w:rPr>
        <w:t>ОБРАЗОВАТЕЛЬНЫЕ РЕСУРСЫ</w:t>
      </w:r>
    </w:p>
    <w:p w:rsidR="008E7854" w:rsidRPr="008E7854" w:rsidRDefault="008E7854" w:rsidP="008E7854">
      <w:pPr>
        <w:spacing w:after="0"/>
        <w:ind w:left="450"/>
        <w:contextualSpacing/>
        <w:jc w:val="center"/>
        <w:rPr>
          <w:rFonts w:ascii="Times New Roman" w:eastAsia="Calibri" w:hAnsi="Times New Roman" w:cs="Times New Roman"/>
          <w:b/>
          <w:color w:val="000000"/>
          <w:sz w:val="24"/>
          <w:szCs w:val="24"/>
          <w:lang w:eastAsia="ru-RU"/>
        </w:rPr>
      </w:pPr>
    </w:p>
    <w:p w:rsidR="008E7854" w:rsidRPr="008E7854" w:rsidRDefault="008E7854" w:rsidP="008E7854">
      <w:pPr>
        <w:widowControl w:val="0"/>
        <w:autoSpaceDE w:val="0"/>
        <w:autoSpaceDN w:val="0"/>
        <w:adjustRightInd w:val="0"/>
        <w:spacing w:after="0" w:line="259" w:lineRule="auto"/>
        <w:jc w:val="both"/>
        <w:rPr>
          <w:rFonts w:ascii="Times New Roman" w:hAnsi="Times New Roman" w:cs="Times New Roman"/>
          <w:sz w:val="24"/>
          <w:szCs w:val="24"/>
          <w:lang w:eastAsia="ru-RU"/>
        </w:rPr>
      </w:pPr>
    </w:p>
    <w:p w:rsidR="008E7854" w:rsidRPr="008E7854" w:rsidRDefault="008E7854" w:rsidP="008E7854">
      <w:pPr>
        <w:spacing w:after="0" w:line="360" w:lineRule="auto"/>
        <w:jc w:val="center"/>
        <w:rPr>
          <w:rFonts w:ascii="Times New Roman" w:hAnsi="Times New Roman" w:cs="Times New Roman"/>
          <w:b/>
          <w:i/>
          <w:color w:val="000000"/>
          <w:sz w:val="24"/>
          <w:szCs w:val="24"/>
          <w:u w:val="single"/>
          <w:lang w:eastAsia="ru-RU"/>
        </w:rPr>
      </w:pPr>
      <w:r w:rsidRPr="008E7854">
        <w:rPr>
          <w:rFonts w:ascii="Times New Roman" w:hAnsi="Times New Roman" w:cs="Times New Roman"/>
          <w:b/>
          <w:i/>
          <w:sz w:val="24"/>
          <w:szCs w:val="24"/>
          <w:u w:val="single"/>
          <w:lang w:eastAsia="ru-RU"/>
        </w:rPr>
        <w:t>Для учителя:</w:t>
      </w:r>
    </w:p>
    <w:p w:rsidR="008E7854" w:rsidRPr="008E7854" w:rsidRDefault="008E7854" w:rsidP="008E7854">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E7854">
        <w:rPr>
          <w:rFonts w:ascii="Times New Roman" w:hAnsi="Times New Roman" w:cs="Times New Roman"/>
          <w:sz w:val="24"/>
          <w:szCs w:val="24"/>
          <w:lang w:eastAsia="ru-RU"/>
        </w:rPr>
        <w:t>Примерная программа основного общего образования по истории.</w:t>
      </w:r>
    </w:p>
    <w:p w:rsidR="008E7854" w:rsidRPr="008E7854" w:rsidRDefault="008E7854" w:rsidP="008E7854">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E7854">
        <w:rPr>
          <w:rFonts w:ascii="Times New Roman" w:hAnsi="Times New Roman" w:cs="Times New Roman"/>
          <w:sz w:val="24"/>
          <w:szCs w:val="24"/>
          <w:lang w:eastAsia="ru-RU"/>
        </w:rPr>
        <w:t>История Древнего мира. 5 класс: поурочные планы по учебнику А.А.Вигасина, Г.И.Годера, И.С.Свенцицкой – Волгоград: Учитель, 2007г.</w:t>
      </w:r>
    </w:p>
    <w:p w:rsidR="008E7854" w:rsidRPr="008E7854" w:rsidRDefault="008E7854" w:rsidP="008E7854">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E7854">
        <w:rPr>
          <w:rFonts w:ascii="Times New Roman" w:hAnsi="Times New Roman" w:cs="Times New Roman"/>
          <w:sz w:val="24"/>
          <w:szCs w:val="24"/>
          <w:lang w:eastAsia="ru-RU"/>
        </w:rPr>
        <w:t>Волкова К.В. Тематическое и поурочное планирование по истории Древнего мира: 5 класс к учебнику А.А.Вигасина, Г.И.Годера. – М.: Экзамен, 2006г.</w:t>
      </w:r>
    </w:p>
    <w:p w:rsidR="008E7854" w:rsidRPr="008E7854" w:rsidRDefault="008E7854" w:rsidP="008E7854">
      <w:pPr>
        <w:widowControl w:val="0"/>
        <w:tabs>
          <w:tab w:val="num" w:pos="1260"/>
        </w:tabs>
        <w:autoSpaceDE w:val="0"/>
        <w:autoSpaceDN w:val="0"/>
        <w:adjustRightInd w:val="0"/>
        <w:spacing w:after="0" w:line="360" w:lineRule="auto"/>
        <w:jc w:val="both"/>
        <w:rPr>
          <w:rFonts w:ascii="Times New Roman" w:hAnsi="Times New Roman" w:cs="Times New Roman"/>
          <w:sz w:val="24"/>
          <w:szCs w:val="24"/>
          <w:lang w:eastAsia="ru-RU"/>
        </w:rPr>
      </w:pPr>
    </w:p>
    <w:p w:rsidR="008E7854" w:rsidRPr="008E7854" w:rsidRDefault="008E7854" w:rsidP="008E7854">
      <w:pPr>
        <w:widowControl w:val="0"/>
        <w:tabs>
          <w:tab w:val="num" w:pos="1260"/>
        </w:tabs>
        <w:autoSpaceDE w:val="0"/>
        <w:autoSpaceDN w:val="0"/>
        <w:adjustRightInd w:val="0"/>
        <w:spacing w:after="0" w:line="360" w:lineRule="auto"/>
        <w:jc w:val="center"/>
        <w:rPr>
          <w:rFonts w:ascii="Times New Roman" w:hAnsi="Times New Roman" w:cs="Times New Roman"/>
          <w:b/>
          <w:i/>
          <w:sz w:val="24"/>
          <w:szCs w:val="24"/>
          <w:u w:val="single"/>
          <w:lang w:eastAsia="ru-RU"/>
        </w:rPr>
      </w:pPr>
      <w:r w:rsidRPr="008E7854">
        <w:rPr>
          <w:rFonts w:ascii="Times New Roman" w:hAnsi="Times New Roman" w:cs="Times New Roman"/>
          <w:b/>
          <w:i/>
          <w:sz w:val="24"/>
          <w:szCs w:val="24"/>
          <w:u w:val="single"/>
          <w:lang w:eastAsia="ru-RU"/>
        </w:rPr>
        <w:t>Литература</w:t>
      </w:r>
    </w:p>
    <w:p w:rsidR="008E7854" w:rsidRPr="008E7854" w:rsidRDefault="008E7854" w:rsidP="008E7854">
      <w:pPr>
        <w:numPr>
          <w:ilvl w:val="0"/>
          <w:numId w:val="4"/>
        </w:numPr>
        <w:shd w:val="clear" w:color="auto" w:fill="FFFFFF"/>
        <w:spacing w:before="168" w:after="0" w:line="360" w:lineRule="auto"/>
        <w:ind w:right="922"/>
        <w:contextualSpacing/>
        <w:rPr>
          <w:rFonts w:ascii="Times New Roman" w:eastAsia="Calibri" w:hAnsi="Times New Roman" w:cs="Times New Roman"/>
          <w:spacing w:val="-6"/>
          <w:sz w:val="24"/>
          <w:szCs w:val="24"/>
          <w:lang w:eastAsia="ru-RU"/>
        </w:rPr>
      </w:pPr>
      <w:r w:rsidRPr="008E7854">
        <w:rPr>
          <w:rFonts w:ascii="Times New Roman" w:eastAsia="Calibri" w:hAnsi="Times New Roman" w:cs="Times New Roman"/>
          <w:spacing w:val="-6"/>
          <w:sz w:val="24"/>
          <w:szCs w:val="24"/>
          <w:lang w:eastAsia="ru-RU"/>
        </w:rPr>
        <w:t>История Древнего мира., А.А. Вигасин, Г.И. Годер, И.С. Свенцицкая. «Просвещение» 2012.</w:t>
      </w:r>
    </w:p>
    <w:p w:rsidR="008E7854" w:rsidRPr="008E7854" w:rsidRDefault="008E7854" w:rsidP="008E7854">
      <w:pPr>
        <w:numPr>
          <w:ilvl w:val="0"/>
          <w:numId w:val="4"/>
        </w:numPr>
        <w:shd w:val="clear" w:color="auto" w:fill="FFFFFF"/>
        <w:spacing w:before="168" w:after="0" w:line="360" w:lineRule="auto"/>
        <w:ind w:right="922"/>
        <w:contextualSpacing/>
        <w:rPr>
          <w:rFonts w:ascii="Times New Roman" w:eastAsia="Calibri" w:hAnsi="Times New Roman" w:cs="Times New Roman"/>
          <w:spacing w:val="-6"/>
          <w:sz w:val="24"/>
          <w:szCs w:val="24"/>
          <w:lang w:eastAsia="ru-RU"/>
        </w:rPr>
      </w:pPr>
      <w:r w:rsidRPr="008E7854">
        <w:rPr>
          <w:rFonts w:ascii="Times New Roman" w:eastAsia="Calibri" w:hAnsi="Times New Roman" w:cs="Times New Roman"/>
          <w:spacing w:val="-6"/>
          <w:sz w:val="24"/>
          <w:szCs w:val="24"/>
          <w:lang w:eastAsia="ru-RU"/>
        </w:rPr>
        <w:t xml:space="preserve">Годер Г. И. Рабочая тетрадь по истории Древнего мира. 5 кл. </w:t>
      </w:r>
    </w:p>
    <w:p w:rsidR="008E7854" w:rsidRPr="008E7854" w:rsidRDefault="008E7854" w:rsidP="008E7854">
      <w:pPr>
        <w:numPr>
          <w:ilvl w:val="0"/>
          <w:numId w:val="4"/>
        </w:numPr>
        <w:shd w:val="clear" w:color="auto" w:fill="FFFFFF"/>
        <w:spacing w:before="168" w:after="0" w:line="360" w:lineRule="auto"/>
        <w:ind w:right="922"/>
        <w:contextualSpacing/>
        <w:rPr>
          <w:rFonts w:ascii="Times New Roman" w:eastAsia="Calibri" w:hAnsi="Times New Roman" w:cs="Times New Roman"/>
          <w:spacing w:val="-5"/>
          <w:sz w:val="24"/>
          <w:szCs w:val="24"/>
          <w:lang w:eastAsia="ru-RU"/>
        </w:rPr>
      </w:pPr>
      <w:r w:rsidRPr="008E7854">
        <w:rPr>
          <w:rFonts w:ascii="Times New Roman" w:eastAsia="Calibri" w:hAnsi="Times New Roman" w:cs="Times New Roman"/>
          <w:spacing w:val="-6"/>
          <w:sz w:val="24"/>
          <w:szCs w:val="24"/>
          <w:lang w:eastAsia="ru-RU"/>
        </w:rPr>
        <w:t xml:space="preserve">Вып. 1. </w:t>
      </w:r>
      <w:r w:rsidRPr="008E7854">
        <w:rPr>
          <w:rFonts w:ascii="Times New Roman" w:eastAsia="Calibri" w:hAnsi="Times New Roman" w:cs="Times New Roman"/>
          <w:spacing w:val="-5"/>
          <w:sz w:val="24"/>
          <w:szCs w:val="24"/>
          <w:lang w:eastAsia="ru-RU"/>
        </w:rPr>
        <w:t xml:space="preserve">Жизнь первобытных людей. Древний Восток; </w:t>
      </w:r>
    </w:p>
    <w:p w:rsidR="008E7854" w:rsidRPr="008E7854" w:rsidRDefault="008E7854" w:rsidP="008E7854">
      <w:pPr>
        <w:numPr>
          <w:ilvl w:val="0"/>
          <w:numId w:val="4"/>
        </w:numPr>
        <w:shd w:val="clear" w:color="auto" w:fill="FFFFFF"/>
        <w:spacing w:before="168" w:after="0" w:line="360" w:lineRule="auto"/>
        <w:ind w:right="922"/>
        <w:contextualSpacing/>
        <w:rPr>
          <w:rFonts w:ascii="Times New Roman" w:eastAsia="Calibri" w:hAnsi="Times New Roman" w:cs="Times New Roman"/>
          <w:sz w:val="24"/>
          <w:szCs w:val="24"/>
          <w:lang w:eastAsia="ru-RU"/>
        </w:rPr>
      </w:pPr>
      <w:r w:rsidRPr="008E7854">
        <w:rPr>
          <w:rFonts w:ascii="Times New Roman" w:eastAsia="Calibri" w:hAnsi="Times New Roman" w:cs="Times New Roman"/>
          <w:spacing w:val="-5"/>
          <w:sz w:val="24"/>
          <w:szCs w:val="24"/>
          <w:lang w:eastAsia="ru-RU"/>
        </w:rPr>
        <w:t xml:space="preserve">Вып. 2. Древняя Греция. </w:t>
      </w:r>
      <w:r w:rsidRPr="008E7854">
        <w:rPr>
          <w:rFonts w:ascii="Times New Roman" w:eastAsia="Calibri" w:hAnsi="Times New Roman" w:cs="Times New Roman"/>
          <w:sz w:val="24"/>
          <w:szCs w:val="24"/>
          <w:lang w:eastAsia="ru-RU"/>
        </w:rPr>
        <w:t>Древний Рим.</w:t>
      </w:r>
    </w:p>
    <w:p w:rsidR="008E7854" w:rsidRPr="008E7854" w:rsidRDefault="008E7854" w:rsidP="008E7854">
      <w:pPr>
        <w:widowControl w:val="0"/>
        <w:numPr>
          <w:ilvl w:val="0"/>
          <w:numId w:val="4"/>
        </w:numPr>
        <w:spacing w:before="120" w:after="120" w:line="360" w:lineRule="auto"/>
        <w:contextualSpacing/>
        <w:rPr>
          <w:rFonts w:ascii="Times New Roman" w:eastAsia="Calibri" w:hAnsi="Times New Roman" w:cs="Times New Roman"/>
          <w:b/>
          <w:bCs/>
          <w:sz w:val="24"/>
          <w:szCs w:val="24"/>
          <w:lang w:eastAsia="ru-RU"/>
        </w:rPr>
      </w:pPr>
      <w:r w:rsidRPr="008E7854">
        <w:rPr>
          <w:rFonts w:ascii="Times New Roman" w:eastAsia="Calibri" w:hAnsi="Times New Roman" w:cs="Times New Roman"/>
          <w:sz w:val="24"/>
          <w:szCs w:val="24"/>
          <w:lang w:eastAsia="ru-RU"/>
        </w:rPr>
        <w:t>Поурочные разработки по истории Древнего мира. О.В. Арасланова. «Вако» 2005.</w:t>
      </w:r>
    </w:p>
    <w:p w:rsidR="008E7854" w:rsidRPr="008E7854" w:rsidRDefault="008E7854" w:rsidP="008E7854">
      <w:pPr>
        <w:widowControl w:val="0"/>
        <w:numPr>
          <w:ilvl w:val="0"/>
          <w:numId w:val="4"/>
        </w:numPr>
        <w:spacing w:before="120" w:after="120" w:line="360" w:lineRule="auto"/>
        <w:contextualSpacing/>
        <w:rPr>
          <w:rFonts w:ascii="Times New Roman" w:eastAsia="Calibri" w:hAnsi="Times New Roman" w:cs="Times New Roman"/>
          <w:sz w:val="24"/>
          <w:szCs w:val="24"/>
          <w:lang w:eastAsia="ru-RU"/>
        </w:rPr>
      </w:pPr>
      <w:r w:rsidRPr="008E7854">
        <w:rPr>
          <w:rFonts w:ascii="Times New Roman" w:eastAsia="Calibri" w:hAnsi="Times New Roman" w:cs="Times New Roman"/>
          <w:bCs/>
          <w:sz w:val="24"/>
          <w:szCs w:val="24"/>
          <w:lang w:eastAsia="ru-RU"/>
        </w:rPr>
        <w:t>Контурная карта по истории Древнего мира</w:t>
      </w:r>
    </w:p>
    <w:p w:rsidR="008E7854" w:rsidRPr="008E7854" w:rsidRDefault="008E7854" w:rsidP="008E7854">
      <w:pPr>
        <w:numPr>
          <w:ilvl w:val="0"/>
          <w:numId w:val="4"/>
        </w:numPr>
        <w:spacing w:after="0" w:line="360" w:lineRule="auto"/>
        <w:contextualSpacing/>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Атлас Древнего мира. «Просвещение» 2010.</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Тойнби А.Дж. Цивилизация перед лицом истории. М., 1996.</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lastRenderedPageBreak/>
        <w:t>Февр Л. Бои за историю. М., 1991.</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Шпенглер О. Закат Европы. Очерки морфологии мировой истории. М., 1993—1998. Т. 1—2.</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Всемирная история, т. 1., М., 1955.</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Всемирная история, т. 1. Каменный век. Минск, 1999.</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 xml:space="preserve">Тэйлор Э.Б. Первобытная культура. М., 1989.  </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Вейс Г. История цивилизации. Архитектура, вооружение, одежда, утварь. Иллюстрированная энциклопедия. М., 1998.</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Велишский Ф. История цивилизации. Быт и нравы древних греков и римлян. М., 2000.</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Виппер Р.Ю. Лекции по истории Греции. Ростов-на-Дону, 1995.</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Виппер Р.Ю. Очерки по истории Римской империи. Ростов-на-Дону, 1995.</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Город в средневековой цивилизации Западной Европы. М., 1999.</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Грант М. Классическая Греция. М., 1998.</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 xml:space="preserve">Иллюстрированная история религии. М., 1992. </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История Древнего Востока / Под ред. В.И. Кузищина. М., 1999.</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История Древней Греции / Под ред. В.И. Кузищина. М., 1999.</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История Древнего Рима / Под ред. В.И. Кузищина. М., 1998.</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Кун Н.А., Нейхардт А.А. Легенды и мифы Древней Греции и Древнего Рима. СПб., 2000.</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 xml:space="preserve">Маринович Л.П. Александр Македонский. М., 1997. </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Немировский А.И. История Древнего мира: Античность. М., 2000.</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Немировский А.И. История Древнего мира: Античность. М., 2000.</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Немировский А.И., Ильинская Л.С., Уколова В.И. История Древнего мира: Греция и Рим. М., 1995.</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Разин Е.А. История войн и военного искусства. СПб., 1999.</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Уколова В.И. Поздний Рим. Пять портретов. М., 1992.</w:t>
      </w:r>
    </w:p>
    <w:p w:rsidR="008E7854" w:rsidRPr="008E7854" w:rsidRDefault="008E7854" w:rsidP="008E7854">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E7854">
        <w:rPr>
          <w:rFonts w:ascii="Times New Roman" w:eastAsia="Calibri" w:hAnsi="Times New Roman" w:cs="Times New Roman"/>
          <w:sz w:val="24"/>
          <w:szCs w:val="24"/>
          <w:lang w:eastAsia="ru-RU"/>
        </w:rPr>
        <w:t>Хрестоматия по истории Древнего Востока. М., 1998.</w:t>
      </w:r>
    </w:p>
    <w:p w:rsidR="008E7854" w:rsidRPr="008E7854" w:rsidRDefault="008E7854" w:rsidP="008E7854">
      <w:pPr>
        <w:autoSpaceDE w:val="0"/>
        <w:autoSpaceDN w:val="0"/>
        <w:adjustRightInd w:val="0"/>
        <w:spacing w:after="0" w:line="360" w:lineRule="auto"/>
        <w:jc w:val="center"/>
        <w:rPr>
          <w:rFonts w:ascii="Times New Roman" w:eastAsia="Times New Roman" w:hAnsi="Times New Roman" w:cs="Times New Roman"/>
          <w:b/>
          <w:bCs/>
          <w:i/>
          <w:iCs/>
          <w:sz w:val="24"/>
          <w:szCs w:val="24"/>
          <w:lang w:eastAsia="ru-RU"/>
        </w:rPr>
      </w:pPr>
    </w:p>
    <w:p w:rsidR="008E7854" w:rsidRPr="008E7854" w:rsidRDefault="008E7854" w:rsidP="008E7854">
      <w:pPr>
        <w:autoSpaceDE w:val="0"/>
        <w:autoSpaceDN w:val="0"/>
        <w:adjustRightInd w:val="0"/>
        <w:spacing w:after="0" w:line="360" w:lineRule="auto"/>
        <w:jc w:val="center"/>
        <w:rPr>
          <w:rFonts w:ascii="Times New Roman" w:eastAsia="Times New Roman" w:hAnsi="Times New Roman" w:cs="Times New Roman"/>
          <w:b/>
          <w:bCs/>
          <w:i/>
          <w:iCs/>
          <w:sz w:val="24"/>
          <w:szCs w:val="24"/>
          <w:u w:val="single"/>
          <w:lang w:eastAsia="ru-RU"/>
        </w:rPr>
      </w:pPr>
      <w:r w:rsidRPr="008E7854">
        <w:rPr>
          <w:rFonts w:ascii="Times New Roman" w:eastAsia="Times New Roman" w:hAnsi="Times New Roman" w:cs="Times New Roman"/>
          <w:b/>
          <w:bCs/>
          <w:i/>
          <w:iCs/>
          <w:sz w:val="24"/>
          <w:szCs w:val="24"/>
          <w:u w:val="single"/>
          <w:lang w:eastAsia="ru-RU"/>
        </w:rPr>
        <w:t>Интернет ресурсы</w:t>
      </w:r>
    </w:p>
    <w:p w:rsidR="008E7854" w:rsidRPr="008E7854" w:rsidRDefault="008E7854" w:rsidP="008E7854">
      <w:pPr>
        <w:autoSpaceDE w:val="0"/>
        <w:autoSpaceDN w:val="0"/>
        <w:adjustRightInd w:val="0"/>
        <w:spacing w:after="0" w:line="360" w:lineRule="auto"/>
        <w:jc w:val="center"/>
        <w:rPr>
          <w:rFonts w:ascii="Times New Roman" w:eastAsia="Times New Roman" w:hAnsi="Times New Roman" w:cs="Times New Roman"/>
          <w:b/>
          <w:bCs/>
          <w:iCs/>
          <w:sz w:val="24"/>
          <w:szCs w:val="24"/>
          <w:u w:val="single"/>
          <w:lang w:eastAsia="ru-RU"/>
        </w:rPr>
      </w:pPr>
    </w:p>
    <w:p w:rsidR="008E7854" w:rsidRPr="008E7854" w:rsidRDefault="008E7854" w:rsidP="008E7854">
      <w:pPr>
        <w:tabs>
          <w:tab w:val="left" w:pos="552"/>
        </w:tabs>
        <w:autoSpaceDE w:val="0"/>
        <w:autoSpaceDN w:val="0"/>
        <w:adjustRightInd w:val="0"/>
        <w:spacing w:after="0" w:line="360" w:lineRule="auto"/>
        <w:ind w:left="29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1.</w:t>
      </w:r>
      <w:r w:rsidRPr="008E7854">
        <w:rPr>
          <w:rFonts w:ascii="Times New Roman" w:eastAsia="Times New Roman" w:hAnsi="Times New Roman" w:cs="Times New Roman"/>
          <w:sz w:val="24"/>
          <w:szCs w:val="24"/>
          <w:lang w:eastAsia="ru-RU"/>
        </w:rPr>
        <w:tab/>
        <w:t>Презентации по истории Древнего мира на образовательном ресурсе «Архив учебных программ и презентаций»:</w:t>
      </w:r>
    </w:p>
    <w:p w:rsidR="008E7854" w:rsidRPr="008E7854" w:rsidRDefault="0008310A" w:rsidP="008E7854">
      <w:pPr>
        <w:autoSpaceDE w:val="0"/>
        <w:autoSpaceDN w:val="0"/>
        <w:adjustRightInd w:val="0"/>
        <w:spacing w:after="0" w:line="360" w:lineRule="auto"/>
        <w:ind w:left="418"/>
        <w:jc w:val="both"/>
        <w:rPr>
          <w:rFonts w:ascii="Times New Roman" w:eastAsia="Times New Roman" w:hAnsi="Times New Roman" w:cs="Times New Roman"/>
          <w:sz w:val="24"/>
          <w:szCs w:val="24"/>
          <w:u w:val="single"/>
          <w:lang w:val="en-US"/>
        </w:rPr>
      </w:pPr>
      <w:hyperlink r:id="rId8" w:history="1">
        <w:r w:rsidR="008E7854" w:rsidRPr="008E7854">
          <w:rPr>
            <w:rFonts w:ascii="Times New Roman" w:eastAsia="Times New Roman" w:hAnsi="Times New Roman" w:cs="Times New Roman"/>
            <w:color w:val="0000FF"/>
            <w:sz w:val="24"/>
            <w:szCs w:val="24"/>
            <w:u w:val="single"/>
            <w:lang w:val="en-US"/>
          </w:rPr>
          <w:t>http://www.rusedu.ru/subcat</w:t>
        </w:r>
      </w:hyperlink>
      <w:r w:rsidR="008E7854" w:rsidRPr="008E7854">
        <w:rPr>
          <w:rFonts w:ascii="Times New Roman" w:eastAsia="Times New Roman" w:hAnsi="Times New Roman" w:cs="Times New Roman"/>
          <w:sz w:val="24"/>
          <w:szCs w:val="24"/>
          <w:u w:val="single"/>
          <w:lang w:val="en-US"/>
        </w:rPr>
        <w:t xml:space="preserve"> 32.html</w:t>
      </w:r>
    </w:p>
    <w:p w:rsidR="008E7854" w:rsidRPr="008E7854" w:rsidRDefault="008E7854" w:rsidP="008E7854">
      <w:pPr>
        <w:autoSpaceDE w:val="0"/>
        <w:autoSpaceDN w:val="0"/>
        <w:adjustRightInd w:val="0"/>
        <w:spacing w:after="0" w:line="360" w:lineRule="auto"/>
        <w:ind w:left="29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lastRenderedPageBreak/>
        <w:t>На сайте можно найти информацию по следующим темам: Древний Египет, Китай, Индия, Персия, Древняя Греция.</w:t>
      </w:r>
    </w:p>
    <w:p w:rsidR="008E7854" w:rsidRPr="008E7854" w:rsidRDefault="008E7854" w:rsidP="008E7854">
      <w:pPr>
        <w:tabs>
          <w:tab w:val="left" w:pos="552"/>
        </w:tabs>
        <w:autoSpaceDE w:val="0"/>
        <w:autoSpaceDN w:val="0"/>
        <w:adjustRightInd w:val="0"/>
        <w:spacing w:after="0" w:line="360" w:lineRule="auto"/>
        <w:ind w:left="29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2.</w:t>
      </w:r>
      <w:r w:rsidRPr="008E7854">
        <w:rPr>
          <w:rFonts w:ascii="Times New Roman" w:eastAsia="Times New Roman" w:hAnsi="Times New Roman" w:cs="Times New Roman"/>
          <w:sz w:val="24"/>
          <w:szCs w:val="24"/>
          <w:lang w:eastAsia="ru-RU"/>
        </w:rPr>
        <w:tab/>
        <w:t>Презентации по истории Древнего мира на сайте «Единая коллекция цифровых образовательных ресурсов»:</w:t>
      </w:r>
    </w:p>
    <w:p w:rsidR="008E7854" w:rsidRPr="008E7854" w:rsidRDefault="0008310A" w:rsidP="008E7854">
      <w:pPr>
        <w:autoSpaceDE w:val="0"/>
        <w:autoSpaceDN w:val="0"/>
        <w:adjustRightInd w:val="0"/>
        <w:spacing w:after="0" w:line="360" w:lineRule="auto"/>
        <w:ind w:left="427"/>
        <w:jc w:val="both"/>
        <w:rPr>
          <w:rFonts w:ascii="Times New Roman" w:eastAsia="Times New Roman" w:hAnsi="Times New Roman" w:cs="Times New Roman"/>
          <w:sz w:val="24"/>
          <w:szCs w:val="24"/>
          <w:u w:val="single"/>
        </w:rPr>
      </w:pPr>
      <w:hyperlink r:id="rId9" w:history="1">
        <w:r w:rsidR="008E7854" w:rsidRPr="008E7854">
          <w:rPr>
            <w:rFonts w:ascii="Times New Roman" w:eastAsia="Times New Roman" w:hAnsi="Times New Roman" w:cs="Times New Roman"/>
            <w:color w:val="0000FF"/>
            <w:sz w:val="24"/>
            <w:szCs w:val="24"/>
            <w:u w:val="single"/>
            <w:lang w:val="en-US"/>
          </w:rPr>
          <w:t>http</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school</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collection</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edu</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ru</w:t>
        </w:r>
        <w:r w:rsidR="008E7854" w:rsidRPr="008E7854">
          <w:rPr>
            <w:rFonts w:ascii="Times New Roman" w:eastAsia="Times New Roman" w:hAnsi="Times New Roman" w:cs="Times New Roman"/>
            <w:color w:val="0000FF"/>
            <w:sz w:val="24"/>
            <w:szCs w:val="24"/>
            <w:u w:val="single"/>
          </w:rPr>
          <w:t>/</w:t>
        </w:r>
      </w:hyperlink>
    </w:p>
    <w:p w:rsidR="008E7854" w:rsidRPr="008E7854" w:rsidRDefault="008E7854" w:rsidP="008E7854">
      <w:pPr>
        <w:autoSpaceDE w:val="0"/>
        <w:autoSpaceDN w:val="0"/>
        <w:adjustRightInd w:val="0"/>
        <w:spacing w:after="0" w:line="360" w:lineRule="auto"/>
        <w:ind w:left="283"/>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На сайте можно найти информацию по следующим темам: Возникновение христианства; Гражданские войны в Риме. Юлий Цезарь; Жители Древнего Рима; Завоевание Римом Италии.</w:t>
      </w:r>
    </w:p>
    <w:p w:rsidR="008E7854" w:rsidRPr="008E7854" w:rsidRDefault="008E7854" w:rsidP="008E7854">
      <w:pPr>
        <w:tabs>
          <w:tab w:val="left" w:pos="552"/>
        </w:tabs>
        <w:autoSpaceDE w:val="0"/>
        <w:autoSpaceDN w:val="0"/>
        <w:adjustRightInd w:val="0"/>
        <w:spacing w:after="0" w:line="360" w:lineRule="auto"/>
        <w:ind w:firstLine="29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3.</w:t>
      </w:r>
      <w:r w:rsidRPr="008E7854">
        <w:rPr>
          <w:rFonts w:ascii="Times New Roman" w:eastAsia="Times New Roman" w:hAnsi="Times New Roman" w:cs="Times New Roman"/>
          <w:sz w:val="24"/>
          <w:szCs w:val="24"/>
          <w:lang w:eastAsia="ru-RU"/>
        </w:rPr>
        <w:tab/>
        <w:t>Прочие ресурсы по истории Древнего мира по различным темам:</w:t>
      </w:r>
    </w:p>
    <w:p w:rsidR="008E7854" w:rsidRPr="008E7854" w:rsidRDefault="008E7854" w:rsidP="008E7854">
      <w:pPr>
        <w:tabs>
          <w:tab w:val="left" w:pos="667"/>
        </w:tabs>
        <w:autoSpaceDE w:val="0"/>
        <w:autoSpaceDN w:val="0"/>
        <w:adjustRightInd w:val="0"/>
        <w:spacing w:after="0" w:line="360" w:lineRule="auto"/>
        <w:ind w:left="437"/>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w:t>
      </w:r>
      <w:r w:rsidRPr="008E7854">
        <w:rPr>
          <w:rFonts w:ascii="Times New Roman" w:eastAsia="Times New Roman" w:hAnsi="Times New Roman" w:cs="Times New Roman"/>
          <w:sz w:val="24"/>
          <w:szCs w:val="24"/>
          <w:lang w:eastAsia="ru-RU"/>
        </w:rPr>
        <w:tab/>
        <w:t>История Древнего Египта:</w:t>
      </w:r>
    </w:p>
    <w:p w:rsidR="008E7854" w:rsidRPr="008E7854" w:rsidRDefault="008E7854" w:rsidP="008E7854">
      <w:pPr>
        <w:autoSpaceDE w:val="0"/>
        <w:autoSpaceDN w:val="0"/>
        <w:adjustRightInd w:val="0"/>
        <w:spacing w:after="0" w:line="360" w:lineRule="auto"/>
        <w:ind w:left="437" w:right="2208"/>
        <w:jc w:val="both"/>
        <w:rPr>
          <w:rFonts w:ascii="Times New Roman" w:eastAsia="Times New Roman" w:hAnsi="Times New Roman" w:cs="Times New Roman"/>
          <w:sz w:val="24"/>
          <w:szCs w:val="24"/>
          <w:u w:val="single"/>
        </w:rPr>
      </w:pPr>
      <w:r w:rsidRPr="008E7854">
        <w:rPr>
          <w:rFonts w:ascii="Times New Roman" w:eastAsia="Times New Roman" w:hAnsi="Times New Roman" w:cs="Times New Roman"/>
          <w:sz w:val="24"/>
          <w:szCs w:val="24"/>
          <w:u w:val="single"/>
          <w:lang w:val="en-US"/>
        </w:rPr>
        <w:t>http</w:t>
      </w:r>
      <w:r w:rsidRPr="00975B3B">
        <w:rPr>
          <w:rFonts w:ascii="Times New Roman" w:eastAsia="Times New Roman" w:hAnsi="Times New Roman" w:cs="Times New Roman"/>
          <w:sz w:val="24"/>
          <w:szCs w:val="24"/>
          <w:u w:val="single"/>
          <w:lang w:val="en-US"/>
        </w:rPr>
        <w:t>: //</w:t>
      </w:r>
      <w:r w:rsidRPr="008E7854">
        <w:rPr>
          <w:rFonts w:ascii="Times New Roman" w:eastAsia="Times New Roman" w:hAnsi="Times New Roman" w:cs="Times New Roman"/>
          <w:sz w:val="24"/>
          <w:szCs w:val="24"/>
          <w:u w:val="single"/>
          <w:lang w:val="en-US"/>
        </w:rPr>
        <w:t>maat</w:t>
      </w:r>
      <w:r w:rsidRPr="00975B3B">
        <w:rPr>
          <w:rFonts w:ascii="Times New Roman" w:eastAsia="Times New Roman" w:hAnsi="Times New Roman" w:cs="Times New Roman"/>
          <w:sz w:val="24"/>
          <w:szCs w:val="24"/>
          <w:u w:val="single"/>
          <w:lang w:val="en-US"/>
        </w:rPr>
        <w:t>.</w:t>
      </w:r>
      <w:r w:rsidRPr="008E7854">
        <w:rPr>
          <w:rFonts w:ascii="Times New Roman" w:eastAsia="Times New Roman" w:hAnsi="Times New Roman" w:cs="Times New Roman"/>
          <w:sz w:val="24"/>
          <w:szCs w:val="24"/>
          <w:u w:val="single"/>
          <w:lang w:val="en-US"/>
        </w:rPr>
        <w:t>org</w:t>
      </w:r>
      <w:r w:rsidRPr="00975B3B">
        <w:rPr>
          <w:rFonts w:ascii="Times New Roman" w:eastAsia="Times New Roman" w:hAnsi="Times New Roman" w:cs="Times New Roman"/>
          <w:sz w:val="24"/>
          <w:szCs w:val="24"/>
          <w:u w:val="single"/>
          <w:lang w:val="en-US"/>
        </w:rPr>
        <w:t xml:space="preserve">, </w:t>
      </w:r>
      <w:r w:rsidRPr="008E7854">
        <w:rPr>
          <w:rFonts w:ascii="Times New Roman" w:eastAsia="Times New Roman" w:hAnsi="Times New Roman" w:cs="Times New Roman"/>
          <w:sz w:val="24"/>
          <w:szCs w:val="24"/>
          <w:u w:val="single"/>
          <w:lang w:val="en-US"/>
        </w:rPr>
        <w:t>ru</w:t>
      </w:r>
      <w:r w:rsidRPr="00975B3B">
        <w:rPr>
          <w:rFonts w:ascii="Times New Roman" w:eastAsia="Times New Roman" w:hAnsi="Times New Roman" w:cs="Times New Roman"/>
          <w:sz w:val="24"/>
          <w:szCs w:val="24"/>
          <w:u w:val="single"/>
          <w:lang w:val="en-US"/>
        </w:rPr>
        <w:t>/</w:t>
      </w:r>
      <w:r w:rsidRPr="008E7854">
        <w:rPr>
          <w:rFonts w:ascii="Times New Roman" w:eastAsia="Times New Roman" w:hAnsi="Times New Roman" w:cs="Times New Roman"/>
          <w:sz w:val="24"/>
          <w:szCs w:val="24"/>
          <w:u w:val="single"/>
          <w:lang w:val="en-US"/>
        </w:rPr>
        <w:t>about</w:t>
      </w:r>
      <w:r w:rsidRPr="00975B3B">
        <w:rPr>
          <w:rFonts w:ascii="Times New Roman" w:eastAsia="Times New Roman" w:hAnsi="Times New Roman" w:cs="Times New Roman"/>
          <w:sz w:val="24"/>
          <w:szCs w:val="24"/>
          <w:u w:val="single"/>
          <w:lang w:val="en-US"/>
        </w:rPr>
        <w:t>/</w:t>
      </w:r>
      <w:r w:rsidRPr="008E7854">
        <w:rPr>
          <w:rFonts w:ascii="Times New Roman" w:eastAsia="Times New Roman" w:hAnsi="Times New Roman" w:cs="Times New Roman"/>
          <w:sz w:val="24"/>
          <w:szCs w:val="24"/>
          <w:u w:val="single"/>
          <w:lang w:val="en-US"/>
        </w:rPr>
        <w:t>lectures</w:t>
      </w:r>
      <w:r w:rsidRPr="00975B3B">
        <w:rPr>
          <w:rFonts w:ascii="Times New Roman" w:eastAsia="Times New Roman" w:hAnsi="Times New Roman" w:cs="Times New Roman"/>
          <w:sz w:val="24"/>
          <w:szCs w:val="24"/>
          <w:u w:val="single"/>
          <w:lang w:val="en-US"/>
        </w:rPr>
        <w:t>.</w:t>
      </w:r>
      <w:r w:rsidRPr="008E7854">
        <w:rPr>
          <w:rFonts w:ascii="Times New Roman" w:eastAsia="Times New Roman" w:hAnsi="Times New Roman" w:cs="Times New Roman"/>
          <w:sz w:val="24"/>
          <w:szCs w:val="24"/>
          <w:u w:val="single"/>
          <w:lang w:val="en-US"/>
        </w:rPr>
        <w:t>shtml</w:t>
      </w:r>
      <w:r w:rsidRPr="00975B3B">
        <w:rPr>
          <w:rFonts w:ascii="Times New Roman" w:eastAsia="Times New Roman" w:hAnsi="Times New Roman" w:cs="Times New Roman"/>
          <w:sz w:val="24"/>
          <w:szCs w:val="24"/>
          <w:u w:val="single"/>
          <w:lang w:val="en-US"/>
        </w:rPr>
        <w:t xml:space="preserve"> </w:t>
      </w:r>
      <w:r w:rsidRPr="008E7854">
        <w:rPr>
          <w:rFonts w:ascii="Times New Roman" w:eastAsia="Times New Roman" w:hAnsi="Times New Roman" w:cs="Times New Roman"/>
          <w:sz w:val="24"/>
          <w:szCs w:val="24"/>
          <w:u w:val="single"/>
          <w:lang w:val="en-US"/>
        </w:rPr>
        <w:t>http</w:t>
      </w:r>
      <w:r w:rsidRPr="00975B3B">
        <w:rPr>
          <w:rFonts w:ascii="Times New Roman" w:eastAsia="Times New Roman" w:hAnsi="Times New Roman" w:cs="Times New Roman"/>
          <w:sz w:val="24"/>
          <w:szCs w:val="24"/>
          <w:u w:val="single"/>
          <w:lang w:val="en-US"/>
        </w:rPr>
        <w:t>: //</w:t>
      </w:r>
      <w:r w:rsidRPr="008E7854">
        <w:rPr>
          <w:rFonts w:ascii="Times New Roman" w:eastAsia="Times New Roman" w:hAnsi="Times New Roman" w:cs="Times New Roman"/>
          <w:sz w:val="24"/>
          <w:szCs w:val="24"/>
          <w:u w:val="single"/>
          <w:lang w:val="en-US"/>
        </w:rPr>
        <w:t>www</w:t>
      </w:r>
      <w:r w:rsidRPr="00975B3B">
        <w:rPr>
          <w:rFonts w:ascii="Times New Roman" w:eastAsia="Times New Roman" w:hAnsi="Times New Roman" w:cs="Times New Roman"/>
          <w:sz w:val="24"/>
          <w:szCs w:val="24"/>
          <w:u w:val="single"/>
          <w:lang w:val="en-US"/>
        </w:rPr>
        <w:t>.</w:t>
      </w:r>
      <w:hyperlink r:id="rId10" w:history="1">
        <w:r w:rsidRPr="008E7854">
          <w:rPr>
            <w:rFonts w:ascii="Times New Roman" w:eastAsia="Times New Roman" w:hAnsi="Times New Roman" w:cs="Times New Roman"/>
            <w:color w:val="0000FF"/>
            <w:sz w:val="24"/>
            <w:szCs w:val="24"/>
            <w:u w:val="single"/>
            <w:lang w:val="en-US"/>
          </w:rPr>
          <w:t>kemet</w:t>
        </w:r>
        <w:r w:rsidRPr="008E7854">
          <w:rPr>
            <w:rFonts w:ascii="Times New Roman" w:eastAsia="Times New Roman" w:hAnsi="Times New Roman" w:cs="Times New Roman"/>
            <w:color w:val="0000FF"/>
            <w:sz w:val="24"/>
            <w:szCs w:val="24"/>
            <w:u w:val="single"/>
          </w:rPr>
          <w:t>.</w:t>
        </w:r>
        <w:r w:rsidRPr="008E7854">
          <w:rPr>
            <w:rFonts w:ascii="Times New Roman" w:eastAsia="Times New Roman" w:hAnsi="Times New Roman" w:cs="Times New Roman"/>
            <w:color w:val="0000FF"/>
            <w:sz w:val="24"/>
            <w:szCs w:val="24"/>
            <w:u w:val="single"/>
            <w:lang w:val="en-US"/>
          </w:rPr>
          <w:t>ru</w:t>
        </w:r>
      </w:hyperlink>
    </w:p>
    <w:p w:rsidR="008E7854" w:rsidRPr="008E7854" w:rsidRDefault="008E7854" w:rsidP="008E7854">
      <w:pPr>
        <w:tabs>
          <w:tab w:val="left" w:pos="509"/>
        </w:tabs>
        <w:autoSpaceDE w:val="0"/>
        <w:autoSpaceDN w:val="0"/>
        <w:adjustRightInd w:val="0"/>
        <w:spacing w:after="0" w:line="360" w:lineRule="auto"/>
        <w:ind w:firstLine="27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w:t>
      </w:r>
      <w:r w:rsidRPr="008E7854">
        <w:rPr>
          <w:rFonts w:ascii="Times New Roman" w:eastAsia="Times New Roman" w:hAnsi="Times New Roman" w:cs="Times New Roman"/>
          <w:sz w:val="24"/>
          <w:szCs w:val="24"/>
          <w:lang w:eastAsia="ru-RU"/>
        </w:rPr>
        <w:tab/>
        <w:t>Электронная библиотека исторических источников от вавилонских глиняных табличек до Библии с комментариями «Древняя история мира»:</w:t>
      </w:r>
    </w:p>
    <w:p w:rsidR="008E7854" w:rsidRPr="008E7854" w:rsidRDefault="008E7854" w:rsidP="008E7854">
      <w:pPr>
        <w:autoSpaceDE w:val="0"/>
        <w:autoSpaceDN w:val="0"/>
        <w:adjustRightInd w:val="0"/>
        <w:spacing w:after="0" w:line="360" w:lineRule="auto"/>
        <w:ind w:left="446"/>
        <w:jc w:val="both"/>
        <w:rPr>
          <w:rFonts w:ascii="Times New Roman" w:eastAsia="Times New Roman" w:hAnsi="Times New Roman" w:cs="Times New Roman"/>
          <w:sz w:val="24"/>
          <w:szCs w:val="24"/>
          <w:u w:val="single"/>
          <w:lang w:val="en-US"/>
        </w:rPr>
      </w:pPr>
      <w:r w:rsidRPr="008E7854">
        <w:rPr>
          <w:rFonts w:ascii="Times New Roman" w:eastAsia="Times New Roman" w:hAnsi="Times New Roman" w:cs="Times New Roman"/>
          <w:sz w:val="24"/>
          <w:szCs w:val="24"/>
          <w:u w:val="single"/>
          <w:lang w:val="en-US"/>
        </w:rPr>
        <w:t xml:space="preserve">http: //www, earth- </w:t>
      </w:r>
      <w:hyperlink r:id="rId11" w:history="1">
        <w:r w:rsidRPr="008E7854">
          <w:rPr>
            <w:rFonts w:ascii="Times New Roman" w:eastAsia="Times New Roman" w:hAnsi="Times New Roman" w:cs="Times New Roman"/>
            <w:color w:val="0000FF"/>
            <w:sz w:val="24"/>
            <w:szCs w:val="24"/>
            <w:u w:val="single"/>
            <w:lang w:val="en-US"/>
          </w:rPr>
          <w:t>history.com/</w:t>
        </w:r>
      </w:hyperlink>
    </w:p>
    <w:p w:rsidR="008E7854" w:rsidRPr="008E7854" w:rsidRDefault="008E7854" w:rsidP="008E7854">
      <w:pPr>
        <w:tabs>
          <w:tab w:val="left" w:pos="509"/>
        </w:tabs>
        <w:autoSpaceDE w:val="0"/>
        <w:autoSpaceDN w:val="0"/>
        <w:adjustRightInd w:val="0"/>
        <w:spacing w:after="0" w:line="360" w:lineRule="auto"/>
        <w:ind w:firstLine="278"/>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w:t>
      </w:r>
      <w:r w:rsidRPr="008E7854">
        <w:rPr>
          <w:rFonts w:ascii="Times New Roman" w:eastAsia="Times New Roman" w:hAnsi="Times New Roman" w:cs="Times New Roman"/>
          <w:sz w:val="24"/>
          <w:szCs w:val="24"/>
          <w:lang w:eastAsia="ru-RU"/>
        </w:rPr>
        <w:tab/>
        <w:t>Мировая художественная культура. Древний мир: от пер</w:t>
      </w:r>
      <w:r w:rsidRPr="008E7854">
        <w:rPr>
          <w:rFonts w:ascii="Times New Roman" w:eastAsia="Times New Roman" w:hAnsi="Times New Roman" w:cs="Times New Roman"/>
          <w:sz w:val="24"/>
          <w:szCs w:val="24"/>
          <w:lang w:eastAsia="ru-RU"/>
        </w:rPr>
        <w:softHyphen/>
        <w:t>вобытности до Рима:</w:t>
      </w:r>
    </w:p>
    <w:p w:rsidR="008E7854" w:rsidRPr="008E7854" w:rsidRDefault="0008310A" w:rsidP="008E7854">
      <w:pPr>
        <w:autoSpaceDE w:val="0"/>
        <w:autoSpaceDN w:val="0"/>
        <w:adjustRightInd w:val="0"/>
        <w:spacing w:after="0" w:line="360" w:lineRule="auto"/>
        <w:ind w:left="451"/>
        <w:jc w:val="both"/>
        <w:rPr>
          <w:rFonts w:ascii="Times New Roman" w:eastAsia="Times New Roman" w:hAnsi="Times New Roman" w:cs="Times New Roman"/>
          <w:sz w:val="24"/>
          <w:szCs w:val="24"/>
          <w:u w:val="single"/>
        </w:rPr>
      </w:pPr>
      <w:hyperlink r:id="rId12" w:history="1">
        <w:r w:rsidR="008E7854" w:rsidRPr="008E7854">
          <w:rPr>
            <w:rFonts w:ascii="Times New Roman" w:eastAsia="Times New Roman" w:hAnsi="Times New Roman" w:cs="Times New Roman"/>
            <w:color w:val="0000FF"/>
            <w:sz w:val="24"/>
            <w:szCs w:val="24"/>
            <w:u w:val="single"/>
            <w:lang w:val="en-US"/>
          </w:rPr>
          <w:t>http</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www</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mhk</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spb</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ru</w:t>
        </w:r>
        <w:r w:rsidR="008E7854" w:rsidRPr="008E7854">
          <w:rPr>
            <w:rFonts w:ascii="Times New Roman" w:eastAsia="Times New Roman" w:hAnsi="Times New Roman" w:cs="Times New Roman"/>
            <w:color w:val="0000FF"/>
            <w:sz w:val="24"/>
            <w:szCs w:val="24"/>
            <w:u w:val="single"/>
          </w:rPr>
          <w:t>/</w:t>
        </w:r>
      </w:hyperlink>
    </w:p>
    <w:p w:rsidR="008E7854" w:rsidRPr="008E7854" w:rsidRDefault="008E7854" w:rsidP="008E7854">
      <w:pPr>
        <w:tabs>
          <w:tab w:val="left" w:pos="667"/>
        </w:tabs>
        <w:autoSpaceDE w:val="0"/>
        <w:autoSpaceDN w:val="0"/>
        <w:adjustRightInd w:val="0"/>
        <w:spacing w:after="0" w:line="360" w:lineRule="auto"/>
        <w:ind w:left="437"/>
        <w:jc w:val="both"/>
        <w:rPr>
          <w:rFonts w:ascii="Times New Roman" w:eastAsia="Times New Roman" w:hAnsi="Times New Roman" w:cs="Times New Roman"/>
          <w:sz w:val="24"/>
          <w:szCs w:val="24"/>
          <w:lang w:eastAsia="ru-RU"/>
        </w:rPr>
      </w:pPr>
      <w:r w:rsidRPr="008E7854">
        <w:rPr>
          <w:rFonts w:ascii="Times New Roman" w:eastAsia="Times New Roman" w:hAnsi="Times New Roman" w:cs="Times New Roman"/>
          <w:sz w:val="24"/>
          <w:szCs w:val="24"/>
          <w:lang w:eastAsia="ru-RU"/>
        </w:rPr>
        <w:t>•</w:t>
      </w:r>
      <w:r w:rsidRPr="008E7854">
        <w:rPr>
          <w:rFonts w:ascii="Times New Roman" w:eastAsia="Times New Roman" w:hAnsi="Times New Roman" w:cs="Times New Roman"/>
          <w:sz w:val="24"/>
          <w:szCs w:val="24"/>
          <w:lang w:eastAsia="ru-RU"/>
        </w:rPr>
        <w:tab/>
        <w:t>Античная мифология:</w:t>
      </w:r>
    </w:p>
    <w:p w:rsidR="008E7854" w:rsidRPr="008E7854" w:rsidRDefault="0008310A" w:rsidP="008E7854">
      <w:pPr>
        <w:autoSpaceDE w:val="0"/>
        <w:autoSpaceDN w:val="0"/>
        <w:adjustRightInd w:val="0"/>
        <w:spacing w:after="0" w:line="360" w:lineRule="auto"/>
        <w:ind w:left="456"/>
        <w:jc w:val="both"/>
        <w:rPr>
          <w:rFonts w:ascii="Times New Roman" w:eastAsia="Times New Roman" w:hAnsi="Times New Roman" w:cs="Times New Roman"/>
          <w:sz w:val="24"/>
          <w:szCs w:val="24"/>
          <w:u w:val="single"/>
        </w:rPr>
      </w:pPr>
      <w:hyperlink r:id="rId13" w:history="1">
        <w:r w:rsidR="008E7854" w:rsidRPr="008E7854">
          <w:rPr>
            <w:rFonts w:ascii="Times New Roman" w:eastAsia="Times New Roman" w:hAnsi="Times New Roman" w:cs="Times New Roman"/>
            <w:color w:val="0000FF"/>
            <w:sz w:val="24"/>
            <w:szCs w:val="24"/>
            <w:u w:val="single"/>
            <w:lang w:val="en-US"/>
          </w:rPr>
          <w:t>http</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mythology</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sgu</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ru</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mythology</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ant</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index</w:t>
        </w:r>
        <w:r w:rsidR="008E7854" w:rsidRPr="008E7854">
          <w:rPr>
            <w:rFonts w:ascii="Times New Roman" w:eastAsia="Times New Roman" w:hAnsi="Times New Roman" w:cs="Times New Roman"/>
            <w:color w:val="0000FF"/>
            <w:sz w:val="24"/>
            <w:szCs w:val="24"/>
            <w:u w:val="single"/>
          </w:rPr>
          <w:t>.</w:t>
        </w:r>
        <w:r w:rsidR="008E7854" w:rsidRPr="008E7854">
          <w:rPr>
            <w:rFonts w:ascii="Times New Roman" w:eastAsia="Times New Roman" w:hAnsi="Times New Roman" w:cs="Times New Roman"/>
            <w:color w:val="0000FF"/>
            <w:sz w:val="24"/>
            <w:szCs w:val="24"/>
            <w:u w:val="single"/>
            <w:lang w:val="en-US"/>
          </w:rPr>
          <w:t>htm</w:t>
        </w:r>
      </w:hyperlink>
    </w:p>
    <w:p w:rsidR="008E7854" w:rsidRPr="008E7854" w:rsidRDefault="008E7854" w:rsidP="008E7854">
      <w:pPr>
        <w:tabs>
          <w:tab w:val="left" w:pos="667"/>
        </w:tabs>
        <w:autoSpaceDE w:val="0"/>
        <w:autoSpaceDN w:val="0"/>
        <w:adjustRightInd w:val="0"/>
        <w:spacing w:after="0" w:line="360" w:lineRule="auto"/>
        <w:ind w:left="451" w:right="3091"/>
        <w:jc w:val="both"/>
        <w:rPr>
          <w:rFonts w:ascii="Times New Roman" w:eastAsia="Times New Roman" w:hAnsi="Times New Roman" w:cs="Times New Roman"/>
          <w:sz w:val="24"/>
          <w:szCs w:val="24"/>
          <w:u w:val="single"/>
          <w:lang w:eastAsia="ru-RU"/>
        </w:rPr>
      </w:pPr>
      <w:r w:rsidRPr="008E7854">
        <w:rPr>
          <w:rFonts w:ascii="Times New Roman" w:eastAsia="Times New Roman" w:hAnsi="Times New Roman" w:cs="Times New Roman"/>
          <w:sz w:val="24"/>
          <w:szCs w:val="24"/>
          <w:lang w:eastAsia="ru-RU"/>
        </w:rPr>
        <w:t>•</w:t>
      </w:r>
      <w:r w:rsidRPr="008E7854">
        <w:rPr>
          <w:rFonts w:ascii="Times New Roman" w:eastAsia="Times New Roman" w:hAnsi="Times New Roman" w:cs="Times New Roman"/>
          <w:sz w:val="24"/>
          <w:szCs w:val="24"/>
          <w:lang w:eastAsia="ru-RU"/>
        </w:rPr>
        <w:tab/>
        <w:t xml:space="preserve">Античное христианство: </w:t>
      </w:r>
      <w:r w:rsidRPr="008E7854">
        <w:rPr>
          <w:rFonts w:ascii="Times New Roman" w:eastAsia="Times New Roman" w:hAnsi="Times New Roman" w:cs="Times New Roman"/>
          <w:sz w:val="24"/>
          <w:szCs w:val="24"/>
          <w:u w:val="single"/>
          <w:lang w:val="en-US" w:eastAsia="ru-RU"/>
        </w:rPr>
        <w:t>http</w:t>
      </w:r>
      <w:r w:rsidRPr="008E7854">
        <w:rPr>
          <w:rFonts w:ascii="Times New Roman" w:eastAsia="Times New Roman" w:hAnsi="Times New Roman" w:cs="Times New Roman"/>
          <w:sz w:val="24"/>
          <w:szCs w:val="24"/>
          <w:u w:val="single"/>
          <w:lang w:eastAsia="ru-RU"/>
        </w:rPr>
        <w:t>: //</w:t>
      </w:r>
      <w:r w:rsidRPr="008E7854">
        <w:rPr>
          <w:rFonts w:ascii="Times New Roman" w:eastAsia="Times New Roman" w:hAnsi="Times New Roman" w:cs="Times New Roman"/>
          <w:sz w:val="24"/>
          <w:szCs w:val="24"/>
          <w:u w:val="single"/>
          <w:lang w:val="en-US" w:eastAsia="ru-RU"/>
        </w:rPr>
        <w:t>www</w:t>
      </w:r>
      <w:r w:rsidRPr="008E7854">
        <w:rPr>
          <w:rFonts w:ascii="Times New Roman" w:eastAsia="Times New Roman" w:hAnsi="Times New Roman" w:cs="Times New Roman"/>
          <w:sz w:val="24"/>
          <w:szCs w:val="24"/>
          <w:u w:val="single"/>
          <w:lang w:eastAsia="ru-RU"/>
        </w:rPr>
        <w:t xml:space="preserve">, </w:t>
      </w:r>
      <w:r w:rsidRPr="008E7854">
        <w:rPr>
          <w:rFonts w:ascii="Times New Roman" w:eastAsia="Times New Roman" w:hAnsi="Times New Roman" w:cs="Times New Roman"/>
          <w:sz w:val="24"/>
          <w:szCs w:val="24"/>
          <w:u w:val="single"/>
          <w:lang w:val="en-US" w:eastAsia="ru-RU"/>
        </w:rPr>
        <w:t>verigi</w:t>
      </w:r>
      <w:r w:rsidRPr="008E7854">
        <w:rPr>
          <w:rFonts w:ascii="Times New Roman" w:eastAsia="Times New Roman" w:hAnsi="Times New Roman" w:cs="Times New Roman"/>
          <w:sz w:val="24"/>
          <w:szCs w:val="24"/>
          <w:u w:val="single"/>
          <w:lang w:eastAsia="ru-RU"/>
        </w:rPr>
        <w:t xml:space="preserve"> .</w:t>
      </w:r>
      <w:r w:rsidRPr="008E7854">
        <w:rPr>
          <w:rFonts w:ascii="Times New Roman" w:eastAsia="Times New Roman" w:hAnsi="Times New Roman" w:cs="Times New Roman"/>
          <w:sz w:val="24"/>
          <w:szCs w:val="24"/>
          <w:u w:val="single"/>
          <w:lang w:val="en-US" w:eastAsia="ru-RU"/>
        </w:rPr>
        <w:t>ru</w:t>
      </w:r>
      <w:r w:rsidRPr="008E7854">
        <w:rPr>
          <w:rFonts w:ascii="Times New Roman" w:eastAsia="Times New Roman" w:hAnsi="Times New Roman" w:cs="Times New Roman"/>
          <w:sz w:val="24"/>
          <w:szCs w:val="24"/>
          <w:u w:val="single"/>
          <w:lang w:eastAsia="ru-RU"/>
        </w:rPr>
        <w:t>/?</w:t>
      </w:r>
      <w:r w:rsidRPr="008E7854">
        <w:rPr>
          <w:rFonts w:ascii="Times New Roman" w:eastAsia="Times New Roman" w:hAnsi="Times New Roman" w:cs="Times New Roman"/>
          <w:sz w:val="24"/>
          <w:szCs w:val="24"/>
          <w:u w:val="single"/>
          <w:lang w:val="en-US" w:eastAsia="ru-RU"/>
        </w:rPr>
        <w:t>book</w:t>
      </w:r>
      <w:r w:rsidRPr="008E7854">
        <w:rPr>
          <w:rFonts w:ascii="Times New Roman" w:eastAsia="Times New Roman" w:hAnsi="Times New Roman" w:cs="Times New Roman"/>
          <w:sz w:val="24"/>
          <w:szCs w:val="24"/>
          <w:u w:val="single"/>
          <w:lang w:eastAsia="ru-RU"/>
        </w:rPr>
        <w:t xml:space="preserve">=13 </w:t>
      </w:r>
      <w:hyperlink r:id="rId14" w:history="1">
        <w:r w:rsidRPr="008E7854">
          <w:rPr>
            <w:rFonts w:ascii="Times New Roman" w:eastAsia="Times New Roman" w:hAnsi="Times New Roman" w:cs="Times New Roman"/>
            <w:color w:val="0000FF"/>
            <w:sz w:val="24"/>
            <w:szCs w:val="24"/>
            <w:u w:val="single"/>
            <w:lang w:val="en-US" w:eastAsia="ru-RU"/>
          </w:rPr>
          <w:t>http</w:t>
        </w:r>
        <w:r w:rsidRPr="008E7854">
          <w:rPr>
            <w:rFonts w:ascii="Times New Roman" w:eastAsia="Times New Roman" w:hAnsi="Times New Roman" w:cs="Times New Roman"/>
            <w:color w:val="0000FF"/>
            <w:sz w:val="24"/>
            <w:szCs w:val="24"/>
            <w:u w:val="single"/>
            <w:lang w:eastAsia="ru-RU"/>
          </w:rPr>
          <w:t>://</w:t>
        </w:r>
        <w:r w:rsidRPr="008E7854">
          <w:rPr>
            <w:rFonts w:ascii="Times New Roman" w:eastAsia="Times New Roman" w:hAnsi="Times New Roman" w:cs="Times New Roman"/>
            <w:color w:val="0000FF"/>
            <w:sz w:val="24"/>
            <w:szCs w:val="24"/>
            <w:u w:val="single"/>
            <w:lang w:val="en-US" w:eastAsia="ru-RU"/>
          </w:rPr>
          <w:t>www</w:t>
        </w:r>
        <w:r w:rsidRPr="008E7854">
          <w:rPr>
            <w:rFonts w:ascii="Times New Roman" w:eastAsia="Times New Roman" w:hAnsi="Times New Roman" w:cs="Times New Roman"/>
            <w:color w:val="0000FF"/>
            <w:sz w:val="24"/>
            <w:szCs w:val="24"/>
            <w:u w:val="single"/>
            <w:lang w:eastAsia="ru-RU"/>
          </w:rPr>
          <w:t>.</w:t>
        </w:r>
        <w:r w:rsidRPr="008E7854">
          <w:rPr>
            <w:rFonts w:ascii="Times New Roman" w:eastAsia="Times New Roman" w:hAnsi="Times New Roman" w:cs="Times New Roman"/>
            <w:color w:val="0000FF"/>
            <w:sz w:val="24"/>
            <w:szCs w:val="24"/>
            <w:u w:val="single"/>
            <w:lang w:val="en-US" w:eastAsia="ru-RU"/>
          </w:rPr>
          <w:t>verigi</w:t>
        </w:r>
        <w:r w:rsidRPr="008E7854">
          <w:rPr>
            <w:rFonts w:ascii="Times New Roman" w:eastAsia="Times New Roman" w:hAnsi="Times New Roman" w:cs="Times New Roman"/>
            <w:color w:val="0000FF"/>
            <w:sz w:val="24"/>
            <w:szCs w:val="24"/>
            <w:u w:val="single"/>
            <w:lang w:eastAsia="ru-RU"/>
          </w:rPr>
          <w:t>.</w:t>
        </w:r>
        <w:r w:rsidRPr="008E7854">
          <w:rPr>
            <w:rFonts w:ascii="Times New Roman" w:eastAsia="Times New Roman" w:hAnsi="Times New Roman" w:cs="Times New Roman"/>
            <w:color w:val="0000FF"/>
            <w:sz w:val="24"/>
            <w:szCs w:val="24"/>
            <w:u w:val="single"/>
            <w:lang w:val="en-US" w:eastAsia="ru-RU"/>
          </w:rPr>
          <w:t>ru</w:t>
        </w:r>
        <w:r w:rsidRPr="008E7854">
          <w:rPr>
            <w:rFonts w:ascii="Times New Roman" w:eastAsia="Times New Roman" w:hAnsi="Times New Roman" w:cs="Times New Roman"/>
            <w:color w:val="0000FF"/>
            <w:sz w:val="24"/>
            <w:szCs w:val="24"/>
            <w:u w:val="single"/>
            <w:lang w:eastAsia="ru-RU"/>
          </w:rPr>
          <w:t>/?</w:t>
        </w:r>
        <w:r w:rsidRPr="008E7854">
          <w:rPr>
            <w:rFonts w:ascii="Times New Roman" w:eastAsia="Times New Roman" w:hAnsi="Times New Roman" w:cs="Times New Roman"/>
            <w:color w:val="0000FF"/>
            <w:sz w:val="24"/>
            <w:szCs w:val="24"/>
            <w:u w:val="single"/>
            <w:lang w:val="en-US" w:eastAsia="ru-RU"/>
          </w:rPr>
          <w:t>book</w:t>
        </w:r>
        <w:r w:rsidRPr="008E7854">
          <w:rPr>
            <w:rFonts w:ascii="Times New Roman" w:eastAsia="Times New Roman" w:hAnsi="Times New Roman" w:cs="Times New Roman"/>
            <w:color w:val="0000FF"/>
            <w:sz w:val="24"/>
            <w:szCs w:val="24"/>
            <w:u w:val="single"/>
            <w:lang w:eastAsia="ru-RU"/>
          </w:rPr>
          <w:t xml:space="preserve">=94 </w:t>
        </w:r>
      </w:hyperlink>
      <w:r w:rsidRPr="008E7854">
        <w:rPr>
          <w:rFonts w:ascii="Times New Roman" w:eastAsia="Times New Roman" w:hAnsi="Times New Roman" w:cs="Times New Roman"/>
          <w:sz w:val="24"/>
          <w:szCs w:val="24"/>
          <w:u w:val="single"/>
          <w:lang w:val="en-US" w:eastAsia="ru-RU"/>
        </w:rPr>
        <w:t>http</w:t>
      </w:r>
      <w:r w:rsidRPr="008E7854">
        <w:rPr>
          <w:rFonts w:ascii="Times New Roman" w:eastAsia="Times New Roman" w:hAnsi="Times New Roman" w:cs="Times New Roman"/>
          <w:sz w:val="24"/>
          <w:szCs w:val="24"/>
          <w:u w:val="single"/>
          <w:lang w:eastAsia="ru-RU"/>
        </w:rPr>
        <w:t>: //</w:t>
      </w:r>
      <w:r w:rsidRPr="008E7854">
        <w:rPr>
          <w:rFonts w:ascii="Times New Roman" w:eastAsia="Times New Roman" w:hAnsi="Times New Roman" w:cs="Times New Roman"/>
          <w:sz w:val="24"/>
          <w:szCs w:val="24"/>
          <w:u w:val="single"/>
          <w:lang w:val="en-US" w:eastAsia="ru-RU"/>
        </w:rPr>
        <w:t>www</w:t>
      </w:r>
      <w:r w:rsidRPr="008E7854">
        <w:rPr>
          <w:rFonts w:ascii="Times New Roman" w:eastAsia="Times New Roman" w:hAnsi="Times New Roman" w:cs="Times New Roman"/>
          <w:sz w:val="24"/>
          <w:szCs w:val="24"/>
          <w:u w:val="single"/>
          <w:lang w:eastAsia="ru-RU"/>
        </w:rPr>
        <w:t xml:space="preserve">, </w:t>
      </w:r>
      <w:r w:rsidRPr="008E7854">
        <w:rPr>
          <w:rFonts w:ascii="Times New Roman" w:eastAsia="Times New Roman" w:hAnsi="Times New Roman" w:cs="Times New Roman"/>
          <w:sz w:val="24"/>
          <w:szCs w:val="24"/>
          <w:u w:val="single"/>
          <w:lang w:val="en-US" w:eastAsia="ru-RU"/>
        </w:rPr>
        <w:t>verigi</w:t>
      </w:r>
      <w:r w:rsidRPr="008E7854">
        <w:rPr>
          <w:rFonts w:ascii="Times New Roman" w:eastAsia="Times New Roman" w:hAnsi="Times New Roman" w:cs="Times New Roman"/>
          <w:sz w:val="24"/>
          <w:szCs w:val="24"/>
          <w:u w:val="single"/>
          <w:lang w:eastAsia="ru-RU"/>
        </w:rPr>
        <w:t xml:space="preserve">. </w:t>
      </w:r>
      <w:r w:rsidRPr="008E7854">
        <w:rPr>
          <w:rFonts w:ascii="Times New Roman" w:eastAsia="Times New Roman" w:hAnsi="Times New Roman" w:cs="Times New Roman"/>
          <w:sz w:val="24"/>
          <w:szCs w:val="24"/>
          <w:u w:val="single"/>
          <w:lang w:val="en-US" w:eastAsia="ru-RU"/>
        </w:rPr>
        <w:t>ru</w:t>
      </w:r>
      <w:r w:rsidRPr="008E7854">
        <w:rPr>
          <w:rFonts w:ascii="Times New Roman" w:eastAsia="Times New Roman" w:hAnsi="Times New Roman" w:cs="Times New Roman"/>
          <w:sz w:val="24"/>
          <w:szCs w:val="24"/>
          <w:u w:val="single"/>
          <w:lang w:eastAsia="ru-RU"/>
        </w:rPr>
        <w:t>/?</w:t>
      </w:r>
      <w:r w:rsidRPr="008E7854">
        <w:rPr>
          <w:rFonts w:ascii="Times New Roman" w:eastAsia="Times New Roman" w:hAnsi="Times New Roman" w:cs="Times New Roman"/>
          <w:sz w:val="24"/>
          <w:szCs w:val="24"/>
          <w:u w:val="single"/>
          <w:lang w:val="en-US" w:eastAsia="ru-RU"/>
        </w:rPr>
        <w:t>book</w:t>
      </w:r>
      <w:r w:rsidRPr="008E7854">
        <w:rPr>
          <w:rFonts w:ascii="Times New Roman" w:eastAsia="Times New Roman" w:hAnsi="Times New Roman" w:cs="Times New Roman"/>
          <w:sz w:val="24"/>
          <w:szCs w:val="24"/>
          <w:u w:val="single"/>
          <w:lang w:eastAsia="ru-RU"/>
        </w:rPr>
        <w:t>=71</w:t>
      </w:r>
    </w:p>
    <w:p w:rsidR="008E7854" w:rsidRDefault="008E7854" w:rsidP="008E7854">
      <w:pPr>
        <w:tabs>
          <w:tab w:val="left" w:pos="3255"/>
        </w:tabs>
        <w:rPr>
          <w:rFonts w:ascii="Times New Roman" w:hAnsi="Times New Roman" w:cs="Times New Roman"/>
          <w:sz w:val="24"/>
          <w:szCs w:val="24"/>
          <w:lang w:eastAsia="ru-RU"/>
        </w:rPr>
      </w:pPr>
    </w:p>
    <w:p w:rsidR="008E7854" w:rsidRDefault="008E7854" w:rsidP="008E7854">
      <w:pPr>
        <w:tabs>
          <w:tab w:val="left" w:pos="3255"/>
        </w:tabs>
        <w:jc w:val="center"/>
        <w:rPr>
          <w:rFonts w:ascii="Times New Roman" w:hAnsi="Times New Roman" w:cs="Times New Roman"/>
          <w:b/>
          <w:sz w:val="24"/>
          <w:szCs w:val="24"/>
        </w:rPr>
      </w:pPr>
      <w:r w:rsidRPr="008E7854">
        <w:rPr>
          <w:rFonts w:ascii="Times New Roman" w:hAnsi="Times New Roman" w:cs="Times New Roman"/>
          <w:b/>
          <w:sz w:val="24"/>
          <w:szCs w:val="24"/>
        </w:rPr>
        <w:t>6 «б» класс</w:t>
      </w:r>
    </w:p>
    <w:p w:rsidR="00AB1B93" w:rsidRDefault="00AB1B93" w:rsidP="008E7854">
      <w:pPr>
        <w:tabs>
          <w:tab w:val="left" w:pos="3255"/>
        </w:tabs>
        <w:jc w:val="center"/>
        <w:rPr>
          <w:rFonts w:ascii="Times New Roman" w:hAnsi="Times New Roman" w:cs="Times New Roman"/>
          <w:b/>
          <w:sz w:val="24"/>
          <w:szCs w:val="24"/>
        </w:rPr>
      </w:pPr>
    </w:p>
    <w:p w:rsidR="00AB1B93" w:rsidRPr="00AB1B93" w:rsidRDefault="00AB1B93" w:rsidP="00AB1B93">
      <w:pPr>
        <w:pStyle w:val="a3"/>
        <w:spacing w:line="360" w:lineRule="auto"/>
        <w:jc w:val="center"/>
        <w:outlineLvl w:val="0"/>
        <w:rPr>
          <w:rFonts w:ascii="Times New Roman" w:hAnsi="Times New Roman"/>
          <w:b/>
          <w:color w:val="000000"/>
          <w:sz w:val="24"/>
          <w:szCs w:val="24"/>
        </w:rPr>
      </w:pPr>
      <w:r w:rsidRPr="00AB1B93">
        <w:rPr>
          <w:rFonts w:ascii="Times New Roman" w:hAnsi="Times New Roman"/>
          <w:b/>
          <w:color w:val="000000"/>
          <w:sz w:val="24"/>
          <w:szCs w:val="24"/>
        </w:rPr>
        <w:t>УЧЕБНЫЙ ПЛАН НА ПРЕДМЕТ</w:t>
      </w:r>
    </w:p>
    <w:tbl>
      <w:tblPr>
        <w:tblOverlap w:val="never"/>
        <w:tblW w:w="5000" w:type="pct"/>
        <w:tblCellMar>
          <w:left w:w="10" w:type="dxa"/>
          <w:right w:w="10" w:type="dxa"/>
        </w:tblCellMar>
        <w:tblLook w:val="04A0" w:firstRow="1" w:lastRow="0" w:firstColumn="1" w:lastColumn="0" w:noHBand="0" w:noVBand="1"/>
      </w:tblPr>
      <w:tblGrid>
        <w:gridCol w:w="2135"/>
        <w:gridCol w:w="995"/>
        <w:gridCol w:w="1418"/>
        <w:gridCol w:w="1418"/>
        <w:gridCol w:w="1275"/>
        <w:gridCol w:w="1275"/>
        <w:gridCol w:w="859"/>
      </w:tblGrid>
      <w:tr w:rsidR="00AB1B93" w:rsidRPr="002A4AD5" w:rsidTr="009A2D08">
        <w:trPr>
          <w:trHeight w:hRule="exact" w:val="1123"/>
        </w:trPr>
        <w:tc>
          <w:tcPr>
            <w:tcW w:w="1139" w:type="pct"/>
            <w:tcBorders>
              <w:top w:val="single" w:sz="4" w:space="0" w:color="auto"/>
              <w:left w:val="single" w:sz="4" w:space="0" w:color="auto"/>
            </w:tcBorders>
            <w:shd w:val="clear" w:color="auto" w:fill="FFFFFF"/>
          </w:tcPr>
          <w:p w:rsidR="00AB1B93" w:rsidRPr="007A2A4C" w:rsidRDefault="00AB1B93" w:rsidP="009A2D08">
            <w:pPr>
              <w:widowControl w:val="0"/>
              <w:spacing w:after="0" w:line="280" w:lineRule="exact"/>
              <w:jc w:val="center"/>
              <w:rPr>
                <w:rFonts w:ascii="Times New Roman" w:hAnsi="Times New Roman" w:cs="Times New Roman"/>
                <w:color w:val="000000"/>
                <w:sz w:val="24"/>
                <w:szCs w:val="24"/>
              </w:rPr>
            </w:pPr>
            <w:r w:rsidRPr="007A2A4C">
              <w:rPr>
                <w:rFonts w:ascii="Times New Roman" w:hAnsi="Times New Roman" w:cs="Times New Roman"/>
                <w:color w:val="000000"/>
                <w:sz w:val="24"/>
                <w:szCs w:val="24"/>
              </w:rPr>
              <w:t>Учебный предмет</w:t>
            </w:r>
          </w:p>
        </w:tc>
        <w:tc>
          <w:tcPr>
            <w:tcW w:w="531" w:type="pct"/>
            <w:tcBorders>
              <w:top w:val="single" w:sz="4" w:space="0" w:color="auto"/>
              <w:left w:val="single" w:sz="4" w:space="0" w:color="auto"/>
            </w:tcBorders>
            <w:shd w:val="clear" w:color="auto" w:fill="FFFFFF"/>
          </w:tcPr>
          <w:p w:rsidR="00AB1B93" w:rsidRPr="007A2A4C" w:rsidRDefault="00AB1B93" w:rsidP="009A2D08">
            <w:pPr>
              <w:widowControl w:val="0"/>
              <w:spacing w:after="0" w:line="280" w:lineRule="exact"/>
              <w:jc w:val="center"/>
              <w:rPr>
                <w:rFonts w:ascii="Times New Roman" w:hAnsi="Times New Roman" w:cs="Times New Roman"/>
                <w:color w:val="000000"/>
                <w:sz w:val="24"/>
                <w:szCs w:val="24"/>
              </w:rPr>
            </w:pPr>
            <w:r w:rsidRPr="007A2A4C">
              <w:rPr>
                <w:rFonts w:ascii="Times New Roman" w:hAnsi="Times New Roman" w:cs="Times New Roman"/>
                <w:color w:val="000000"/>
                <w:sz w:val="24"/>
                <w:szCs w:val="24"/>
              </w:rPr>
              <w:t>Класс</w:t>
            </w:r>
          </w:p>
        </w:tc>
        <w:tc>
          <w:tcPr>
            <w:tcW w:w="756" w:type="pct"/>
            <w:tcBorders>
              <w:top w:val="single" w:sz="4" w:space="0" w:color="auto"/>
              <w:left w:val="single" w:sz="4" w:space="0" w:color="auto"/>
            </w:tcBorders>
            <w:shd w:val="clear" w:color="auto" w:fill="FFFFFF"/>
          </w:tcPr>
          <w:p w:rsidR="00AB1B93" w:rsidRPr="007A2A4C" w:rsidRDefault="00AB1B93" w:rsidP="009A2D08">
            <w:pPr>
              <w:widowControl w:val="0"/>
              <w:spacing w:after="0" w:line="370" w:lineRule="exact"/>
              <w:jc w:val="center"/>
              <w:rPr>
                <w:rFonts w:ascii="Times New Roman" w:hAnsi="Times New Roman" w:cs="Times New Roman"/>
                <w:color w:val="000000"/>
                <w:sz w:val="24"/>
                <w:szCs w:val="24"/>
              </w:rPr>
            </w:pPr>
            <w:r w:rsidRPr="007A2A4C">
              <w:rPr>
                <w:rFonts w:ascii="Times New Roman" w:hAnsi="Times New Roman" w:cs="Times New Roman"/>
                <w:color w:val="000000"/>
                <w:sz w:val="24"/>
                <w:szCs w:val="24"/>
              </w:rPr>
              <w:t>Кол-во часов в нед.</w:t>
            </w:r>
          </w:p>
        </w:tc>
        <w:tc>
          <w:tcPr>
            <w:tcW w:w="756" w:type="pct"/>
            <w:tcBorders>
              <w:top w:val="single" w:sz="4" w:space="0" w:color="auto"/>
              <w:left w:val="single" w:sz="4" w:space="0" w:color="auto"/>
            </w:tcBorders>
            <w:shd w:val="clear" w:color="auto" w:fill="FFFFFF"/>
          </w:tcPr>
          <w:p w:rsidR="00AB1B93" w:rsidRPr="007A2A4C" w:rsidRDefault="00AB1B93" w:rsidP="009A2D08">
            <w:pPr>
              <w:widowControl w:val="0"/>
              <w:spacing w:after="0" w:line="280" w:lineRule="exact"/>
              <w:jc w:val="center"/>
              <w:rPr>
                <w:rFonts w:ascii="Times New Roman" w:hAnsi="Times New Roman" w:cs="Times New Roman"/>
                <w:color w:val="000000"/>
                <w:sz w:val="24"/>
                <w:szCs w:val="24"/>
              </w:rPr>
            </w:pPr>
            <w:r w:rsidRPr="007A2A4C">
              <w:rPr>
                <w:rFonts w:ascii="Times New Roman" w:hAnsi="Times New Roman" w:cs="Times New Roman"/>
                <w:color w:val="000000"/>
                <w:sz w:val="24"/>
                <w:szCs w:val="24"/>
              </w:rPr>
              <w:t>I триместр</w:t>
            </w:r>
          </w:p>
        </w:tc>
        <w:tc>
          <w:tcPr>
            <w:tcW w:w="680" w:type="pct"/>
            <w:tcBorders>
              <w:top w:val="single" w:sz="4" w:space="0" w:color="auto"/>
              <w:left w:val="single" w:sz="4" w:space="0" w:color="auto"/>
            </w:tcBorders>
            <w:shd w:val="clear" w:color="auto" w:fill="FFFFFF"/>
          </w:tcPr>
          <w:p w:rsidR="00AB1B93" w:rsidRPr="007A2A4C" w:rsidRDefault="00AB1B93" w:rsidP="009A2D08">
            <w:pPr>
              <w:widowControl w:val="0"/>
              <w:spacing w:after="0" w:line="280" w:lineRule="exact"/>
              <w:jc w:val="center"/>
              <w:rPr>
                <w:rFonts w:ascii="Times New Roman" w:hAnsi="Times New Roman" w:cs="Times New Roman"/>
                <w:color w:val="000000"/>
                <w:sz w:val="24"/>
                <w:szCs w:val="24"/>
              </w:rPr>
            </w:pPr>
            <w:r w:rsidRPr="007A2A4C">
              <w:rPr>
                <w:rFonts w:ascii="Times New Roman" w:hAnsi="Times New Roman" w:cs="Times New Roman"/>
                <w:color w:val="000000"/>
                <w:sz w:val="24"/>
                <w:szCs w:val="24"/>
              </w:rPr>
              <w:t>II триместр</w:t>
            </w:r>
          </w:p>
        </w:tc>
        <w:tc>
          <w:tcPr>
            <w:tcW w:w="680" w:type="pct"/>
            <w:tcBorders>
              <w:top w:val="single" w:sz="4" w:space="0" w:color="auto"/>
              <w:left w:val="single" w:sz="4" w:space="0" w:color="auto"/>
            </w:tcBorders>
            <w:shd w:val="clear" w:color="auto" w:fill="FFFFFF"/>
          </w:tcPr>
          <w:p w:rsidR="00AB1B93" w:rsidRPr="007A2A4C" w:rsidRDefault="00AB1B93" w:rsidP="009A2D08">
            <w:pPr>
              <w:widowControl w:val="0"/>
              <w:spacing w:after="180" w:line="280" w:lineRule="exact"/>
              <w:rPr>
                <w:rFonts w:ascii="Times New Roman" w:hAnsi="Times New Roman" w:cs="Times New Roman"/>
                <w:color w:val="000000"/>
                <w:sz w:val="24"/>
                <w:szCs w:val="24"/>
              </w:rPr>
            </w:pPr>
            <w:r w:rsidRPr="007A2A4C">
              <w:rPr>
                <w:rFonts w:ascii="Times New Roman" w:hAnsi="Times New Roman" w:cs="Times New Roman"/>
                <w:color w:val="000000"/>
                <w:sz w:val="24"/>
                <w:szCs w:val="24"/>
              </w:rPr>
              <w:t>I</w:t>
            </w:r>
            <w:r w:rsidRPr="007A2A4C">
              <w:rPr>
                <w:rFonts w:ascii="Times New Roman" w:hAnsi="Times New Roman" w:cs="Times New Roman"/>
                <w:color w:val="000000"/>
                <w:sz w:val="24"/>
                <w:szCs w:val="24"/>
                <w:lang w:val="en-US"/>
              </w:rPr>
              <w:t>II</w:t>
            </w:r>
            <w:r w:rsidRPr="007A2A4C">
              <w:rPr>
                <w:rFonts w:ascii="Times New Roman" w:hAnsi="Times New Roman" w:cs="Times New Roman"/>
                <w:color w:val="000000"/>
                <w:sz w:val="24"/>
                <w:szCs w:val="24"/>
              </w:rPr>
              <w:t xml:space="preserve"> триместр</w:t>
            </w:r>
          </w:p>
        </w:tc>
        <w:tc>
          <w:tcPr>
            <w:tcW w:w="458" w:type="pct"/>
            <w:tcBorders>
              <w:top w:val="single" w:sz="4" w:space="0" w:color="auto"/>
              <w:left w:val="single" w:sz="4" w:space="0" w:color="auto"/>
              <w:right w:val="single" w:sz="4" w:space="0" w:color="auto"/>
            </w:tcBorders>
            <w:shd w:val="clear" w:color="auto" w:fill="FFFFFF"/>
          </w:tcPr>
          <w:p w:rsidR="00AB1B93" w:rsidRPr="007A2A4C" w:rsidRDefault="00AB1B93" w:rsidP="009A2D08">
            <w:pPr>
              <w:widowControl w:val="0"/>
              <w:spacing w:after="0" w:line="280" w:lineRule="exact"/>
              <w:jc w:val="center"/>
              <w:rPr>
                <w:rFonts w:ascii="Times New Roman" w:hAnsi="Times New Roman" w:cs="Times New Roman"/>
                <w:color w:val="000000"/>
                <w:sz w:val="24"/>
                <w:szCs w:val="24"/>
              </w:rPr>
            </w:pPr>
            <w:r w:rsidRPr="007A2A4C">
              <w:rPr>
                <w:rFonts w:ascii="Times New Roman" w:hAnsi="Times New Roman" w:cs="Times New Roman"/>
                <w:bCs/>
                <w:color w:val="000000"/>
                <w:sz w:val="24"/>
                <w:szCs w:val="24"/>
              </w:rPr>
              <w:t>Год</w:t>
            </w:r>
          </w:p>
        </w:tc>
      </w:tr>
      <w:tr w:rsidR="00AB1B93" w:rsidRPr="002A4AD5" w:rsidTr="009A2D08">
        <w:trPr>
          <w:trHeight w:hRule="exact" w:val="1872"/>
        </w:trPr>
        <w:tc>
          <w:tcPr>
            <w:tcW w:w="1139"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37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531"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280" w:lineRule="exact"/>
              <w:jc w:val="center"/>
              <w:rPr>
                <w:rFonts w:ascii="Times New Roman" w:hAnsi="Times New Roman" w:cs="Times New Roman"/>
                <w:color w:val="000000"/>
                <w:sz w:val="24"/>
                <w:szCs w:val="24"/>
              </w:rPr>
            </w:pPr>
            <w:r w:rsidRPr="002A4AD5">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«б»</w:t>
            </w:r>
          </w:p>
        </w:tc>
        <w:tc>
          <w:tcPr>
            <w:tcW w:w="756"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280" w:lineRule="exact"/>
              <w:jc w:val="center"/>
              <w:rPr>
                <w:rFonts w:ascii="Times New Roman" w:hAnsi="Times New Roman" w:cs="Times New Roman"/>
                <w:color w:val="000000"/>
                <w:sz w:val="24"/>
                <w:szCs w:val="24"/>
              </w:rPr>
            </w:pPr>
            <w:r w:rsidRPr="002A4AD5">
              <w:rPr>
                <w:rFonts w:ascii="Times New Roman" w:hAnsi="Times New Roman" w:cs="Times New Roman"/>
                <w:color w:val="000000"/>
                <w:sz w:val="24"/>
                <w:szCs w:val="24"/>
              </w:rPr>
              <w:t>1</w:t>
            </w:r>
          </w:p>
        </w:tc>
        <w:tc>
          <w:tcPr>
            <w:tcW w:w="756"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280" w:lineRule="exact"/>
              <w:ind w:left="2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80"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280" w:lineRule="exact"/>
              <w:ind w:left="2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80" w:type="pct"/>
            <w:tcBorders>
              <w:top w:val="single" w:sz="4" w:space="0" w:color="auto"/>
              <w:left w:val="single" w:sz="4" w:space="0" w:color="auto"/>
              <w:bottom w:val="single" w:sz="4" w:space="0" w:color="auto"/>
            </w:tcBorders>
            <w:shd w:val="clear" w:color="auto" w:fill="FFFFFF"/>
          </w:tcPr>
          <w:p w:rsidR="00AB1B93" w:rsidRPr="002A4AD5" w:rsidRDefault="00AB1B93" w:rsidP="009A2D08">
            <w:pPr>
              <w:widowControl w:val="0"/>
              <w:spacing w:after="0" w:line="280" w:lineRule="exact"/>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AB1B93" w:rsidRPr="002A4AD5" w:rsidRDefault="00AB1B93" w:rsidP="009A2D08">
            <w:pPr>
              <w:widowControl w:val="0"/>
              <w:spacing w:after="0" w:line="240" w:lineRule="auto"/>
              <w:jc w:val="center"/>
              <w:rPr>
                <w:rFonts w:ascii="Times New Roman" w:hAnsi="Times New Roman" w:cs="Times New Roman"/>
                <w:color w:val="000000"/>
                <w:sz w:val="24"/>
                <w:szCs w:val="24"/>
              </w:rPr>
            </w:pPr>
            <w:r w:rsidRPr="002A4AD5">
              <w:rPr>
                <w:rFonts w:ascii="Times New Roman" w:hAnsi="Times New Roman" w:cs="Times New Roman"/>
                <w:color w:val="000000"/>
                <w:sz w:val="24"/>
                <w:szCs w:val="24"/>
              </w:rPr>
              <w:t>3</w:t>
            </w:r>
            <w:r>
              <w:rPr>
                <w:rFonts w:ascii="Times New Roman" w:hAnsi="Times New Roman" w:cs="Times New Roman"/>
                <w:color w:val="000000"/>
                <w:sz w:val="24"/>
                <w:szCs w:val="24"/>
              </w:rPr>
              <w:t>3</w:t>
            </w:r>
          </w:p>
        </w:tc>
      </w:tr>
    </w:tbl>
    <w:p w:rsidR="00AB1B93" w:rsidRPr="00AB1B93" w:rsidRDefault="00AB1B93" w:rsidP="00AB1B93">
      <w:pPr>
        <w:spacing w:after="160" w:line="360" w:lineRule="auto"/>
        <w:jc w:val="center"/>
        <w:outlineLvl w:val="0"/>
        <w:rPr>
          <w:rFonts w:ascii="Times New Roman" w:hAnsi="Times New Roman" w:cs="Times New Roman"/>
          <w:b/>
          <w:sz w:val="24"/>
          <w:szCs w:val="24"/>
        </w:rPr>
      </w:pPr>
    </w:p>
    <w:p w:rsidR="00AB1B93" w:rsidRPr="00AB1B93" w:rsidRDefault="00AB1B93" w:rsidP="00AB1B9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B1B93">
        <w:rPr>
          <w:rFonts w:ascii="Times New Roman" w:eastAsia="Times New Roman" w:hAnsi="Times New Roman" w:cs="Times New Roman"/>
          <w:b/>
          <w:sz w:val="24"/>
          <w:szCs w:val="24"/>
          <w:lang w:eastAsia="ru-RU"/>
        </w:rPr>
        <w:lastRenderedPageBreak/>
        <w:t>ОБРАЗОВАТЕЛЬНЫЕ РЕСУРСЫ</w:t>
      </w:r>
    </w:p>
    <w:p w:rsidR="00AB1B93" w:rsidRPr="00AB1B93" w:rsidRDefault="00AB1B93" w:rsidP="00AB1B93">
      <w:pPr>
        <w:widowControl w:val="0"/>
        <w:autoSpaceDE w:val="0"/>
        <w:autoSpaceDN w:val="0"/>
        <w:adjustRightInd w:val="0"/>
        <w:spacing w:after="0" w:line="360" w:lineRule="auto"/>
        <w:ind w:left="720"/>
        <w:jc w:val="center"/>
        <w:rPr>
          <w:rFonts w:ascii="Times New Roman" w:eastAsia="Times New Roman" w:hAnsi="Times New Roman" w:cs="Times New Roman"/>
          <w:b/>
          <w:bCs/>
          <w:i/>
          <w:sz w:val="24"/>
          <w:szCs w:val="24"/>
          <w:u w:val="single"/>
          <w:lang w:eastAsia="ru-RU"/>
        </w:rPr>
      </w:pPr>
      <w:r w:rsidRPr="00AB1B93">
        <w:rPr>
          <w:rFonts w:ascii="Times New Roman" w:eastAsia="Times New Roman" w:hAnsi="Times New Roman" w:cs="Times New Roman"/>
          <w:b/>
          <w:bCs/>
          <w:i/>
          <w:sz w:val="24"/>
          <w:szCs w:val="24"/>
          <w:u w:val="single"/>
          <w:lang w:eastAsia="ru-RU"/>
        </w:rPr>
        <w:t>Литература:</w:t>
      </w:r>
    </w:p>
    <w:p w:rsidR="00AB1B93" w:rsidRPr="00AB1B93" w:rsidRDefault="00AB1B93" w:rsidP="00AB1B93">
      <w:pPr>
        <w:widowControl w:val="0"/>
        <w:autoSpaceDE w:val="0"/>
        <w:autoSpaceDN w:val="0"/>
        <w:adjustRightInd w:val="0"/>
        <w:spacing w:after="0" w:line="360" w:lineRule="auto"/>
        <w:ind w:left="720"/>
        <w:jc w:val="both"/>
        <w:rPr>
          <w:rFonts w:ascii="Times New Roman" w:eastAsia="Times New Roman" w:hAnsi="Times New Roman" w:cs="Times New Roman"/>
          <w:b/>
          <w:bCs/>
          <w:sz w:val="24"/>
          <w:szCs w:val="24"/>
          <w:lang w:eastAsia="ru-RU"/>
        </w:rPr>
      </w:pP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История России с древнейших времен и до конца </w:t>
      </w:r>
      <w:r w:rsidRPr="00AB1B93">
        <w:rPr>
          <w:rFonts w:ascii="Times New Roman" w:eastAsia="Times New Roman" w:hAnsi="Times New Roman" w:cs="Times New Roman"/>
          <w:sz w:val="24"/>
          <w:szCs w:val="24"/>
          <w:lang w:val="en-US" w:eastAsia="ru-RU"/>
        </w:rPr>
        <w:t>XVII</w:t>
      </w:r>
      <w:r w:rsidRPr="00AB1B93">
        <w:rPr>
          <w:rFonts w:ascii="Times New Roman" w:eastAsia="Times New Roman" w:hAnsi="Times New Roman" w:cs="Times New Roman"/>
          <w:sz w:val="24"/>
          <w:szCs w:val="24"/>
          <w:lang w:eastAsia="ru-RU"/>
        </w:rPr>
        <w:t xml:space="preserve"> века. 6 класс.</w:t>
      </w: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М. «Просвещение» 2013 год. А.А.Данилов, Л.Г.Косулина.</w:t>
      </w: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История России с древнейших времен до конца </w:t>
      </w:r>
      <w:r w:rsidRPr="00AB1B93">
        <w:rPr>
          <w:rFonts w:ascii="Times New Roman" w:eastAsia="Times New Roman" w:hAnsi="Times New Roman" w:cs="Times New Roman"/>
          <w:sz w:val="24"/>
          <w:szCs w:val="24"/>
          <w:lang w:val="en-US" w:eastAsia="ru-RU"/>
        </w:rPr>
        <w:t>XVI</w:t>
      </w:r>
      <w:r w:rsidRPr="00AB1B93">
        <w:rPr>
          <w:rFonts w:ascii="Times New Roman" w:eastAsia="Times New Roman" w:hAnsi="Times New Roman" w:cs="Times New Roman"/>
          <w:sz w:val="24"/>
          <w:szCs w:val="24"/>
          <w:lang w:eastAsia="ru-RU"/>
        </w:rPr>
        <w:t>. Поурочные планы по учебнику А.А.Данилова, Л.Г.Косулиной 6 класс,  Волгоград 2013 год.</w:t>
      </w: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Программа  История Средних веков. Автор: Учебник: Агибалова Е. В., Донской Г. М.,  Учебник для 6 класса. – М.; Просвещение, 2013.                             </w:t>
      </w: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Программа История России 6-9 кл.  История России с древности до конца  </w:t>
      </w:r>
      <w:r w:rsidRPr="00AB1B93">
        <w:rPr>
          <w:rFonts w:ascii="Times New Roman" w:eastAsia="Times New Roman" w:hAnsi="Times New Roman" w:cs="Times New Roman"/>
          <w:sz w:val="24"/>
          <w:szCs w:val="24"/>
          <w:lang w:val="en-US" w:eastAsia="ru-RU"/>
        </w:rPr>
        <w:t>XVI</w:t>
      </w:r>
      <w:r w:rsidRPr="00AB1B93">
        <w:rPr>
          <w:rFonts w:ascii="Times New Roman" w:eastAsia="Times New Roman" w:hAnsi="Times New Roman" w:cs="Times New Roman"/>
          <w:sz w:val="24"/>
          <w:szCs w:val="24"/>
          <w:lang w:eastAsia="ru-RU"/>
        </w:rPr>
        <w:t xml:space="preserve"> в. 6кл.       </w:t>
      </w:r>
    </w:p>
    <w:p w:rsidR="00AB1B93" w:rsidRPr="00AB1B93" w:rsidRDefault="00AB1B93" w:rsidP="00AB1B93">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Учебные пособия: История Средних веков. Агибалова Е. В., Донской Г. М. 6 класс. М «Просвещение» 2013 год. </w:t>
      </w:r>
    </w:p>
    <w:p w:rsidR="00AB1B93" w:rsidRPr="00AB1B93" w:rsidRDefault="00AB1B93" w:rsidP="00AB1B9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B1B93" w:rsidRPr="00AB1B93" w:rsidRDefault="00AB1B93" w:rsidP="00AB1B93">
      <w:pPr>
        <w:widowControl w:val="0"/>
        <w:autoSpaceDE w:val="0"/>
        <w:autoSpaceDN w:val="0"/>
        <w:adjustRightInd w:val="0"/>
        <w:spacing w:after="0" w:line="360" w:lineRule="auto"/>
        <w:ind w:left="1416"/>
        <w:jc w:val="center"/>
        <w:rPr>
          <w:rFonts w:ascii="Times New Roman" w:eastAsia="Times New Roman" w:hAnsi="Times New Roman" w:cs="Times New Roman"/>
          <w:b/>
          <w:i/>
          <w:sz w:val="24"/>
          <w:szCs w:val="24"/>
          <w:u w:val="single"/>
          <w:lang w:eastAsia="ru-RU"/>
        </w:rPr>
      </w:pPr>
      <w:r w:rsidRPr="00AB1B93">
        <w:rPr>
          <w:rFonts w:ascii="Times New Roman" w:eastAsia="Times New Roman" w:hAnsi="Times New Roman" w:cs="Times New Roman"/>
          <w:b/>
          <w:i/>
          <w:sz w:val="24"/>
          <w:szCs w:val="24"/>
          <w:u w:val="single"/>
          <w:lang w:eastAsia="ru-RU"/>
        </w:rPr>
        <w:t>Учебно-методическая литература:</w:t>
      </w:r>
    </w:p>
    <w:p w:rsidR="00AB1B93" w:rsidRPr="00AB1B93" w:rsidRDefault="00AB1B93" w:rsidP="00AB1B93">
      <w:pPr>
        <w:spacing w:after="0" w:line="360" w:lineRule="auto"/>
        <w:ind w:left="696"/>
        <w:rPr>
          <w:rFonts w:ascii="Times New Roman" w:eastAsia="Times New Roman" w:hAnsi="Times New Roman" w:cs="Times New Roman"/>
          <w:sz w:val="24"/>
          <w:szCs w:val="24"/>
          <w:u w:val="single"/>
          <w:lang w:eastAsia="ru-RU"/>
        </w:rPr>
      </w:pP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     Агафонов С.В. «Схемы по всеобщей истории. 6 класс», М., «Русское слово», </w:t>
      </w:r>
      <w:smartTag w:uri="urn:schemas-microsoft-com:office:smarttags" w:element="metricconverter">
        <w:smartTagPr>
          <w:attr w:name="ProductID" w:val="2005 г"/>
        </w:smartTagPr>
        <w:r w:rsidRPr="00AB1B93">
          <w:rPr>
            <w:rFonts w:ascii="Times New Roman" w:eastAsia="Times New Roman" w:hAnsi="Times New Roman" w:cs="Times New Roman"/>
            <w:sz w:val="24"/>
            <w:szCs w:val="24"/>
            <w:lang w:eastAsia="ru-RU"/>
          </w:rPr>
          <w:t>2005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2.     Биберина А.В. «Тестовые задания для проверки знаний учащихся по истории средних веков (V – конец XV в.), 6 класс», М., «Сфера»,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 (в технологических картах данные тесты помечены **);</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3.     Донской Г.М. «Задания для самостоятельной работы по истории Средних веков», М., «Просвещение», </w:t>
      </w:r>
      <w:smartTag w:uri="urn:schemas-microsoft-com:office:smarttags" w:element="metricconverter">
        <w:smartTagPr>
          <w:attr w:name="ProductID" w:val="1992 г"/>
        </w:smartTagPr>
        <w:r w:rsidRPr="00AB1B93">
          <w:rPr>
            <w:rFonts w:ascii="Times New Roman" w:eastAsia="Times New Roman" w:hAnsi="Times New Roman" w:cs="Times New Roman"/>
            <w:sz w:val="24"/>
            <w:szCs w:val="24"/>
            <w:lang w:eastAsia="ru-RU"/>
          </w:rPr>
          <w:t>1992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4.     Задания по курсу истории Средних веков. М., ЛКМИ-«Метар», </w:t>
      </w:r>
      <w:smartTag w:uri="urn:schemas-microsoft-com:office:smarttags" w:element="metricconverter">
        <w:smartTagPr>
          <w:attr w:name="ProductID" w:val="1992 г"/>
        </w:smartTagPr>
        <w:r w:rsidRPr="00AB1B93">
          <w:rPr>
            <w:rFonts w:ascii="Times New Roman" w:eastAsia="Times New Roman" w:hAnsi="Times New Roman" w:cs="Times New Roman"/>
            <w:sz w:val="24"/>
            <w:szCs w:val="24"/>
            <w:lang w:eastAsia="ru-RU"/>
          </w:rPr>
          <w:t>1992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5.     Колесниченко Н.Ю. «История средних веков. Поурочные планы по учебнику Е.В. Агибаловой, Г.М. Донского, 6 класс», Волгоград, «Учитель», </w:t>
      </w:r>
      <w:smartTag w:uri="urn:schemas-microsoft-com:office:smarttags" w:element="metricconverter">
        <w:smartTagPr>
          <w:attr w:name="ProductID" w:val="2007 г"/>
        </w:smartTagPr>
        <w:r w:rsidRPr="00AB1B93">
          <w:rPr>
            <w:rFonts w:ascii="Times New Roman" w:eastAsia="Times New Roman" w:hAnsi="Times New Roman" w:cs="Times New Roman"/>
            <w:sz w:val="24"/>
            <w:szCs w:val="24"/>
            <w:lang w:eastAsia="ru-RU"/>
          </w:rPr>
          <w:t>2007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6.     Кулагина Г.А. «Сто игр по истории», М., </w:t>
      </w:r>
      <w:smartTag w:uri="urn:schemas-microsoft-com:office:smarttags" w:element="metricconverter">
        <w:smartTagPr>
          <w:attr w:name="ProductID" w:val="1983 г"/>
        </w:smartTagPr>
        <w:r w:rsidRPr="00AB1B93">
          <w:rPr>
            <w:rFonts w:ascii="Times New Roman" w:eastAsia="Times New Roman" w:hAnsi="Times New Roman" w:cs="Times New Roman"/>
            <w:sz w:val="24"/>
            <w:szCs w:val="24"/>
            <w:lang w:eastAsia="ru-RU"/>
          </w:rPr>
          <w:t>1983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7.    Лебедева И.М. «организация и проведение исторических олимпиад в 6-9 классах». Книга для учителя: из опыта работы. М., </w:t>
      </w:r>
      <w:smartTag w:uri="urn:schemas-microsoft-com:office:smarttags" w:element="metricconverter">
        <w:smartTagPr>
          <w:attr w:name="ProductID" w:val="1990 г"/>
        </w:smartTagPr>
        <w:r w:rsidRPr="00AB1B93">
          <w:rPr>
            <w:rFonts w:ascii="Times New Roman" w:eastAsia="Times New Roman" w:hAnsi="Times New Roman" w:cs="Times New Roman"/>
            <w:sz w:val="24"/>
            <w:szCs w:val="24"/>
            <w:lang w:eastAsia="ru-RU"/>
          </w:rPr>
          <w:t>1990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8.   Петрова Н.Г. «История средних веков. Книга для учителя», учебно-методические материалы, М., «Русское слово», </w:t>
      </w:r>
      <w:smartTag w:uri="urn:schemas-microsoft-com:office:smarttags" w:element="metricconverter">
        <w:smartTagPr>
          <w:attr w:name="ProductID" w:val="2002 г"/>
        </w:smartTagPr>
        <w:r w:rsidRPr="00AB1B93">
          <w:rPr>
            <w:rFonts w:ascii="Times New Roman" w:eastAsia="Times New Roman" w:hAnsi="Times New Roman" w:cs="Times New Roman"/>
            <w:sz w:val="24"/>
            <w:szCs w:val="24"/>
            <w:lang w:eastAsia="ru-RU"/>
          </w:rPr>
          <w:t>2002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9.   Цветкова Г.А. «Дидактические материалы по истории Средних веков. 6 класс», М., «Владос», </w:t>
      </w:r>
      <w:smartTag w:uri="urn:schemas-microsoft-com:office:smarttags" w:element="metricconverter">
        <w:smartTagPr>
          <w:attr w:name="ProductID" w:val="2003 г"/>
        </w:smartTagPr>
        <w:r w:rsidRPr="00AB1B93">
          <w:rPr>
            <w:rFonts w:ascii="Times New Roman" w:eastAsia="Times New Roman" w:hAnsi="Times New Roman" w:cs="Times New Roman"/>
            <w:sz w:val="24"/>
            <w:szCs w:val="24"/>
            <w:lang w:eastAsia="ru-RU"/>
          </w:rPr>
          <w:t>2003 г</w:t>
        </w:r>
      </w:smartTag>
      <w:r w:rsidRPr="00AB1B93">
        <w:rPr>
          <w:rFonts w:ascii="Times New Roman" w:eastAsia="Times New Roman" w:hAnsi="Times New Roman" w:cs="Times New Roman"/>
          <w:sz w:val="24"/>
          <w:szCs w:val="24"/>
          <w:lang w:eastAsia="ru-RU"/>
        </w:rPr>
        <w:t xml:space="preserve">. </w:t>
      </w:r>
    </w:p>
    <w:p w:rsidR="00AB1B93" w:rsidRPr="00AB1B93" w:rsidRDefault="00AB1B93" w:rsidP="00AB1B93">
      <w:pPr>
        <w:spacing w:after="0" w:line="360" w:lineRule="auto"/>
        <w:ind w:left="696"/>
        <w:jc w:val="both"/>
        <w:rPr>
          <w:rFonts w:ascii="Times New Roman" w:eastAsia="Times New Roman" w:hAnsi="Times New Roman" w:cs="Times New Roman"/>
          <w:b/>
          <w:sz w:val="24"/>
          <w:szCs w:val="24"/>
          <w:lang w:eastAsia="ru-RU"/>
        </w:rPr>
      </w:pPr>
    </w:p>
    <w:p w:rsidR="00AB1B93" w:rsidRPr="00975B3B" w:rsidRDefault="00AB1B93" w:rsidP="00AB1B93">
      <w:pPr>
        <w:spacing w:after="0" w:line="360" w:lineRule="auto"/>
        <w:ind w:left="696"/>
        <w:jc w:val="center"/>
        <w:rPr>
          <w:rFonts w:ascii="Times New Roman" w:eastAsia="Times New Roman" w:hAnsi="Times New Roman" w:cs="Times New Roman"/>
          <w:b/>
          <w:i/>
          <w:sz w:val="24"/>
          <w:szCs w:val="24"/>
          <w:u w:val="single"/>
          <w:lang w:eastAsia="ru-RU"/>
        </w:rPr>
      </w:pPr>
      <w:r w:rsidRPr="00975B3B">
        <w:rPr>
          <w:rFonts w:ascii="Times New Roman" w:eastAsia="Times New Roman" w:hAnsi="Times New Roman" w:cs="Times New Roman"/>
          <w:b/>
          <w:i/>
          <w:sz w:val="24"/>
          <w:szCs w:val="24"/>
          <w:u w:val="single"/>
          <w:lang w:eastAsia="ru-RU"/>
        </w:rPr>
        <w:t>Дополнительная научно-познавательная литература для школьников:</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1.«Большой справочник для школьников и поступающих в вузы. История».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2. Ионина Н.А. «100 великих городов мира», М., </w:t>
      </w:r>
      <w:smartTag w:uri="urn:schemas-microsoft-com:office:smarttags" w:element="metricconverter">
        <w:smartTagPr>
          <w:attr w:name="ProductID" w:val="2001 г"/>
        </w:smartTagPr>
        <w:r w:rsidRPr="00AB1B93">
          <w:rPr>
            <w:rFonts w:ascii="Times New Roman" w:eastAsia="Times New Roman" w:hAnsi="Times New Roman" w:cs="Times New Roman"/>
            <w:sz w:val="24"/>
            <w:szCs w:val="24"/>
            <w:lang w:eastAsia="ru-RU"/>
          </w:rPr>
          <w:t>2001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3.«История географических открытий. География». М., «Аванта+»,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4.Огнева О. «Рыцари. Турниры. Оружие», Энциклопедия.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5.«Школьная энциклопедия. История Средних веков». М., </w:t>
      </w:r>
      <w:smartTag w:uri="urn:schemas-microsoft-com:office:smarttags" w:element="metricconverter">
        <w:smartTagPr>
          <w:attr w:name="ProductID" w:val="2003 г"/>
        </w:smartTagPr>
        <w:r w:rsidRPr="00AB1B93">
          <w:rPr>
            <w:rFonts w:ascii="Times New Roman" w:eastAsia="Times New Roman" w:hAnsi="Times New Roman" w:cs="Times New Roman"/>
            <w:sz w:val="24"/>
            <w:szCs w:val="24"/>
            <w:lang w:eastAsia="ru-RU"/>
          </w:rPr>
          <w:t>2003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6.«Энциклопедия для детей. Всемирная история». Т.1,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7.«Энциклопедия для детей. Искусство». Т.7, М., </w:t>
      </w:r>
      <w:smartTag w:uri="urn:schemas-microsoft-com:office:smarttags" w:element="metricconverter">
        <w:smartTagPr>
          <w:attr w:name="ProductID" w:val="1998 г"/>
        </w:smartTagPr>
        <w:r w:rsidRPr="00AB1B93">
          <w:rPr>
            <w:rFonts w:ascii="Times New Roman" w:eastAsia="Times New Roman" w:hAnsi="Times New Roman" w:cs="Times New Roman"/>
            <w:sz w:val="24"/>
            <w:szCs w:val="24"/>
            <w:lang w:eastAsia="ru-RU"/>
          </w:rPr>
          <w:t>1998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8.«Энциклопедия для детей. Техника». Т.14, М., </w:t>
      </w:r>
      <w:smartTag w:uri="urn:schemas-microsoft-com:office:smarttags" w:element="metricconverter">
        <w:smartTagPr>
          <w:attr w:name="ProductID" w:val="2003 г"/>
        </w:smartTagPr>
        <w:r w:rsidRPr="00AB1B93">
          <w:rPr>
            <w:rFonts w:ascii="Times New Roman" w:eastAsia="Times New Roman" w:hAnsi="Times New Roman" w:cs="Times New Roman"/>
            <w:sz w:val="24"/>
            <w:szCs w:val="24"/>
            <w:lang w:eastAsia="ru-RU"/>
          </w:rPr>
          <w:t>2003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9.«Энциклопедия для детей. Всемирная литература». Т.15,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10. «Энциклопедический словарь юного историка. Всеобщая история» / сост. Н.С. Елманова, Е.М. Савичева. М., </w:t>
      </w:r>
      <w:smartTag w:uri="urn:schemas-microsoft-com:office:smarttags" w:element="metricconverter">
        <w:smartTagPr>
          <w:attr w:name="ProductID" w:val="1994 г"/>
        </w:smartTagPr>
        <w:r w:rsidRPr="00AB1B93">
          <w:rPr>
            <w:rFonts w:ascii="Times New Roman" w:eastAsia="Times New Roman" w:hAnsi="Times New Roman" w:cs="Times New Roman"/>
            <w:sz w:val="24"/>
            <w:szCs w:val="24"/>
            <w:lang w:eastAsia="ru-RU"/>
          </w:rPr>
          <w:t>1994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11. «Я познаю мир.  Города мира», Энциклопедия.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12. «Я познаю мир. История», Энциклопедия. М., </w:t>
      </w:r>
      <w:smartTag w:uri="urn:schemas-microsoft-com:office:smarttags" w:element="metricconverter">
        <w:smartTagPr>
          <w:attr w:name="ProductID" w:val="2002 г"/>
        </w:smartTagPr>
        <w:r w:rsidRPr="00AB1B93">
          <w:rPr>
            <w:rFonts w:ascii="Times New Roman" w:eastAsia="Times New Roman" w:hAnsi="Times New Roman" w:cs="Times New Roman"/>
            <w:sz w:val="24"/>
            <w:szCs w:val="24"/>
            <w:lang w:eastAsia="ru-RU"/>
          </w:rPr>
          <w:t>2002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13. «Я познаю мир. Этикет, обычаи, быт», Энциклопедия. М., </w:t>
      </w:r>
      <w:smartTag w:uri="urn:schemas-microsoft-com:office:smarttags" w:element="metricconverter">
        <w:smartTagPr>
          <w:attr w:name="ProductID" w:val="2002 г"/>
        </w:smartTagPr>
        <w:r w:rsidRPr="00AB1B93">
          <w:rPr>
            <w:rFonts w:ascii="Times New Roman" w:eastAsia="Times New Roman" w:hAnsi="Times New Roman" w:cs="Times New Roman"/>
            <w:sz w:val="24"/>
            <w:szCs w:val="24"/>
            <w:lang w:eastAsia="ru-RU"/>
          </w:rPr>
          <w:t>2002 г</w:t>
        </w:r>
      </w:smartTag>
      <w:r w:rsidRPr="00AB1B93">
        <w:rPr>
          <w:rFonts w:ascii="Times New Roman" w:eastAsia="Times New Roman" w:hAnsi="Times New Roman" w:cs="Times New Roman"/>
          <w:sz w:val="24"/>
          <w:szCs w:val="24"/>
          <w:lang w:eastAsia="ru-RU"/>
        </w:rPr>
        <w:t>.;</w:t>
      </w:r>
    </w:p>
    <w:p w:rsidR="00AB1B93" w:rsidRPr="00AB1B93" w:rsidRDefault="00AB1B93" w:rsidP="00AB1B93">
      <w:pPr>
        <w:spacing w:after="0" w:line="360" w:lineRule="auto"/>
        <w:ind w:left="696"/>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14. «Рыцари»; «В средневековом замке», М., </w:t>
      </w:r>
      <w:smartTag w:uri="urn:schemas-microsoft-com:office:smarttags" w:element="metricconverter">
        <w:smartTagPr>
          <w:attr w:name="ProductID" w:val="2000 г"/>
        </w:smartTagPr>
        <w:r w:rsidRPr="00AB1B93">
          <w:rPr>
            <w:rFonts w:ascii="Times New Roman" w:eastAsia="Times New Roman" w:hAnsi="Times New Roman" w:cs="Times New Roman"/>
            <w:sz w:val="24"/>
            <w:szCs w:val="24"/>
            <w:lang w:eastAsia="ru-RU"/>
          </w:rPr>
          <w:t>2000 г</w:t>
        </w:r>
      </w:smartTag>
      <w:r w:rsidRPr="00AB1B93">
        <w:rPr>
          <w:rFonts w:ascii="Times New Roman" w:eastAsia="Times New Roman" w:hAnsi="Times New Roman" w:cs="Times New Roman"/>
          <w:sz w:val="24"/>
          <w:szCs w:val="24"/>
          <w:lang w:eastAsia="ru-RU"/>
        </w:rPr>
        <w:t>.</w:t>
      </w:r>
    </w:p>
    <w:p w:rsidR="00AB1B93" w:rsidRPr="00AB1B93" w:rsidRDefault="00AB1B93" w:rsidP="00AB1B93">
      <w:pPr>
        <w:rPr>
          <w:lang w:eastAsia="ru-RU" w:bidi="ru-RU"/>
        </w:rPr>
      </w:pPr>
    </w:p>
    <w:p w:rsidR="00AB1B93" w:rsidRPr="00AB1B93" w:rsidRDefault="00AB1B93" w:rsidP="00AB1B93">
      <w:pPr>
        <w:rPr>
          <w:lang w:eastAsia="ru-RU" w:bidi="ru-RU"/>
        </w:rPr>
      </w:pPr>
    </w:p>
    <w:p w:rsidR="00AB1B93" w:rsidRPr="00AB1B93" w:rsidRDefault="00AB1B93" w:rsidP="00AB1B93">
      <w:pPr>
        <w:spacing w:after="0" w:line="240" w:lineRule="auto"/>
        <w:ind w:left="284" w:right="284" w:firstLine="720"/>
        <w:jc w:val="center"/>
        <w:rPr>
          <w:rFonts w:ascii="Times New Roman" w:eastAsia="Times New Roman" w:hAnsi="Times New Roman" w:cs="Times New Roman"/>
          <w:i/>
          <w:sz w:val="24"/>
          <w:szCs w:val="24"/>
          <w:u w:val="single"/>
          <w:lang w:eastAsia="ru-RU"/>
        </w:rPr>
      </w:pPr>
      <w:r w:rsidRPr="00AB1B93">
        <w:rPr>
          <w:rFonts w:ascii="Times New Roman" w:eastAsia="Times New Roman" w:hAnsi="Times New Roman" w:cs="Times New Roman"/>
          <w:b/>
          <w:bCs/>
          <w:i/>
          <w:color w:val="000000"/>
          <w:sz w:val="24"/>
          <w:szCs w:val="24"/>
          <w:u w:val="single"/>
          <w:lang w:eastAsia="ru-RU"/>
        </w:rPr>
        <w:t>Сайты образовательных учреждений, образовательные порталы</w:t>
      </w:r>
    </w:p>
    <w:p w:rsidR="00AB1B93" w:rsidRPr="00AB1B93" w:rsidRDefault="00AB1B93" w:rsidP="00AB1B93">
      <w:pPr>
        <w:spacing w:after="0" w:line="240" w:lineRule="auto"/>
        <w:ind w:left="284" w:right="284" w:firstLine="720"/>
        <w:jc w:val="center"/>
        <w:rPr>
          <w:rFonts w:ascii="Times New Roman" w:eastAsia="Times New Roman" w:hAnsi="Times New Roman" w:cs="Times New Roman"/>
          <w:i/>
          <w:sz w:val="24"/>
          <w:szCs w:val="24"/>
          <w:u w:val="single"/>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15" w:history="1">
        <w:r w:rsidR="00AB1B93" w:rsidRPr="00AB1B93">
          <w:rPr>
            <w:rFonts w:ascii="Times New Roman" w:eastAsia="Times New Roman" w:hAnsi="Times New Roman" w:cs="Times New Roman"/>
            <w:color w:val="0000FF"/>
            <w:sz w:val="24"/>
            <w:szCs w:val="24"/>
            <w:u w:val="single"/>
            <w:lang w:eastAsia="ru-RU"/>
          </w:rPr>
          <w:t>http://www.edu.ru/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Российское образование. Федеральный портал</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16" w:history="1">
        <w:r w:rsidR="00AB1B93" w:rsidRPr="00AB1B93">
          <w:rPr>
            <w:rFonts w:ascii="Times New Roman" w:eastAsia="Times New Roman" w:hAnsi="Times New Roman" w:cs="Times New Roman"/>
            <w:color w:val="0000FF"/>
            <w:sz w:val="24"/>
            <w:szCs w:val="24"/>
            <w:u w:val="single"/>
            <w:lang w:eastAsia="ru-RU"/>
          </w:rPr>
          <w:t>http://ismo.ioso.ru/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17" w:history="1">
        <w:r w:rsidRPr="00AB1B93">
          <w:rPr>
            <w:rFonts w:ascii="Times New Roman" w:eastAsia="Times New Roman" w:hAnsi="Times New Roman" w:cs="Times New Roman"/>
            <w:color w:val="0000FF"/>
            <w:sz w:val="24"/>
            <w:szCs w:val="24"/>
            <w:u w:val="single"/>
            <w:lang w:eastAsia="ru-RU"/>
          </w:rPr>
          <w:t>www.hist.msu.ru/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Исторический факультет МГУ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18" w:history="1">
        <w:r w:rsidR="00AB1B93" w:rsidRPr="00AB1B93">
          <w:rPr>
            <w:rFonts w:ascii="Times New Roman" w:eastAsia="Times New Roman" w:hAnsi="Times New Roman" w:cs="Times New Roman"/>
            <w:color w:val="0000FF"/>
            <w:sz w:val="24"/>
            <w:szCs w:val="24"/>
            <w:u w:val="single"/>
            <w:lang w:eastAsia="ru-RU"/>
          </w:rPr>
          <w:t>http://distant.ioso.ru/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b/>
          <w:bCs/>
          <w:sz w:val="24"/>
          <w:szCs w:val="24"/>
          <w:lang w:eastAsia="ru-RU"/>
        </w:rPr>
        <w:t>Сайты музеев</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19" w:history="1">
        <w:r w:rsidRPr="00AB1B93">
          <w:rPr>
            <w:rFonts w:ascii="Times New Roman" w:eastAsia="Times New Roman" w:hAnsi="Times New Roman" w:cs="Times New Roman"/>
            <w:color w:val="0000FF"/>
            <w:sz w:val="24"/>
            <w:szCs w:val="24"/>
            <w:u w:val="single"/>
            <w:lang w:eastAsia="ru-RU"/>
          </w:rPr>
          <w:t>museum.ru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Сайт музеев России и 100 музеев мира</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20" w:history="1">
        <w:r w:rsidRPr="00AB1B93">
          <w:rPr>
            <w:rFonts w:ascii="Times New Roman" w:eastAsia="Times New Roman" w:hAnsi="Times New Roman" w:cs="Times New Roman"/>
            <w:color w:val="0000FF"/>
            <w:sz w:val="24"/>
            <w:szCs w:val="24"/>
            <w:u w:val="single"/>
            <w:lang w:eastAsia="ru-RU"/>
          </w:rPr>
          <w:t>www.shm.ru/</w:t>
        </w:r>
      </w:hyperlink>
      <w:r w:rsidRPr="00AB1B93">
        <w:rPr>
          <w:rFonts w:ascii="Times New Roman" w:eastAsia="Times New Roman" w:hAnsi="Times New Roman" w:cs="Times New Roman"/>
          <w:color w:val="0000FF"/>
          <w:sz w:val="24"/>
          <w:szCs w:val="24"/>
          <w:u w:val="single"/>
          <w:lang w:eastAsia="ru-RU"/>
        </w:rPr>
        <w:t xml:space="preserve"> </w:t>
      </w: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lastRenderedPageBreak/>
        <w:t>Государственный исторический музей</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21" w:history="1">
        <w:r w:rsidRPr="00AB1B93">
          <w:rPr>
            <w:rFonts w:ascii="Times New Roman" w:eastAsia="Times New Roman" w:hAnsi="Times New Roman" w:cs="Times New Roman"/>
            <w:color w:val="0000FF"/>
            <w:sz w:val="24"/>
            <w:szCs w:val="24"/>
            <w:u w:val="single"/>
            <w:lang w:eastAsia="ru-RU"/>
          </w:rPr>
          <w:t>hermitage.ru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Эрмитаж</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2" w:history="1">
        <w:r w:rsidR="00AB1B93" w:rsidRPr="00AB1B93">
          <w:rPr>
            <w:rFonts w:ascii="Times New Roman" w:eastAsia="Times New Roman" w:hAnsi="Times New Roman" w:cs="Times New Roman"/>
            <w:color w:val="0000FF"/>
            <w:sz w:val="24"/>
            <w:szCs w:val="24"/>
            <w:u w:val="single"/>
            <w:lang w:eastAsia="ru-RU"/>
          </w:rPr>
          <w:t>http://www.rusmuseum.ru/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Государственный Русский музей</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val="en-US" w:eastAsia="ru-RU"/>
        </w:rPr>
        <w:t>http</w:t>
      </w:r>
      <w:r w:rsidRPr="00AB1B93">
        <w:rPr>
          <w:rFonts w:ascii="Times New Roman" w:eastAsia="Times New Roman" w:hAnsi="Times New Roman" w:cs="Times New Roman"/>
          <w:color w:val="0000FF"/>
          <w:sz w:val="24"/>
          <w:szCs w:val="24"/>
          <w:u w:val="single"/>
          <w:lang w:eastAsia="ru-RU"/>
        </w:rPr>
        <w:t>://</w:t>
      </w:r>
      <w:hyperlink r:id="rId23" w:history="1">
        <w:r w:rsidRPr="00AB1B93">
          <w:rPr>
            <w:rFonts w:ascii="Times New Roman" w:eastAsia="Times New Roman" w:hAnsi="Times New Roman" w:cs="Times New Roman"/>
            <w:color w:val="0000FF"/>
            <w:sz w:val="24"/>
            <w:szCs w:val="24"/>
            <w:u w:val="single"/>
            <w:lang w:val="en-US" w:eastAsia="ru-RU"/>
          </w:rPr>
          <w:t>www</w:t>
        </w:r>
        <w:r w:rsidRPr="00AB1B93">
          <w:rPr>
            <w:rFonts w:ascii="Times New Roman" w:eastAsia="Times New Roman" w:hAnsi="Times New Roman" w:cs="Times New Roman"/>
            <w:color w:val="0000FF"/>
            <w:sz w:val="24"/>
            <w:szCs w:val="24"/>
            <w:u w:val="single"/>
            <w:lang w:eastAsia="ru-RU"/>
          </w:rPr>
          <w:t>.</w:t>
        </w:r>
        <w:r w:rsidRPr="00AB1B93">
          <w:rPr>
            <w:rFonts w:ascii="Times New Roman" w:eastAsia="Times New Roman" w:hAnsi="Times New Roman" w:cs="Times New Roman"/>
            <w:color w:val="0000FF"/>
            <w:sz w:val="24"/>
            <w:szCs w:val="24"/>
            <w:u w:val="single"/>
            <w:lang w:val="en-US" w:eastAsia="ru-RU"/>
          </w:rPr>
          <w:t>metmuseum</w:t>
        </w:r>
        <w:r w:rsidRPr="00AB1B93">
          <w:rPr>
            <w:rFonts w:ascii="Times New Roman" w:eastAsia="Times New Roman" w:hAnsi="Times New Roman" w:cs="Times New Roman"/>
            <w:color w:val="0000FF"/>
            <w:sz w:val="24"/>
            <w:szCs w:val="24"/>
            <w:u w:val="single"/>
            <w:lang w:eastAsia="ru-RU"/>
          </w:rPr>
          <w:t>.</w:t>
        </w:r>
        <w:r w:rsidRPr="00AB1B93">
          <w:rPr>
            <w:rFonts w:ascii="Times New Roman" w:eastAsia="Times New Roman" w:hAnsi="Times New Roman" w:cs="Times New Roman"/>
            <w:color w:val="0000FF"/>
            <w:sz w:val="24"/>
            <w:szCs w:val="24"/>
            <w:u w:val="single"/>
            <w:lang w:val="en-US" w:eastAsia="ru-RU"/>
          </w:rPr>
          <w:t>org</w:t>
        </w:r>
        <w:r w:rsidRPr="00AB1B93">
          <w:rPr>
            <w:rFonts w:ascii="Times New Roman" w:eastAsia="Times New Roman" w:hAnsi="Times New Roman" w:cs="Times New Roman"/>
            <w:color w:val="0000FF"/>
            <w:sz w:val="24"/>
            <w:szCs w:val="24"/>
            <w:u w:val="single"/>
            <w:lang w:eastAsia="ru-RU"/>
          </w:rPr>
          <w:t>/</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Музей «Метрополитен»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val="en-US" w:eastAsia="ru-RU"/>
        </w:rPr>
      </w:pPr>
      <w:r w:rsidRPr="00AB1B93">
        <w:rPr>
          <w:rFonts w:ascii="Times New Roman" w:eastAsia="Times New Roman" w:hAnsi="Times New Roman" w:cs="Times New Roman"/>
          <w:color w:val="0000FF"/>
          <w:sz w:val="24"/>
          <w:szCs w:val="24"/>
          <w:u w:val="single"/>
          <w:lang w:val="en-US" w:eastAsia="ru-RU"/>
        </w:rPr>
        <w:t>http://</w:t>
      </w:r>
      <w:hyperlink r:id="rId24" w:history="1">
        <w:r w:rsidRPr="00AB1B93">
          <w:rPr>
            <w:rFonts w:ascii="Times New Roman" w:eastAsia="Times New Roman" w:hAnsi="Times New Roman" w:cs="Times New Roman"/>
            <w:color w:val="0000FF"/>
            <w:sz w:val="24"/>
            <w:szCs w:val="24"/>
            <w:u w:val="single"/>
            <w:lang w:val="en-US" w:eastAsia="ru-RU"/>
          </w:rPr>
          <w:t>www.uffizi.firenze.it/ welcomeE.html</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Галерея Уффици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5"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tretyakov</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r w:rsidR="00AB1B93" w:rsidRPr="00AB1B93">
        <w:rPr>
          <w:rFonts w:ascii="Times New Roman" w:eastAsia="Times New Roman" w:hAnsi="Times New Roman" w:cs="Times New Roman"/>
          <w:color w:val="0000FF"/>
          <w:sz w:val="24"/>
          <w:szCs w:val="24"/>
          <w:u w:val="single"/>
          <w:lang w:eastAsia="ru-RU"/>
        </w:rPr>
        <w:t xml:space="preserve"> </w:t>
      </w: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Государственная Третьяковская галерея</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6"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kremlin</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museum</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r w:rsidR="00AB1B93" w:rsidRPr="00AB1B93">
        <w:rPr>
          <w:rFonts w:ascii="Times New Roman" w:eastAsia="Times New Roman" w:hAnsi="Times New Roman" w:cs="Times New Roman"/>
          <w:color w:val="0000FF"/>
          <w:sz w:val="24"/>
          <w:szCs w:val="24"/>
          <w:u w:val="single"/>
          <w:lang w:eastAsia="ru-RU"/>
        </w:rPr>
        <w:t xml:space="preserve"> </w:t>
      </w: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7"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kunstkamera</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8"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peterhof</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Петергоф</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29"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spbmuseum</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Государственный музей истории Санкт-Петербурга</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0"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cathedral</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Исаакиевский Собор</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1" w:history="1">
        <w:r w:rsidR="00AB1B93" w:rsidRPr="00AB1B93">
          <w:rPr>
            <w:rFonts w:ascii="Times New Roman" w:eastAsia="Times New Roman" w:hAnsi="Times New Roman" w:cs="Times New Roman"/>
            <w:color w:val="0000FF"/>
            <w:sz w:val="24"/>
            <w:szCs w:val="24"/>
            <w:u w:val="single"/>
            <w:lang w:val="en-US" w:eastAsia="ru-RU"/>
          </w:rPr>
          <w:t>http</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www</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museum</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ru</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museum</w:t>
        </w:r>
        <w:r w:rsidR="00AB1B93" w:rsidRPr="00AB1B93">
          <w:rPr>
            <w:rFonts w:ascii="Times New Roman" w:eastAsia="Times New Roman" w:hAnsi="Times New Roman" w:cs="Times New Roman"/>
            <w:color w:val="0000FF"/>
            <w:sz w:val="24"/>
            <w:szCs w:val="24"/>
            <w:u w:val="single"/>
            <w:lang w:eastAsia="ru-RU"/>
          </w:rPr>
          <w:t>/1812/</w:t>
        </w:r>
        <w:r w:rsidR="00AB1B93" w:rsidRPr="00AB1B93">
          <w:rPr>
            <w:rFonts w:ascii="Times New Roman" w:eastAsia="Times New Roman" w:hAnsi="Times New Roman" w:cs="Times New Roman"/>
            <w:color w:val="0000FF"/>
            <w:sz w:val="24"/>
            <w:szCs w:val="24"/>
            <w:u w:val="single"/>
            <w:lang w:val="en-US" w:eastAsia="ru-RU"/>
          </w:rPr>
          <w:t>index</w:t>
        </w:r>
        <w:r w:rsidR="00AB1B93" w:rsidRPr="00AB1B93">
          <w:rPr>
            <w:rFonts w:ascii="Times New Roman" w:eastAsia="Times New Roman" w:hAnsi="Times New Roman" w:cs="Times New Roman"/>
            <w:color w:val="0000FF"/>
            <w:sz w:val="24"/>
            <w:szCs w:val="24"/>
            <w:u w:val="single"/>
            <w:lang w:eastAsia="ru-RU"/>
          </w:rPr>
          <w:t>.</w:t>
        </w:r>
        <w:r w:rsidR="00AB1B93" w:rsidRPr="00AB1B93">
          <w:rPr>
            <w:rFonts w:ascii="Times New Roman" w:eastAsia="Times New Roman" w:hAnsi="Times New Roman" w:cs="Times New Roman"/>
            <w:color w:val="0000FF"/>
            <w:sz w:val="24"/>
            <w:szCs w:val="24"/>
            <w:u w:val="single"/>
            <w:lang w:val="en-US" w:eastAsia="ru-RU"/>
          </w:rPr>
          <w:t>html</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b/>
          <w:bCs/>
          <w:sz w:val="24"/>
          <w:szCs w:val="24"/>
          <w:lang w:eastAsia="ru-RU"/>
        </w:rPr>
        <w:t>Сайты библиотек</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32" w:history="1">
        <w:r w:rsidRPr="00AB1B93">
          <w:rPr>
            <w:rFonts w:ascii="Times New Roman" w:eastAsia="Times New Roman" w:hAnsi="Times New Roman" w:cs="Times New Roman"/>
            <w:color w:val="0000FF"/>
            <w:sz w:val="24"/>
            <w:szCs w:val="24"/>
            <w:u w:val="single"/>
            <w:lang w:eastAsia="ru-RU"/>
          </w:rPr>
          <w:t>rsl.ru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Российская государственная библиотека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33" w:history="1">
        <w:r w:rsidRPr="00AB1B93">
          <w:rPr>
            <w:rFonts w:ascii="Times New Roman" w:eastAsia="Times New Roman" w:hAnsi="Times New Roman" w:cs="Times New Roman"/>
            <w:color w:val="0000FF"/>
            <w:sz w:val="24"/>
            <w:szCs w:val="24"/>
            <w:u w:val="single"/>
            <w:lang w:eastAsia="ru-RU"/>
          </w:rPr>
          <w:t>www.gnpbu.ru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Государственная научная педагогическая библиотека им. К.Д.Ушинского</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4" w:history="1">
        <w:r w:rsidR="00AB1B93" w:rsidRPr="00AB1B93">
          <w:rPr>
            <w:rFonts w:ascii="Times New Roman" w:eastAsia="Times New Roman" w:hAnsi="Times New Roman" w:cs="Times New Roman"/>
            <w:color w:val="0000FF"/>
            <w:sz w:val="24"/>
            <w:szCs w:val="24"/>
            <w:u w:val="single"/>
            <w:lang w:eastAsia="ru-RU"/>
          </w:rPr>
          <w:t>http://www.shpl.ru/</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b/>
          <w:bCs/>
          <w:sz w:val="24"/>
          <w:szCs w:val="24"/>
          <w:lang w:eastAsia="ru-RU"/>
        </w:rPr>
        <w:t>Сайты архивов</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5" w:history="1">
        <w:r w:rsidR="00AB1B93" w:rsidRPr="00AB1B93">
          <w:rPr>
            <w:rFonts w:ascii="Times New Roman" w:eastAsia="Times New Roman" w:hAnsi="Times New Roman" w:cs="Times New Roman"/>
            <w:color w:val="0000FF"/>
            <w:sz w:val="24"/>
            <w:szCs w:val="24"/>
            <w:u w:val="single"/>
            <w:lang w:eastAsia="ru-RU"/>
          </w:rPr>
          <w:t>http://www.rusarchives.ru/branch/rosarchive/index.shtml</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Федеральная архивная служба России</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b/>
          <w:bCs/>
          <w:sz w:val="24"/>
          <w:szCs w:val="24"/>
          <w:lang w:eastAsia="ru-RU"/>
        </w:rPr>
        <w:t xml:space="preserve">Виртуальные энциклопедии </w:t>
      </w:r>
      <w:bookmarkStart w:id="1" w:name="_Toc208665580"/>
      <w:r w:rsidRPr="00AB1B93">
        <w:rPr>
          <w:rFonts w:ascii="Times New Roman" w:eastAsia="Times New Roman" w:hAnsi="Times New Roman" w:cs="Times New Roman"/>
          <w:b/>
          <w:bCs/>
          <w:sz w:val="24"/>
          <w:szCs w:val="24"/>
          <w:lang w:eastAsia="ru-RU"/>
        </w:rPr>
        <w:t>(справочные материалы)</w:t>
      </w:r>
      <w:bookmarkEnd w:id="1"/>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color w:val="0000FF"/>
          <w:sz w:val="24"/>
          <w:szCs w:val="24"/>
          <w:u w:val="single"/>
          <w:lang w:eastAsia="ru-RU"/>
        </w:rPr>
        <w:t>http://</w:t>
      </w:r>
      <w:hyperlink r:id="rId36" w:history="1">
        <w:r w:rsidRPr="00AB1B93">
          <w:rPr>
            <w:rFonts w:ascii="Times New Roman" w:eastAsia="Times New Roman" w:hAnsi="Times New Roman" w:cs="Times New Roman"/>
            <w:color w:val="0000FF"/>
            <w:sz w:val="24"/>
            <w:szCs w:val="24"/>
            <w:u w:val="single"/>
            <w:lang w:eastAsia="ru-RU"/>
          </w:rPr>
          <w:t>www.km.ru/news</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Энциклопедия «Кирилл и Мефодий»</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7" w:history="1">
        <w:r w:rsidR="00AB1B93" w:rsidRPr="00AB1B93">
          <w:rPr>
            <w:rFonts w:ascii="Times New Roman" w:eastAsia="Times New Roman" w:hAnsi="Times New Roman" w:cs="Times New Roman"/>
            <w:color w:val="0000FF"/>
            <w:sz w:val="24"/>
            <w:szCs w:val="24"/>
            <w:u w:val="single"/>
            <w:lang w:eastAsia="ru-RU"/>
          </w:rPr>
          <w:t>http://www.vedu.ru/BigEncDic/</w:t>
        </w:r>
      </w:hyperlink>
      <w:r w:rsidR="00AB1B93" w:rsidRPr="00AB1B93">
        <w:rPr>
          <w:rFonts w:ascii="Times New Roman" w:eastAsia="Times New Roman" w:hAnsi="Times New Roman" w:cs="Times New Roman"/>
          <w:color w:val="0000FF"/>
          <w:sz w:val="24"/>
          <w:szCs w:val="24"/>
          <w:u w:val="single"/>
          <w:lang w:eastAsia="ru-RU"/>
        </w:rPr>
        <w:t xml:space="preserve"> </w:t>
      </w:r>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Большой энциклопедический словарь</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8" w:history="1">
        <w:r w:rsidR="00AB1B93" w:rsidRPr="00AB1B93">
          <w:rPr>
            <w:rFonts w:ascii="Times New Roman" w:eastAsia="Times New Roman" w:hAnsi="Times New Roman" w:cs="Times New Roman"/>
            <w:color w:val="0000FF"/>
            <w:sz w:val="24"/>
            <w:szCs w:val="24"/>
            <w:u w:val="single"/>
            <w:lang w:eastAsia="ru-RU"/>
          </w:rPr>
          <w:t>http://awards-su.com/</w:t>
        </w:r>
      </w:hyperlink>
    </w:p>
    <w:p w:rsidR="00AB1B93" w:rsidRPr="00AB1B93" w:rsidRDefault="00AB1B93"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r w:rsidRPr="00AB1B93">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AB1B93" w:rsidRPr="00AB1B93" w:rsidRDefault="00AB1B93" w:rsidP="00AB1B93">
      <w:pPr>
        <w:spacing w:after="0" w:line="240" w:lineRule="auto"/>
        <w:ind w:left="284" w:right="284" w:firstLine="780"/>
        <w:jc w:val="both"/>
        <w:rPr>
          <w:rFonts w:ascii="Times New Roman" w:eastAsia="Times New Roman" w:hAnsi="Times New Roman" w:cs="Times New Roman"/>
          <w:sz w:val="24"/>
          <w:szCs w:val="24"/>
          <w:lang w:eastAsia="ru-RU"/>
        </w:rPr>
      </w:pPr>
    </w:p>
    <w:p w:rsidR="00AB1B93" w:rsidRPr="00AB1B93" w:rsidRDefault="0008310A" w:rsidP="00AB1B93">
      <w:pPr>
        <w:numPr>
          <w:ilvl w:val="1"/>
          <w:numId w:val="10"/>
        </w:numPr>
        <w:spacing w:after="0" w:line="240" w:lineRule="auto"/>
        <w:ind w:right="284"/>
        <w:contextualSpacing/>
        <w:jc w:val="both"/>
        <w:rPr>
          <w:rFonts w:ascii="Times New Roman" w:eastAsia="Times New Roman" w:hAnsi="Times New Roman" w:cs="Times New Roman"/>
          <w:sz w:val="24"/>
          <w:szCs w:val="24"/>
          <w:lang w:eastAsia="ru-RU"/>
        </w:rPr>
      </w:pPr>
      <w:hyperlink r:id="rId39" w:history="1">
        <w:r w:rsidR="00AB1B93" w:rsidRPr="00AB1B93">
          <w:rPr>
            <w:rFonts w:ascii="Times New Roman" w:eastAsia="Times New Roman" w:hAnsi="Times New Roman" w:cs="Times New Roman"/>
            <w:color w:val="0000FF"/>
            <w:sz w:val="24"/>
            <w:szCs w:val="24"/>
            <w:u w:val="single"/>
            <w:lang w:eastAsia="ru-RU"/>
          </w:rPr>
          <w:t>http://www.rus-sky.com/rc/</w:t>
        </w:r>
      </w:hyperlink>
      <w:r w:rsidR="00AB1B93" w:rsidRPr="00AB1B93">
        <w:rPr>
          <w:rFonts w:ascii="Times New Roman" w:eastAsia="Times New Roman" w:hAnsi="Times New Roman" w:cs="Times New Roman"/>
          <w:color w:val="0000FF"/>
          <w:sz w:val="24"/>
          <w:szCs w:val="24"/>
          <w:u w:val="single"/>
          <w:lang w:eastAsia="ru-RU"/>
        </w:rPr>
        <w:t xml:space="preserve"> </w:t>
      </w:r>
    </w:p>
    <w:p w:rsidR="00AB1B93" w:rsidRPr="00AB1B93" w:rsidRDefault="00AB1B93" w:rsidP="00AB1B93">
      <w:pPr>
        <w:rPr>
          <w:lang w:eastAsia="ru-RU" w:bidi="ru-RU"/>
        </w:rPr>
      </w:pPr>
    </w:p>
    <w:p w:rsidR="00AB1B93" w:rsidRPr="00AB1B93" w:rsidRDefault="00AB1B93" w:rsidP="00AB1B93">
      <w:pPr>
        <w:spacing w:after="160" w:line="360" w:lineRule="auto"/>
        <w:outlineLvl w:val="0"/>
        <w:rPr>
          <w:rFonts w:ascii="Times New Roman" w:hAnsi="Times New Roman" w:cs="Times New Roman"/>
          <w:b/>
          <w:sz w:val="24"/>
          <w:szCs w:val="24"/>
        </w:rPr>
      </w:pPr>
    </w:p>
    <w:p w:rsidR="00AB1B93" w:rsidRPr="00AB1B93" w:rsidRDefault="00AB1B93" w:rsidP="00AB1B93">
      <w:pPr>
        <w:pStyle w:val="a3"/>
        <w:spacing w:line="360" w:lineRule="auto"/>
        <w:jc w:val="center"/>
        <w:outlineLvl w:val="0"/>
        <w:rPr>
          <w:rFonts w:ascii="Times New Roman" w:hAnsi="Times New Roman"/>
          <w:b/>
          <w:sz w:val="24"/>
          <w:szCs w:val="24"/>
        </w:rPr>
      </w:pPr>
      <w:r w:rsidRPr="00AB1B93">
        <w:rPr>
          <w:rFonts w:ascii="Times New Roman" w:hAnsi="Times New Roman"/>
          <w:b/>
          <w:sz w:val="24"/>
          <w:szCs w:val="24"/>
        </w:rPr>
        <w:t>9 «б» класс</w:t>
      </w:r>
    </w:p>
    <w:p w:rsidR="00AB1B93" w:rsidRPr="00AB1B93" w:rsidRDefault="00AB1B93" w:rsidP="00975B3B">
      <w:pPr>
        <w:spacing w:after="0"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ab/>
      </w:r>
    </w:p>
    <w:p w:rsidR="00AB1B93" w:rsidRPr="00AB1B93" w:rsidRDefault="00AB1B93" w:rsidP="00975B3B">
      <w:pPr>
        <w:pStyle w:val="a3"/>
        <w:spacing w:before="100" w:beforeAutospacing="1" w:after="0" w:line="360" w:lineRule="auto"/>
        <w:ind w:left="1800"/>
        <w:jc w:val="center"/>
        <w:rPr>
          <w:rFonts w:ascii="Times New Roman" w:eastAsia="Times New Roman" w:hAnsi="Times New Roman"/>
          <w:b/>
          <w:sz w:val="24"/>
          <w:szCs w:val="24"/>
          <w:lang w:eastAsia="ru-RU"/>
        </w:rPr>
      </w:pPr>
      <w:r w:rsidRPr="00AB1B93">
        <w:rPr>
          <w:rFonts w:ascii="Times New Roman" w:eastAsia="Times New Roman" w:hAnsi="Times New Roman"/>
          <w:b/>
          <w:sz w:val="24"/>
          <w:szCs w:val="24"/>
          <w:lang w:eastAsia="ru-RU"/>
        </w:rPr>
        <w:t>УЧЕБНЫЙ ПЛАН НА ПРЕДМЕТ</w:t>
      </w:r>
    </w:p>
    <w:tbl>
      <w:tblPr>
        <w:tblpPr w:leftFromText="180" w:rightFromText="180" w:vertAnchor="text" w:horzAnchor="margin" w:tblpY="389"/>
        <w:tblOverlap w:val="never"/>
        <w:tblW w:w="5000" w:type="pct"/>
        <w:tblCellMar>
          <w:left w:w="10" w:type="dxa"/>
          <w:right w:w="10" w:type="dxa"/>
        </w:tblCellMar>
        <w:tblLook w:val="04A0" w:firstRow="1" w:lastRow="0" w:firstColumn="1" w:lastColumn="0" w:noHBand="0" w:noVBand="1"/>
      </w:tblPr>
      <w:tblGrid>
        <w:gridCol w:w="2135"/>
        <w:gridCol w:w="996"/>
        <w:gridCol w:w="1418"/>
        <w:gridCol w:w="1418"/>
        <w:gridCol w:w="1275"/>
        <w:gridCol w:w="1134"/>
        <w:gridCol w:w="999"/>
      </w:tblGrid>
      <w:tr w:rsidR="00AB1B93" w:rsidRPr="00B94452" w:rsidTr="009A2D08">
        <w:trPr>
          <w:trHeight w:hRule="exact" w:val="1003"/>
        </w:trPr>
        <w:tc>
          <w:tcPr>
            <w:tcW w:w="1139" w:type="pct"/>
            <w:tcBorders>
              <w:top w:val="single" w:sz="4" w:space="0" w:color="auto"/>
              <w:left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Учебный предмет</w:t>
            </w:r>
          </w:p>
        </w:tc>
        <w:tc>
          <w:tcPr>
            <w:tcW w:w="531" w:type="pct"/>
            <w:tcBorders>
              <w:top w:val="single" w:sz="4" w:space="0" w:color="auto"/>
              <w:left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Класс</w:t>
            </w:r>
          </w:p>
        </w:tc>
        <w:tc>
          <w:tcPr>
            <w:tcW w:w="756" w:type="pct"/>
            <w:tcBorders>
              <w:top w:val="single" w:sz="4" w:space="0" w:color="auto"/>
              <w:left w:val="single" w:sz="4" w:space="0" w:color="auto"/>
            </w:tcBorders>
            <w:shd w:val="clear" w:color="auto" w:fill="FFFFFF"/>
          </w:tcPr>
          <w:p w:rsidR="00AB1B93" w:rsidRPr="00B94452" w:rsidRDefault="00AB1B93" w:rsidP="009A2D08">
            <w:pPr>
              <w:widowControl w:val="0"/>
              <w:spacing w:after="0" w:line="37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Кол-во часов в нед.</w:t>
            </w:r>
          </w:p>
        </w:tc>
        <w:tc>
          <w:tcPr>
            <w:tcW w:w="756" w:type="pct"/>
            <w:tcBorders>
              <w:top w:val="single" w:sz="4" w:space="0" w:color="auto"/>
              <w:left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I триместр</w:t>
            </w:r>
          </w:p>
        </w:tc>
        <w:tc>
          <w:tcPr>
            <w:tcW w:w="680" w:type="pct"/>
            <w:tcBorders>
              <w:top w:val="single" w:sz="4" w:space="0" w:color="auto"/>
              <w:left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II триместр</w:t>
            </w:r>
          </w:p>
        </w:tc>
        <w:tc>
          <w:tcPr>
            <w:tcW w:w="605" w:type="pct"/>
            <w:tcBorders>
              <w:top w:val="single" w:sz="4" w:space="0" w:color="auto"/>
              <w:left w:val="single" w:sz="4" w:space="0" w:color="auto"/>
            </w:tcBorders>
            <w:shd w:val="clear" w:color="auto" w:fill="FFFFFF"/>
          </w:tcPr>
          <w:p w:rsidR="00AB1B93" w:rsidRPr="00B94452" w:rsidRDefault="00AB1B93" w:rsidP="009A2D08">
            <w:pPr>
              <w:widowControl w:val="0"/>
              <w:spacing w:after="18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I</w:t>
            </w:r>
            <w:r w:rsidRPr="00B94452">
              <w:rPr>
                <w:rFonts w:ascii="Times New Roman" w:hAnsi="Times New Roman" w:cs="Times New Roman"/>
                <w:b/>
                <w:color w:val="000000"/>
                <w:sz w:val="24"/>
                <w:szCs w:val="24"/>
                <w:lang w:val="en-US"/>
              </w:rPr>
              <w:t>II</w:t>
            </w:r>
          </w:p>
          <w:p w:rsidR="00AB1B93" w:rsidRPr="00B94452" w:rsidRDefault="00AB1B93" w:rsidP="009A2D08">
            <w:pPr>
              <w:widowControl w:val="0"/>
              <w:spacing w:after="180" w:line="280" w:lineRule="exact"/>
              <w:jc w:val="center"/>
              <w:rPr>
                <w:rFonts w:ascii="Times New Roman" w:hAnsi="Times New Roman" w:cs="Times New Roman"/>
                <w:b/>
                <w:color w:val="000000"/>
                <w:sz w:val="24"/>
                <w:szCs w:val="24"/>
              </w:rPr>
            </w:pPr>
            <w:r w:rsidRPr="00B94452">
              <w:rPr>
                <w:rFonts w:ascii="Times New Roman" w:hAnsi="Times New Roman" w:cs="Times New Roman"/>
                <w:b/>
                <w:color w:val="000000"/>
                <w:sz w:val="24"/>
                <w:szCs w:val="24"/>
              </w:rPr>
              <w:t>триместр</w:t>
            </w:r>
          </w:p>
        </w:tc>
        <w:tc>
          <w:tcPr>
            <w:tcW w:w="533" w:type="pct"/>
            <w:tcBorders>
              <w:top w:val="single" w:sz="4" w:space="0" w:color="auto"/>
              <w:left w:val="single" w:sz="4" w:space="0" w:color="auto"/>
              <w:right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b/>
                <w:color w:val="000000"/>
                <w:sz w:val="24"/>
                <w:szCs w:val="24"/>
              </w:rPr>
            </w:pPr>
            <w:r w:rsidRPr="00B94452">
              <w:rPr>
                <w:rFonts w:ascii="Times New Roman" w:hAnsi="Times New Roman" w:cs="Times New Roman"/>
                <w:b/>
                <w:bCs/>
                <w:color w:val="000000"/>
                <w:sz w:val="24"/>
                <w:szCs w:val="24"/>
              </w:rPr>
              <w:t>Год</w:t>
            </w:r>
          </w:p>
        </w:tc>
      </w:tr>
      <w:tr w:rsidR="00AB1B93" w:rsidRPr="00B94452" w:rsidTr="009A2D08">
        <w:trPr>
          <w:trHeight w:hRule="exact" w:val="1872"/>
        </w:trPr>
        <w:tc>
          <w:tcPr>
            <w:tcW w:w="1139"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370" w:lineRule="exact"/>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История</w:t>
            </w:r>
          </w:p>
        </w:tc>
        <w:tc>
          <w:tcPr>
            <w:tcW w:w="531"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9 «а»</w:t>
            </w:r>
          </w:p>
        </w:tc>
        <w:tc>
          <w:tcPr>
            <w:tcW w:w="756"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280" w:lineRule="exact"/>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2</w:t>
            </w:r>
          </w:p>
        </w:tc>
        <w:tc>
          <w:tcPr>
            <w:tcW w:w="756"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280" w:lineRule="exact"/>
              <w:ind w:left="220"/>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24</w:t>
            </w:r>
          </w:p>
        </w:tc>
        <w:tc>
          <w:tcPr>
            <w:tcW w:w="680"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280" w:lineRule="exact"/>
              <w:ind w:left="220"/>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21</w:t>
            </w:r>
          </w:p>
        </w:tc>
        <w:tc>
          <w:tcPr>
            <w:tcW w:w="605" w:type="pct"/>
            <w:tcBorders>
              <w:top w:val="single" w:sz="4" w:space="0" w:color="auto"/>
              <w:left w:val="single" w:sz="4" w:space="0" w:color="auto"/>
              <w:bottom w:val="single" w:sz="4" w:space="0" w:color="auto"/>
            </w:tcBorders>
            <w:shd w:val="clear" w:color="auto" w:fill="FFFFFF"/>
          </w:tcPr>
          <w:p w:rsidR="00AB1B93" w:rsidRPr="00B94452" w:rsidRDefault="00AB1B93" w:rsidP="009A2D08">
            <w:pPr>
              <w:widowControl w:val="0"/>
              <w:spacing w:after="0" w:line="280" w:lineRule="exact"/>
              <w:ind w:left="360"/>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20</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AB1B93" w:rsidRPr="00B94452" w:rsidRDefault="00AB1B93" w:rsidP="009A2D08">
            <w:pPr>
              <w:widowControl w:val="0"/>
              <w:spacing w:after="0" w:line="240" w:lineRule="auto"/>
              <w:jc w:val="center"/>
              <w:rPr>
                <w:rFonts w:ascii="Times New Roman" w:hAnsi="Times New Roman" w:cs="Times New Roman"/>
                <w:color w:val="000000"/>
                <w:sz w:val="24"/>
                <w:szCs w:val="24"/>
              </w:rPr>
            </w:pPr>
            <w:r w:rsidRPr="00B94452">
              <w:rPr>
                <w:rFonts w:ascii="Times New Roman" w:hAnsi="Times New Roman" w:cs="Times New Roman"/>
                <w:color w:val="000000"/>
                <w:sz w:val="24"/>
                <w:szCs w:val="24"/>
              </w:rPr>
              <w:t>65</w:t>
            </w:r>
          </w:p>
        </w:tc>
      </w:tr>
    </w:tbl>
    <w:p w:rsidR="00FC4A28" w:rsidRDefault="00FC4A28" w:rsidP="00AB1B93">
      <w:pPr>
        <w:tabs>
          <w:tab w:val="left" w:pos="1515"/>
        </w:tabs>
        <w:rPr>
          <w:rFonts w:ascii="Times New Roman" w:hAnsi="Times New Roman" w:cs="Times New Roman"/>
          <w:sz w:val="24"/>
          <w:szCs w:val="24"/>
        </w:rPr>
      </w:pPr>
    </w:p>
    <w:p w:rsidR="00FC4A28" w:rsidRDefault="00FC4A28" w:rsidP="00FC4A28">
      <w:pPr>
        <w:rPr>
          <w:rFonts w:ascii="Times New Roman" w:hAnsi="Times New Roman" w:cs="Times New Roman"/>
          <w:sz w:val="24"/>
          <w:szCs w:val="24"/>
        </w:rPr>
      </w:pPr>
    </w:p>
    <w:p w:rsidR="00FC4A28" w:rsidRPr="00FC4A28" w:rsidRDefault="00FC4A28" w:rsidP="00FC4A28">
      <w:pPr>
        <w:jc w:val="center"/>
        <w:rPr>
          <w:rFonts w:ascii="Times New Roman" w:hAnsi="Times New Roman" w:cs="Times New Roman"/>
          <w:b/>
          <w:sz w:val="24"/>
          <w:szCs w:val="24"/>
        </w:rPr>
      </w:pPr>
      <w:r>
        <w:rPr>
          <w:rFonts w:ascii="Times New Roman" w:hAnsi="Times New Roman" w:cs="Times New Roman"/>
          <w:sz w:val="24"/>
          <w:szCs w:val="24"/>
        </w:rPr>
        <w:tab/>
      </w:r>
      <w:r w:rsidRPr="00FC4A28">
        <w:rPr>
          <w:rFonts w:ascii="Times New Roman" w:hAnsi="Times New Roman" w:cs="Times New Roman"/>
          <w:b/>
          <w:sz w:val="24"/>
          <w:szCs w:val="24"/>
        </w:rPr>
        <w:t>ОБРАЗОВАТЕЛЬНЫЕ РЕСУРСЫ</w:t>
      </w:r>
    </w:p>
    <w:p w:rsidR="00FC4A28" w:rsidRPr="00FC4A28" w:rsidRDefault="00FC4A28" w:rsidP="00FC4A28">
      <w:pPr>
        <w:numPr>
          <w:ilvl w:val="0"/>
          <w:numId w:val="13"/>
        </w:numPr>
        <w:spacing w:after="0" w:line="360" w:lineRule="auto"/>
        <w:rPr>
          <w:rFonts w:ascii="Times New Roman" w:hAnsi="Times New Roman" w:cs="Times New Roman"/>
          <w:sz w:val="24"/>
          <w:szCs w:val="24"/>
        </w:rPr>
      </w:pPr>
      <w:r w:rsidRPr="00FC4A28">
        <w:rPr>
          <w:rFonts w:ascii="Times New Roman" w:hAnsi="Times New Roman" w:cs="Times New Roman"/>
          <w:sz w:val="24"/>
          <w:szCs w:val="24"/>
        </w:rPr>
        <w:t>Андреевская Т.П., Викторов Ю.М. Задания – тесты. История зарубежных стран: конец Х</w:t>
      </w:r>
      <w:r w:rsidRPr="00FC4A28">
        <w:rPr>
          <w:rFonts w:ascii="Times New Roman" w:hAnsi="Times New Roman" w:cs="Times New Roman"/>
          <w:sz w:val="24"/>
          <w:szCs w:val="24"/>
          <w:lang w:val="en-US"/>
        </w:rPr>
        <w:t>I</w:t>
      </w:r>
      <w:r w:rsidRPr="00FC4A28">
        <w:rPr>
          <w:rFonts w:ascii="Times New Roman" w:hAnsi="Times New Roman" w:cs="Times New Roman"/>
          <w:sz w:val="24"/>
          <w:szCs w:val="24"/>
        </w:rPr>
        <w:t>Х века – ХХ век. Учебное пособие для учителей и учащихся. СПб: СМИО Пресс, 2000 г. – 176 с.</w:t>
      </w:r>
    </w:p>
    <w:p w:rsidR="00FC4A28" w:rsidRPr="00FC4A28" w:rsidRDefault="00FC4A28" w:rsidP="00FC4A28">
      <w:pPr>
        <w:numPr>
          <w:ilvl w:val="0"/>
          <w:numId w:val="13"/>
        </w:numPr>
        <w:spacing w:after="0" w:line="360" w:lineRule="auto"/>
        <w:rPr>
          <w:rFonts w:ascii="Times New Roman" w:hAnsi="Times New Roman" w:cs="Times New Roman"/>
          <w:sz w:val="24"/>
          <w:szCs w:val="24"/>
        </w:rPr>
      </w:pPr>
      <w:r w:rsidRPr="00FC4A28">
        <w:rPr>
          <w:rFonts w:ascii="Times New Roman" w:hAnsi="Times New Roman" w:cs="Times New Roman"/>
          <w:sz w:val="24"/>
          <w:szCs w:val="24"/>
        </w:rPr>
        <w:t>Ерохина М.С. Россия и мир в ХХ веке: 9-й класс.: Метод. Пособие для учителя. (М.С. Ерохина, М.В. Короткова. – М.: ООО «Издательство Астрель». 2004 г. – 78 (2) с.</w:t>
      </w:r>
    </w:p>
    <w:p w:rsidR="00FC4A28" w:rsidRPr="00FC4A28" w:rsidRDefault="00FC4A28" w:rsidP="00FC4A28">
      <w:pPr>
        <w:numPr>
          <w:ilvl w:val="0"/>
          <w:numId w:val="13"/>
        </w:numPr>
        <w:spacing w:after="0" w:line="360" w:lineRule="auto"/>
        <w:rPr>
          <w:rFonts w:ascii="Times New Roman" w:hAnsi="Times New Roman" w:cs="Times New Roman"/>
          <w:sz w:val="24"/>
          <w:szCs w:val="24"/>
        </w:rPr>
      </w:pPr>
      <w:r w:rsidRPr="00FC4A28">
        <w:rPr>
          <w:rFonts w:ascii="Times New Roman" w:hAnsi="Times New Roman" w:cs="Times New Roman"/>
          <w:sz w:val="24"/>
          <w:szCs w:val="24"/>
        </w:rPr>
        <w:t>Захарова Е.Н. Примерное планирование изучения курса всеобщей истории в 9 – 11 классах средней школы. – М.: АРКТИ, 2002 г. – 144 с. (Метод. Библиотека).</w:t>
      </w:r>
    </w:p>
    <w:p w:rsidR="00FC4A28" w:rsidRPr="00FC4A28" w:rsidRDefault="00FC4A28" w:rsidP="00FC4A28">
      <w:pPr>
        <w:shd w:val="clear" w:color="auto" w:fill="FFFFFF"/>
        <w:spacing w:after="0" w:line="360" w:lineRule="auto"/>
        <w:jc w:val="center"/>
        <w:textAlignment w:val="baseline"/>
        <w:rPr>
          <w:rFonts w:ascii="Times New Roman" w:eastAsia="Times New Roman" w:hAnsi="Times New Roman" w:cs="Times New Roman"/>
          <w:i/>
          <w:color w:val="000000"/>
          <w:sz w:val="24"/>
          <w:szCs w:val="24"/>
          <w:u w:val="single"/>
          <w:lang w:eastAsia="ru-RU"/>
        </w:rPr>
      </w:pPr>
      <w:r w:rsidRPr="00FC4A28">
        <w:rPr>
          <w:rFonts w:ascii="Times New Roman" w:eastAsia="Times New Roman" w:hAnsi="Times New Roman" w:cs="Times New Roman"/>
          <w:b/>
          <w:bCs/>
          <w:i/>
          <w:color w:val="000000"/>
          <w:sz w:val="24"/>
          <w:szCs w:val="24"/>
          <w:u w:val="single"/>
          <w:bdr w:val="none" w:sz="0" w:space="0" w:color="auto" w:frame="1"/>
          <w:lang w:eastAsia="ru-RU"/>
        </w:rPr>
        <w:lastRenderedPageBreak/>
        <w:t>Справочная литература:</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1. Большой справочник для школьников и поступающих в ВУЗы «История» (М. Дрофа,2000 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2. А. А.Данилов справочное пособие «История России в таблицах XX век» (М. Дрофа,2002г)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3. А. А.Данилов справочное пособие «История России в XX век» (М. Дрофа,2002г)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4. Серия «Эрудит» справочник « История России XV - XX века» (М. Мир книг,2006г)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5. Полный энциклопедический справочник «История России в картах, схемах, таблицах». (М. Олма-Пресс,2001 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6. Школьная энциклопедия «История России XX век» (М. Олма-пресс,2003г)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FC4A28">
        <w:rPr>
          <w:rFonts w:ascii="Times New Roman" w:eastAsia="Times New Roman" w:hAnsi="Times New Roman" w:cs="Times New Roman"/>
          <w:color w:val="000000"/>
          <w:sz w:val="24"/>
          <w:szCs w:val="24"/>
          <w:lang w:eastAsia="ru-RU"/>
        </w:rPr>
        <w:t>7. Школьная энциклопедия «Новейшая история X X век» (М. Олма-пресс,2003г)</w:t>
      </w:r>
    </w:p>
    <w:p w:rsidR="00FC4A28" w:rsidRPr="00FC4A28" w:rsidRDefault="00FC4A28" w:rsidP="00FC4A28">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p>
    <w:p w:rsidR="00FC4A28" w:rsidRPr="00FC4A28" w:rsidRDefault="00FC4A28" w:rsidP="00FC4A28">
      <w:pPr>
        <w:shd w:val="clear" w:color="auto" w:fill="FFFFFF"/>
        <w:spacing w:after="150" w:line="360" w:lineRule="auto"/>
        <w:ind w:left="360"/>
        <w:jc w:val="center"/>
        <w:textAlignment w:val="baseline"/>
        <w:rPr>
          <w:rFonts w:ascii="Times New Roman" w:eastAsia="Times New Roman" w:hAnsi="Times New Roman" w:cs="Times New Roman"/>
          <w:color w:val="000000"/>
          <w:sz w:val="24"/>
          <w:szCs w:val="24"/>
          <w:u w:val="single"/>
          <w:lang w:eastAsia="ru-RU"/>
        </w:rPr>
      </w:pPr>
      <w:r w:rsidRPr="00FC4A28">
        <w:rPr>
          <w:rFonts w:ascii="Times New Roman" w:eastAsia="Times New Roman" w:hAnsi="Times New Roman" w:cs="Times New Roman"/>
          <w:b/>
          <w:bCs/>
          <w:i/>
          <w:sz w:val="24"/>
          <w:szCs w:val="24"/>
          <w:u w:val="single"/>
          <w:lang w:eastAsia="ru-RU"/>
        </w:rPr>
        <w:t>Наглядный материал:</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1. Исторические карты «Россия в начале XX века.», «Русско-японская война гг», «Россия в гг.», « Россия в Первой Мировой войне», «Гражданская война и иностранная интервенция в России», «СССР в 1е гг.», «Великая Отечественная война», «Вторая Мировая война».</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2. Комплект карт «История России год»</w:t>
      </w:r>
    </w:p>
    <w:p w:rsidR="00FC4A28" w:rsidRPr="00FC4A28" w:rsidRDefault="00FC4A28" w:rsidP="00FC4A28">
      <w:pPr>
        <w:spacing w:after="160" w:line="360" w:lineRule="auto"/>
        <w:ind w:left="360"/>
        <w:jc w:val="center"/>
        <w:rPr>
          <w:rFonts w:ascii="Times New Roman" w:hAnsi="Times New Roman" w:cs="Times New Roman"/>
          <w:i/>
          <w:sz w:val="24"/>
          <w:szCs w:val="24"/>
          <w:u w:val="single"/>
        </w:rPr>
      </w:pPr>
      <w:r w:rsidRPr="00FC4A28">
        <w:rPr>
          <w:rFonts w:ascii="Times New Roman" w:hAnsi="Times New Roman" w:cs="Times New Roman"/>
          <w:b/>
          <w:bCs/>
          <w:i/>
          <w:sz w:val="24"/>
          <w:szCs w:val="24"/>
          <w:u w:val="single"/>
        </w:rPr>
        <w:t>Книги для чтения:</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1. «Очерки русской Смуты» Деникин</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2. «Тихий Дон» М. Шолохов</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3. «Записки политзaключeнного». Александр Болонкин</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t>4. «Один день из жизни Ивана Денисовича», «Матрёнин двор» А. Солженицын</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t>5. «</w:t>
      </w:r>
      <w:r w:rsidRPr="00FC4A28">
        <w:rPr>
          <w:rFonts w:ascii="Times New Roman" w:hAnsi="Times New Roman" w:cs="Times New Roman"/>
          <w:sz w:val="24"/>
          <w:szCs w:val="24"/>
        </w:rPr>
        <w:t>Триумф и трагедия. Политический портрет И. В.Сталина» Дмитрий Волкогонов.</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t>6. «</w:t>
      </w:r>
      <w:r w:rsidRPr="00FC4A28">
        <w:rPr>
          <w:rFonts w:ascii="Times New Roman" w:hAnsi="Times New Roman" w:cs="Times New Roman"/>
          <w:sz w:val="24"/>
          <w:szCs w:val="24"/>
        </w:rPr>
        <w:t>Маршал Жуков» Махмут Гареев.</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t>7. «</w:t>
      </w:r>
      <w:r w:rsidRPr="00FC4A28">
        <w:rPr>
          <w:rFonts w:ascii="Times New Roman" w:hAnsi="Times New Roman" w:cs="Times New Roman"/>
          <w:sz w:val="24"/>
          <w:szCs w:val="24"/>
        </w:rPr>
        <w:t>Ледокол» Виктор Суворов.</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t>8. «Волоколамское шоссе» А. Бек</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bCs/>
          <w:sz w:val="24"/>
          <w:szCs w:val="24"/>
        </w:rPr>
        <w:lastRenderedPageBreak/>
        <w:t>9. «А зори здесь тихие» Б. Васильев</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10. «Белая гвардия» М. Булгаков</w:t>
      </w:r>
    </w:p>
    <w:p w:rsidR="00FC4A28" w:rsidRPr="00FC4A28" w:rsidRDefault="00FC4A28" w:rsidP="00FC4A28">
      <w:pPr>
        <w:spacing w:after="160" w:line="360" w:lineRule="auto"/>
        <w:jc w:val="center"/>
        <w:rPr>
          <w:rFonts w:ascii="Times New Roman" w:hAnsi="Times New Roman" w:cs="Times New Roman"/>
          <w:i/>
          <w:sz w:val="24"/>
          <w:szCs w:val="24"/>
          <w:u w:val="single"/>
        </w:rPr>
      </w:pPr>
      <w:r w:rsidRPr="00FC4A28">
        <w:rPr>
          <w:rFonts w:ascii="Times New Roman" w:hAnsi="Times New Roman" w:cs="Times New Roman"/>
          <w:b/>
          <w:bCs/>
          <w:i/>
          <w:sz w:val="24"/>
          <w:szCs w:val="24"/>
          <w:u w:val="single"/>
        </w:rPr>
        <w:t>Комплект учебных материалов для учителя</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1. Поурочные разработки «История России XX-XXI век»</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2. А. Т.Степанищев «Методический справочник учителя истории» М.,Владос,2001 г</w:t>
      </w:r>
    </w:p>
    <w:p w:rsidR="00FC4A28" w:rsidRPr="00FC4A28" w:rsidRDefault="00FC4A28" w:rsidP="00FC4A28">
      <w:pPr>
        <w:spacing w:after="160" w:line="360" w:lineRule="auto"/>
        <w:ind w:left="360"/>
        <w:jc w:val="both"/>
        <w:rPr>
          <w:rFonts w:ascii="Times New Roman" w:hAnsi="Times New Roman" w:cs="Times New Roman"/>
          <w:sz w:val="24"/>
          <w:szCs w:val="24"/>
        </w:rPr>
      </w:pPr>
      <w:r w:rsidRPr="00FC4A28">
        <w:rPr>
          <w:rFonts w:ascii="Times New Roman" w:hAnsi="Times New Roman" w:cs="Times New Roman"/>
          <w:sz w:val="24"/>
          <w:szCs w:val="24"/>
        </w:rPr>
        <w:t>3.Научно-методический журнал «Преподавание истории и обществознания в школе» 2010 год.</w:t>
      </w:r>
    </w:p>
    <w:p w:rsidR="00FC4A28" w:rsidRPr="00FC4A28" w:rsidRDefault="00FC4A28" w:rsidP="00FC4A28">
      <w:pPr>
        <w:spacing w:after="160" w:line="259" w:lineRule="auto"/>
        <w:rPr>
          <w:rFonts w:ascii="Times New Roman" w:hAnsi="Times New Roman" w:cs="Times New Roman"/>
          <w:sz w:val="24"/>
          <w:szCs w:val="24"/>
          <w:lang w:eastAsia="ru-RU" w:bidi="ru-RU"/>
        </w:rPr>
      </w:pPr>
    </w:p>
    <w:p w:rsidR="00FC4A28" w:rsidRPr="00FC4A28" w:rsidRDefault="00FC4A28" w:rsidP="00FC4A28">
      <w:pPr>
        <w:spacing w:after="0" w:line="240" w:lineRule="auto"/>
        <w:ind w:right="284"/>
        <w:jc w:val="center"/>
        <w:rPr>
          <w:rFonts w:ascii="Times New Roman" w:eastAsia="Times New Roman" w:hAnsi="Times New Roman" w:cs="Times New Roman"/>
          <w:i/>
          <w:sz w:val="24"/>
          <w:szCs w:val="24"/>
          <w:u w:val="single"/>
          <w:lang w:eastAsia="ru-RU"/>
        </w:rPr>
      </w:pPr>
      <w:r w:rsidRPr="00FC4A28">
        <w:rPr>
          <w:rFonts w:ascii="Times New Roman" w:eastAsia="Times New Roman" w:hAnsi="Times New Roman" w:cs="Times New Roman"/>
          <w:b/>
          <w:bCs/>
          <w:i/>
          <w:color w:val="000000"/>
          <w:sz w:val="24"/>
          <w:szCs w:val="24"/>
          <w:u w:val="single"/>
          <w:lang w:eastAsia="ru-RU"/>
        </w:rPr>
        <w:t>Сайты образовательных учреждений, образовательные порталы</w:t>
      </w:r>
    </w:p>
    <w:p w:rsidR="00FC4A28" w:rsidRPr="00FC4A28" w:rsidRDefault="00FC4A28" w:rsidP="00FC4A28">
      <w:pPr>
        <w:spacing w:after="0" w:line="240" w:lineRule="auto"/>
        <w:ind w:left="284" w:right="284" w:firstLine="720"/>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w:t>
      </w: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40" w:history="1">
        <w:r w:rsidR="00FC4A28" w:rsidRPr="00FC4A28">
          <w:rPr>
            <w:rFonts w:ascii="Times New Roman" w:eastAsia="Times New Roman" w:hAnsi="Times New Roman" w:cs="Times New Roman"/>
            <w:color w:val="0000FF"/>
            <w:sz w:val="24"/>
            <w:szCs w:val="24"/>
            <w:u w:val="single"/>
            <w:lang w:eastAsia="ru-RU"/>
          </w:rPr>
          <w:t>http://www.edu.ru/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Российское образование. Федеральный портал</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41" w:history="1">
        <w:r w:rsidR="00FC4A28" w:rsidRPr="00FC4A28">
          <w:rPr>
            <w:rFonts w:ascii="Times New Roman" w:eastAsia="Times New Roman" w:hAnsi="Times New Roman" w:cs="Times New Roman"/>
            <w:color w:val="0000FF"/>
            <w:sz w:val="24"/>
            <w:szCs w:val="24"/>
            <w:u w:val="single"/>
            <w:lang w:eastAsia="ru-RU"/>
          </w:rPr>
          <w:t>http://ismo.ioso.ru/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42" w:history="1">
        <w:r w:rsidRPr="00FC4A28">
          <w:rPr>
            <w:rFonts w:ascii="Times New Roman" w:eastAsia="Times New Roman" w:hAnsi="Times New Roman" w:cs="Times New Roman"/>
            <w:color w:val="0000FF"/>
            <w:sz w:val="24"/>
            <w:szCs w:val="24"/>
            <w:u w:val="single"/>
            <w:lang w:eastAsia="ru-RU"/>
          </w:rPr>
          <w:t>www.hist.msu.ru/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Исторический факультет МГУ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43" w:history="1">
        <w:r w:rsidR="00FC4A28" w:rsidRPr="00FC4A28">
          <w:rPr>
            <w:rFonts w:ascii="Times New Roman" w:eastAsia="Times New Roman" w:hAnsi="Times New Roman" w:cs="Times New Roman"/>
            <w:color w:val="0000FF"/>
            <w:sz w:val="24"/>
            <w:szCs w:val="24"/>
            <w:u w:val="single"/>
            <w:lang w:eastAsia="ru-RU"/>
          </w:rPr>
          <w:t>http://distant.ioso.ru/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b/>
          <w:bCs/>
          <w:sz w:val="24"/>
          <w:szCs w:val="24"/>
          <w:lang w:eastAsia="ru-RU"/>
        </w:rPr>
        <w:t>Сайты музеев</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44" w:history="1">
        <w:r w:rsidRPr="00FC4A28">
          <w:rPr>
            <w:rFonts w:ascii="Times New Roman" w:eastAsia="Times New Roman" w:hAnsi="Times New Roman" w:cs="Times New Roman"/>
            <w:color w:val="0000FF"/>
            <w:sz w:val="24"/>
            <w:szCs w:val="24"/>
            <w:u w:val="single"/>
            <w:lang w:eastAsia="ru-RU"/>
          </w:rPr>
          <w:t>museum.ru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Сайт музеев России и 100 музеев мира</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45" w:history="1">
        <w:r w:rsidRPr="00FC4A28">
          <w:rPr>
            <w:rFonts w:ascii="Times New Roman" w:eastAsia="Times New Roman" w:hAnsi="Times New Roman" w:cs="Times New Roman"/>
            <w:color w:val="0000FF"/>
            <w:sz w:val="24"/>
            <w:szCs w:val="24"/>
            <w:u w:val="single"/>
            <w:lang w:eastAsia="ru-RU"/>
          </w:rPr>
          <w:t>www.shm.ru/</w:t>
        </w:r>
      </w:hyperlink>
      <w:r w:rsidRPr="00FC4A28">
        <w:rPr>
          <w:rFonts w:ascii="Times New Roman" w:eastAsia="Times New Roman" w:hAnsi="Times New Roman" w:cs="Times New Roman"/>
          <w:color w:val="0000FF"/>
          <w:sz w:val="24"/>
          <w:szCs w:val="24"/>
          <w:u w:val="single"/>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Государственный исторический музей</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lastRenderedPageBreak/>
        <w:t>http://</w:t>
      </w:r>
      <w:hyperlink r:id="rId46" w:history="1">
        <w:r w:rsidRPr="00FC4A28">
          <w:rPr>
            <w:rFonts w:ascii="Times New Roman" w:eastAsia="Times New Roman" w:hAnsi="Times New Roman" w:cs="Times New Roman"/>
            <w:color w:val="0000FF"/>
            <w:sz w:val="24"/>
            <w:szCs w:val="24"/>
            <w:u w:val="single"/>
            <w:lang w:eastAsia="ru-RU"/>
          </w:rPr>
          <w:t>hermitage.ru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Эрмитаж</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47" w:history="1">
        <w:r w:rsidR="00FC4A28" w:rsidRPr="00FC4A28">
          <w:rPr>
            <w:rFonts w:ascii="Times New Roman" w:eastAsia="Times New Roman" w:hAnsi="Times New Roman" w:cs="Times New Roman"/>
            <w:color w:val="0000FF"/>
            <w:sz w:val="24"/>
            <w:szCs w:val="24"/>
            <w:u w:val="single"/>
            <w:lang w:eastAsia="ru-RU"/>
          </w:rPr>
          <w:t>http://www.rusmuseum.ru/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Государственный Русский музей</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val="en-US" w:eastAsia="ru-RU"/>
        </w:rPr>
        <w:t>http</w:t>
      </w:r>
      <w:r w:rsidRPr="00FC4A28">
        <w:rPr>
          <w:rFonts w:ascii="Times New Roman" w:eastAsia="Times New Roman" w:hAnsi="Times New Roman" w:cs="Times New Roman"/>
          <w:color w:val="0000FF"/>
          <w:sz w:val="24"/>
          <w:szCs w:val="24"/>
          <w:u w:val="single"/>
          <w:lang w:eastAsia="ru-RU"/>
        </w:rPr>
        <w:t>://</w:t>
      </w:r>
      <w:hyperlink r:id="rId48" w:history="1">
        <w:r w:rsidRPr="00FC4A28">
          <w:rPr>
            <w:rFonts w:ascii="Times New Roman" w:eastAsia="Times New Roman" w:hAnsi="Times New Roman" w:cs="Times New Roman"/>
            <w:color w:val="0000FF"/>
            <w:sz w:val="24"/>
            <w:szCs w:val="24"/>
            <w:u w:val="single"/>
            <w:lang w:val="en-US" w:eastAsia="ru-RU"/>
          </w:rPr>
          <w:t>www</w:t>
        </w:r>
        <w:r w:rsidRPr="00FC4A28">
          <w:rPr>
            <w:rFonts w:ascii="Times New Roman" w:eastAsia="Times New Roman" w:hAnsi="Times New Roman" w:cs="Times New Roman"/>
            <w:color w:val="0000FF"/>
            <w:sz w:val="24"/>
            <w:szCs w:val="24"/>
            <w:u w:val="single"/>
            <w:lang w:eastAsia="ru-RU"/>
          </w:rPr>
          <w:t>.</w:t>
        </w:r>
        <w:r w:rsidRPr="00FC4A28">
          <w:rPr>
            <w:rFonts w:ascii="Times New Roman" w:eastAsia="Times New Roman" w:hAnsi="Times New Roman" w:cs="Times New Roman"/>
            <w:color w:val="0000FF"/>
            <w:sz w:val="24"/>
            <w:szCs w:val="24"/>
            <w:u w:val="single"/>
            <w:lang w:val="en-US" w:eastAsia="ru-RU"/>
          </w:rPr>
          <w:t>metmuseum</w:t>
        </w:r>
        <w:r w:rsidRPr="00FC4A28">
          <w:rPr>
            <w:rFonts w:ascii="Times New Roman" w:eastAsia="Times New Roman" w:hAnsi="Times New Roman" w:cs="Times New Roman"/>
            <w:color w:val="0000FF"/>
            <w:sz w:val="24"/>
            <w:szCs w:val="24"/>
            <w:u w:val="single"/>
            <w:lang w:eastAsia="ru-RU"/>
          </w:rPr>
          <w:t>.</w:t>
        </w:r>
        <w:r w:rsidRPr="00FC4A28">
          <w:rPr>
            <w:rFonts w:ascii="Times New Roman" w:eastAsia="Times New Roman" w:hAnsi="Times New Roman" w:cs="Times New Roman"/>
            <w:color w:val="0000FF"/>
            <w:sz w:val="24"/>
            <w:szCs w:val="24"/>
            <w:u w:val="single"/>
            <w:lang w:val="en-US" w:eastAsia="ru-RU"/>
          </w:rPr>
          <w:t>org</w:t>
        </w:r>
        <w:r w:rsidRPr="00FC4A28">
          <w:rPr>
            <w:rFonts w:ascii="Times New Roman" w:eastAsia="Times New Roman" w:hAnsi="Times New Roman" w:cs="Times New Roman"/>
            <w:color w:val="0000FF"/>
            <w:sz w:val="24"/>
            <w:szCs w:val="24"/>
            <w:u w:val="single"/>
            <w:lang w:eastAsia="ru-RU"/>
          </w:rPr>
          <w:t>/</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Музей «Метрополитен»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val="en-US" w:eastAsia="ru-RU"/>
        </w:rPr>
      </w:pPr>
      <w:r w:rsidRPr="00FC4A28">
        <w:rPr>
          <w:rFonts w:ascii="Times New Roman" w:eastAsia="Times New Roman" w:hAnsi="Times New Roman" w:cs="Times New Roman"/>
          <w:color w:val="0000FF"/>
          <w:sz w:val="24"/>
          <w:szCs w:val="24"/>
          <w:u w:val="single"/>
          <w:lang w:val="en-US" w:eastAsia="ru-RU"/>
        </w:rPr>
        <w:t>http://</w:t>
      </w:r>
      <w:hyperlink r:id="rId49" w:history="1">
        <w:r w:rsidRPr="00FC4A28">
          <w:rPr>
            <w:rFonts w:ascii="Times New Roman" w:eastAsia="Times New Roman" w:hAnsi="Times New Roman" w:cs="Times New Roman"/>
            <w:color w:val="0000FF"/>
            <w:sz w:val="24"/>
            <w:szCs w:val="24"/>
            <w:u w:val="single"/>
            <w:lang w:val="en-US" w:eastAsia="ru-RU"/>
          </w:rPr>
          <w:t>www.uffizi.firenze.it/ welcomeE.html</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Галерея Уффици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0"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tretyakov</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r w:rsidR="00FC4A28" w:rsidRPr="00FC4A28">
        <w:rPr>
          <w:rFonts w:ascii="Times New Roman" w:eastAsia="Times New Roman" w:hAnsi="Times New Roman" w:cs="Times New Roman"/>
          <w:color w:val="0000FF"/>
          <w:sz w:val="24"/>
          <w:szCs w:val="24"/>
          <w:u w:val="single"/>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Государственная Третьяковская галерея</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1"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kremlin</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museum</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r w:rsidR="00FC4A28" w:rsidRPr="00FC4A28">
        <w:rPr>
          <w:rFonts w:ascii="Times New Roman" w:eastAsia="Times New Roman" w:hAnsi="Times New Roman" w:cs="Times New Roman"/>
          <w:color w:val="0000FF"/>
          <w:sz w:val="24"/>
          <w:szCs w:val="24"/>
          <w:u w:val="single"/>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2"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kunstkamera</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3"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peterhof</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Петергоф</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4"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spbmuseum</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Государственный музей истории Санкт-Петербурга</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5"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cathedral</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Исаакиевский Собор</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6" w:history="1">
        <w:r w:rsidR="00FC4A28" w:rsidRPr="00FC4A28">
          <w:rPr>
            <w:rFonts w:ascii="Times New Roman" w:eastAsia="Times New Roman" w:hAnsi="Times New Roman" w:cs="Times New Roman"/>
            <w:color w:val="0000FF"/>
            <w:sz w:val="24"/>
            <w:szCs w:val="24"/>
            <w:u w:val="single"/>
            <w:lang w:val="en-US" w:eastAsia="ru-RU"/>
          </w:rPr>
          <w:t>http</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www</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museum</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ru</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museum</w:t>
        </w:r>
        <w:r w:rsidR="00FC4A28" w:rsidRPr="00FC4A28">
          <w:rPr>
            <w:rFonts w:ascii="Times New Roman" w:eastAsia="Times New Roman" w:hAnsi="Times New Roman" w:cs="Times New Roman"/>
            <w:color w:val="0000FF"/>
            <w:sz w:val="24"/>
            <w:szCs w:val="24"/>
            <w:u w:val="single"/>
            <w:lang w:eastAsia="ru-RU"/>
          </w:rPr>
          <w:t>/1812/</w:t>
        </w:r>
        <w:r w:rsidR="00FC4A28" w:rsidRPr="00FC4A28">
          <w:rPr>
            <w:rFonts w:ascii="Times New Roman" w:eastAsia="Times New Roman" w:hAnsi="Times New Roman" w:cs="Times New Roman"/>
            <w:color w:val="0000FF"/>
            <w:sz w:val="24"/>
            <w:szCs w:val="24"/>
            <w:u w:val="single"/>
            <w:lang w:val="en-US" w:eastAsia="ru-RU"/>
          </w:rPr>
          <w:t>index</w:t>
        </w:r>
        <w:r w:rsidR="00FC4A28" w:rsidRPr="00FC4A28">
          <w:rPr>
            <w:rFonts w:ascii="Times New Roman" w:eastAsia="Times New Roman" w:hAnsi="Times New Roman" w:cs="Times New Roman"/>
            <w:color w:val="0000FF"/>
            <w:sz w:val="24"/>
            <w:szCs w:val="24"/>
            <w:u w:val="single"/>
            <w:lang w:eastAsia="ru-RU"/>
          </w:rPr>
          <w:t>.</w:t>
        </w:r>
        <w:r w:rsidR="00FC4A28" w:rsidRPr="00FC4A28">
          <w:rPr>
            <w:rFonts w:ascii="Times New Roman" w:eastAsia="Times New Roman" w:hAnsi="Times New Roman" w:cs="Times New Roman"/>
            <w:color w:val="0000FF"/>
            <w:sz w:val="24"/>
            <w:szCs w:val="24"/>
            <w:u w:val="single"/>
            <w:lang w:val="en-US" w:eastAsia="ru-RU"/>
          </w:rPr>
          <w:t>html</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b/>
          <w:bCs/>
          <w:sz w:val="24"/>
          <w:szCs w:val="24"/>
          <w:lang w:eastAsia="ru-RU"/>
        </w:rPr>
        <w:lastRenderedPageBreak/>
        <w:t>Сайты библиотек</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57" w:history="1">
        <w:r w:rsidRPr="00FC4A28">
          <w:rPr>
            <w:rFonts w:ascii="Times New Roman" w:eastAsia="Times New Roman" w:hAnsi="Times New Roman" w:cs="Times New Roman"/>
            <w:color w:val="0000FF"/>
            <w:sz w:val="24"/>
            <w:szCs w:val="24"/>
            <w:u w:val="single"/>
            <w:lang w:eastAsia="ru-RU"/>
          </w:rPr>
          <w:t>rsl.ru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Российская государственная библиотека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58" w:history="1">
        <w:r w:rsidRPr="00FC4A28">
          <w:rPr>
            <w:rFonts w:ascii="Times New Roman" w:eastAsia="Times New Roman" w:hAnsi="Times New Roman" w:cs="Times New Roman"/>
            <w:color w:val="0000FF"/>
            <w:sz w:val="24"/>
            <w:szCs w:val="24"/>
            <w:u w:val="single"/>
            <w:lang w:eastAsia="ru-RU"/>
          </w:rPr>
          <w:t>www.gnpbu.ru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Государственная научная педагогическая библиотека им. К.Д.Ушинского</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59" w:history="1">
        <w:r w:rsidR="00FC4A28" w:rsidRPr="00FC4A28">
          <w:rPr>
            <w:rFonts w:ascii="Times New Roman" w:eastAsia="Times New Roman" w:hAnsi="Times New Roman" w:cs="Times New Roman"/>
            <w:color w:val="0000FF"/>
            <w:sz w:val="24"/>
            <w:szCs w:val="24"/>
            <w:u w:val="single"/>
            <w:lang w:eastAsia="ru-RU"/>
          </w:rPr>
          <w:t>http://www.shpl.ru/</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b/>
          <w:bCs/>
          <w:sz w:val="24"/>
          <w:szCs w:val="24"/>
          <w:lang w:eastAsia="ru-RU"/>
        </w:rPr>
        <w:t>Сайты архивов</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60" w:history="1">
        <w:r w:rsidR="00FC4A28" w:rsidRPr="00FC4A28">
          <w:rPr>
            <w:rFonts w:ascii="Times New Roman" w:eastAsia="Times New Roman" w:hAnsi="Times New Roman" w:cs="Times New Roman"/>
            <w:color w:val="0000FF"/>
            <w:sz w:val="24"/>
            <w:szCs w:val="24"/>
            <w:u w:val="single"/>
            <w:lang w:eastAsia="ru-RU"/>
          </w:rPr>
          <w:t>http://www.rusarchives.ru/branch/rosarchive/index.shtml</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Федеральная архивная служба России</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b/>
          <w:bCs/>
          <w:sz w:val="24"/>
          <w:szCs w:val="24"/>
          <w:lang w:eastAsia="ru-RU"/>
        </w:rPr>
        <w:t>Виртуальные энциклопедии (справочные материалы)</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FF"/>
          <w:sz w:val="24"/>
          <w:szCs w:val="24"/>
          <w:u w:val="single"/>
          <w:lang w:eastAsia="ru-RU"/>
        </w:rPr>
        <w:t>http://</w:t>
      </w:r>
      <w:hyperlink r:id="rId61" w:history="1">
        <w:r w:rsidRPr="00FC4A28">
          <w:rPr>
            <w:rFonts w:ascii="Times New Roman" w:eastAsia="Times New Roman" w:hAnsi="Times New Roman" w:cs="Times New Roman"/>
            <w:color w:val="0000FF"/>
            <w:sz w:val="24"/>
            <w:szCs w:val="24"/>
            <w:u w:val="single"/>
            <w:lang w:eastAsia="ru-RU"/>
          </w:rPr>
          <w:t>www.km.ru/news</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Энциклопедия «Кирилл и Мефодий»</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62" w:history="1">
        <w:r w:rsidR="00FC4A28" w:rsidRPr="00FC4A28">
          <w:rPr>
            <w:rFonts w:ascii="Times New Roman" w:eastAsia="Times New Roman" w:hAnsi="Times New Roman" w:cs="Times New Roman"/>
            <w:color w:val="0000FF"/>
            <w:sz w:val="24"/>
            <w:szCs w:val="24"/>
            <w:u w:val="single"/>
            <w:lang w:eastAsia="ru-RU"/>
          </w:rPr>
          <w:t>http://www.vedu.ru/BigEncDic/</w:t>
        </w:r>
      </w:hyperlink>
      <w:r w:rsidR="00FC4A28" w:rsidRPr="00FC4A28">
        <w:rPr>
          <w:rFonts w:ascii="Times New Roman" w:eastAsia="Times New Roman" w:hAnsi="Times New Roman" w:cs="Times New Roman"/>
          <w:color w:val="0000FF"/>
          <w:sz w:val="24"/>
          <w:szCs w:val="24"/>
          <w:u w:val="single"/>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Большой энциклопедический словарь</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63" w:history="1">
        <w:r w:rsidR="00FC4A28" w:rsidRPr="00FC4A28">
          <w:rPr>
            <w:rFonts w:ascii="Times New Roman" w:eastAsia="Times New Roman" w:hAnsi="Times New Roman" w:cs="Times New Roman"/>
            <w:color w:val="0000FF"/>
            <w:sz w:val="24"/>
            <w:szCs w:val="24"/>
            <w:u w:val="single"/>
            <w:lang w:eastAsia="ru-RU"/>
          </w:rPr>
          <w:t>http://awards-su.com/</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64" w:history="1">
        <w:r w:rsidR="00FC4A28" w:rsidRPr="00FC4A28">
          <w:rPr>
            <w:rFonts w:ascii="Times New Roman" w:eastAsia="Times New Roman" w:hAnsi="Times New Roman" w:cs="Times New Roman"/>
            <w:color w:val="0000FF"/>
            <w:sz w:val="24"/>
            <w:szCs w:val="24"/>
            <w:u w:val="single"/>
            <w:lang w:eastAsia="ru-RU"/>
          </w:rPr>
          <w:t>http://www.rus-sky.com/rc/</w:t>
        </w:r>
      </w:hyperlink>
      <w:r w:rsidR="00FC4A28" w:rsidRPr="00FC4A28">
        <w:rPr>
          <w:rFonts w:ascii="Times New Roman" w:eastAsia="Times New Roman" w:hAnsi="Times New Roman" w:cs="Times New Roman"/>
          <w:color w:val="0000FF"/>
          <w:sz w:val="24"/>
          <w:szCs w:val="24"/>
          <w:u w:val="single"/>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sz w:val="24"/>
          <w:szCs w:val="24"/>
          <w:lang w:eastAsia="ru-RU"/>
        </w:rPr>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FC4A28" w:rsidRPr="00FC4A28" w:rsidRDefault="00FC4A28" w:rsidP="00FC4A28">
      <w:pPr>
        <w:spacing w:after="0" w:line="360" w:lineRule="auto"/>
        <w:ind w:left="284" w:right="284" w:firstLine="780"/>
        <w:jc w:val="both"/>
        <w:rPr>
          <w:rFonts w:ascii="Times New Roman" w:eastAsia="Times New Roman" w:hAnsi="Times New Roman" w:cs="Times New Roman"/>
          <w:sz w:val="24"/>
          <w:szCs w:val="24"/>
          <w:lang w:eastAsia="ru-RU"/>
        </w:rPr>
      </w:pPr>
    </w:p>
    <w:p w:rsidR="00FC4A28" w:rsidRPr="00FC4A28" w:rsidRDefault="0008310A"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hyperlink r:id="rId65" w:history="1">
        <w:r w:rsidR="00FC4A28" w:rsidRPr="00FC4A28">
          <w:rPr>
            <w:rFonts w:ascii="Times New Roman" w:eastAsia="Times New Roman" w:hAnsi="Times New Roman" w:cs="Times New Roman"/>
            <w:color w:val="0000FF"/>
            <w:sz w:val="24"/>
            <w:szCs w:val="24"/>
            <w:u w:val="single"/>
            <w:lang w:eastAsia="ru-RU"/>
          </w:rPr>
          <w:t>http://www.rubricon.com/default.asp</w:t>
        </w:r>
      </w:hyperlink>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lastRenderedPageBreak/>
        <w:t xml:space="preserve">Рубрикон  -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соответствующими интернет-сервисами. Доступ к полным статьям энциклопедий Рубрикона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 xml:space="preserve">Энциклопедический словарь «Всемирная история»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w:t>
      </w:r>
      <w:hyperlink r:id="rId66" w:history="1">
        <w:r w:rsidRPr="00FC4A28">
          <w:rPr>
            <w:rFonts w:ascii="Times New Roman" w:eastAsia="Times New Roman" w:hAnsi="Times New Roman" w:cs="Times New Roman"/>
            <w:color w:val="0000FF"/>
            <w:sz w:val="24"/>
            <w:szCs w:val="24"/>
            <w:u w:val="single"/>
            <w:lang w:eastAsia="ru-RU"/>
          </w:rPr>
          <w:t>http://www.rubricon.com/whist_1.asp</w:t>
        </w:r>
      </w:hyperlink>
      <w:r w:rsidRPr="00FC4A28">
        <w:rPr>
          <w:rFonts w:ascii="Times New Roman" w:eastAsia="Times New Roman" w:hAnsi="Times New Roman" w:cs="Times New Roman"/>
          <w:color w:val="000000"/>
          <w:sz w:val="24"/>
          <w:szCs w:val="24"/>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 xml:space="preserve">Энциклопедический словарь «История Отечества»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w:t>
      </w:r>
      <w:hyperlink r:id="rId67" w:history="1">
        <w:r w:rsidRPr="00FC4A28">
          <w:rPr>
            <w:rFonts w:ascii="Times New Roman" w:eastAsia="Times New Roman" w:hAnsi="Times New Roman" w:cs="Times New Roman"/>
            <w:color w:val="0000FF"/>
            <w:sz w:val="24"/>
            <w:szCs w:val="24"/>
            <w:u w:val="single"/>
            <w:lang w:eastAsia="ru-RU"/>
          </w:rPr>
          <w:t>http://www.rubricon.com/io_1.asp</w:t>
        </w:r>
      </w:hyperlink>
      <w:r w:rsidRPr="00FC4A28">
        <w:rPr>
          <w:rFonts w:ascii="Times New Roman" w:eastAsia="Times New Roman" w:hAnsi="Times New Roman" w:cs="Times New Roman"/>
          <w:color w:val="000000"/>
          <w:sz w:val="24"/>
          <w:szCs w:val="24"/>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Энциклопедия «Города России» (</w:t>
      </w:r>
      <w:hyperlink r:id="rId68" w:history="1">
        <w:r w:rsidRPr="00FC4A28">
          <w:rPr>
            <w:rFonts w:ascii="Times New Roman" w:eastAsia="Times New Roman" w:hAnsi="Times New Roman" w:cs="Times New Roman"/>
            <w:color w:val="0000FF"/>
            <w:sz w:val="24"/>
            <w:szCs w:val="24"/>
            <w:u w:val="single"/>
            <w:lang w:eastAsia="ru-RU"/>
          </w:rPr>
          <w:t>http://www.rubricon.com/tr_1.asp</w:t>
        </w:r>
      </w:hyperlink>
      <w:r w:rsidRPr="00FC4A28">
        <w:rPr>
          <w:rFonts w:ascii="Times New Roman" w:eastAsia="Times New Roman" w:hAnsi="Times New Roman" w:cs="Times New Roman"/>
          <w:color w:val="000000"/>
          <w:sz w:val="24"/>
          <w:szCs w:val="24"/>
          <w:lang w:eastAsia="ru-RU"/>
        </w:rPr>
        <w:t>)</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Энциклопедия «Москва» (</w:t>
      </w:r>
      <w:hyperlink r:id="rId69" w:history="1">
        <w:r w:rsidRPr="00FC4A28">
          <w:rPr>
            <w:rFonts w:ascii="Times New Roman" w:eastAsia="Times New Roman" w:hAnsi="Times New Roman" w:cs="Times New Roman"/>
            <w:color w:val="0000FF"/>
            <w:sz w:val="24"/>
            <w:szCs w:val="24"/>
            <w:u w:val="single"/>
            <w:lang w:eastAsia="ru-RU"/>
          </w:rPr>
          <w:t>http://www.rubricon.com/moscow_1.asp</w:t>
        </w:r>
      </w:hyperlink>
      <w:r w:rsidRPr="00FC4A28">
        <w:rPr>
          <w:rFonts w:ascii="Times New Roman" w:eastAsia="Times New Roman" w:hAnsi="Times New Roman" w:cs="Times New Roman"/>
          <w:color w:val="000000"/>
          <w:sz w:val="24"/>
          <w:szCs w:val="24"/>
          <w:lang w:eastAsia="ru-RU"/>
        </w:rPr>
        <w:t>)</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 xml:space="preserve">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w:t>
      </w:r>
      <w:r w:rsidRPr="00FC4A28">
        <w:rPr>
          <w:rFonts w:ascii="Times New Roman" w:eastAsia="Times New Roman" w:hAnsi="Times New Roman" w:cs="Times New Roman"/>
          <w:color w:val="000000"/>
          <w:sz w:val="24"/>
          <w:szCs w:val="24"/>
          <w:lang w:eastAsia="ru-RU"/>
        </w:rPr>
        <w:lastRenderedPageBreak/>
        <w:t>природных объектах, исторических местностях, площадях, улицах и бульварах, знаменитых москвичах. Около 3900 статей, 1200 иллюстраций и карт.</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 xml:space="preserve">Энциклопедический справочник «Санкт-Петербург»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w:t>
      </w:r>
      <w:hyperlink r:id="rId70" w:history="1">
        <w:r w:rsidRPr="00FC4A28">
          <w:rPr>
            <w:rFonts w:ascii="Times New Roman" w:eastAsia="Times New Roman" w:hAnsi="Times New Roman" w:cs="Times New Roman"/>
            <w:color w:val="0000FF"/>
            <w:sz w:val="24"/>
            <w:szCs w:val="24"/>
            <w:u w:val="single"/>
            <w:lang w:eastAsia="ru-RU"/>
          </w:rPr>
          <w:t>http://www.rubricon.com/spb_1.asp</w:t>
        </w:r>
      </w:hyperlink>
      <w:r w:rsidRPr="00FC4A28">
        <w:rPr>
          <w:rFonts w:ascii="Times New Roman" w:eastAsia="Times New Roman" w:hAnsi="Times New Roman" w:cs="Times New Roman"/>
          <w:color w:val="000000"/>
          <w:sz w:val="24"/>
          <w:szCs w:val="24"/>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Полный текст энциклопедического справочника «Санкт-Петербург. Петроград. Ленинград», выпущенного издательством «Большая Российская 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Энциклопедия «Народы и религии мира»  (</w:t>
      </w:r>
      <w:hyperlink r:id="rId71" w:history="1">
        <w:r w:rsidRPr="00FC4A28">
          <w:rPr>
            <w:rFonts w:ascii="Times New Roman" w:eastAsia="Times New Roman" w:hAnsi="Times New Roman" w:cs="Times New Roman"/>
            <w:color w:val="0000FF"/>
            <w:sz w:val="24"/>
            <w:szCs w:val="24"/>
            <w:u w:val="single"/>
            <w:lang w:eastAsia="ru-RU"/>
          </w:rPr>
          <w:t>http://www.rubricon.com/nir_1.asp</w:t>
        </w:r>
      </w:hyperlink>
      <w:r w:rsidRPr="00FC4A28">
        <w:rPr>
          <w:rFonts w:ascii="Times New Roman" w:eastAsia="Times New Roman" w:hAnsi="Times New Roman" w:cs="Times New Roman"/>
          <w:color w:val="000000"/>
          <w:sz w:val="24"/>
          <w:szCs w:val="24"/>
          <w:lang w:eastAsia="ru-RU"/>
        </w:rPr>
        <w:t>)</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Всемирный биографический энциклопедический словарь</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w:t>
      </w:r>
      <w:hyperlink r:id="rId72" w:history="1">
        <w:r w:rsidRPr="00FC4A28">
          <w:rPr>
            <w:rFonts w:ascii="Times New Roman" w:eastAsia="Times New Roman" w:hAnsi="Times New Roman" w:cs="Times New Roman"/>
            <w:color w:val="0000FF"/>
            <w:sz w:val="24"/>
            <w:szCs w:val="24"/>
            <w:u w:val="single"/>
            <w:lang w:eastAsia="ru-RU"/>
          </w:rPr>
          <w:t>http://www.rubricon.com/wbiog_1.asp</w:t>
        </w:r>
      </w:hyperlink>
      <w:r w:rsidRPr="00FC4A28">
        <w:rPr>
          <w:rFonts w:ascii="Times New Roman" w:eastAsia="Times New Roman" w:hAnsi="Times New Roman" w:cs="Times New Roman"/>
          <w:color w:val="000000"/>
          <w:sz w:val="24"/>
          <w:szCs w:val="24"/>
          <w:lang w:eastAsia="ru-RU"/>
        </w:rPr>
        <w:t xml:space="preserve">) </w:t>
      </w:r>
    </w:p>
    <w:p w:rsidR="00FC4A28" w:rsidRPr="00FC4A28" w:rsidRDefault="00FC4A28" w:rsidP="00FC4A28">
      <w:pPr>
        <w:numPr>
          <w:ilvl w:val="1"/>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FC4A28" w:rsidRPr="00FC4A28" w:rsidRDefault="00FC4A28" w:rsidP="00FC4A28">
      <w:pPr>
        <w:numPr>
          <w:ilvl w:val="0"/>
          <w:numId w:val="14"/>
        </w:numPr>
        <w:spacing w:after="0" w:line="360" w:lineRule="auto"/>
        <w:ind w:right="284"/>
        <w:contextualSpacing/>
        <w:jc w:val="both"/>
        <w:rPr>
          <w:rFonts w:ascii="Times New Roman" w:eastAsia="Times New Roman" w:hAnsi="Times New Roman" w:cs="Times New Roman"/>
          <w:sz w:val="24"/>
          <w:szCs w:val="24"/>
          <w:lang w:eastAsia="ru-RU"/>
        </w:rPr>
      </w:pPr>
      <w:r w:rsidRPr="00FC4A28">
        <w:rPr>
          <w:rFonts w:ascii="Times New Roman" w:eastAsia="Times New Roman" w:hAnsi="Times New Roman" w:cs="Times New Roman"/>
          <w:color w:val="000000"/>
          <w:sz w:val="24"/>
          <w:szCs w:val="24"/>
          <w:lang w:eastAsia="ru-RU"/>
        </w:rPr>
        <w:t>Библейская энциклопедия (</w:t>
      </w:r>
      <w:hyperlink r:id="rId73" w:history="1">
        <w:r w:rsidRPr="00FC4A28">
          <w:rPr>
            <w:rFonts w:ascii="Times New Roman" w:eastAsia="Times New Roman" w:hAnsi="Times New Roman" w:cs="Times New Roman"/>
            <w:color w:val="0000FF"/>
            <w:sz w:val="24"/>
            <w:szCs w:val="24"/>
            <w:u w:val="single"/>
            <w:lang w:eastAsia="ru-RU"/>
          </w:rPr>
          <w:t>http://www.rubricon.com/bibl_1.asp</w:t>
        </w:r>
      </w:hyperlink>
      <w:r w:rsidRPr="00FC4A28">
        <w:rPr>
          <w:rFonts w:ascii="Times New Roman" w:eastAsia="Times New Roman" w:hAnsi="Times New Roman" w:cs="Times New Roman"/>
          <w:color w:val="000000"/>
          <w:sz w:val="24"/>
          <w:szCs w:val="24"/>
          <w:lang w:eastAsia="ru-RU"/>
        </w:rPr>
        <w:t xml:space="preserve">) </w:t>
      </w:r>
    </w:p>
    <w:p w:rsidR="00FC4A28" w:rsidRPr="00FC4A28" w:rsidRDefault="00FC4A28" w:rsidP="00FC4A28">
      <w:pPr>
        <w:tabs>
          <w:tab w:val="left" w:pos="3840"/>
        </w:tabs>
        <w:spacing w:after="160" w:line="360" w:lineRule="auto"/>
        <w:rPr>
          <w:rFonts w:ascii="Times New Roman" w:hAnsi="Times New Roman" w:cs="Times New Roman"/>
          <w:sz w:val="24"/>
          <w:szCs w:val="24"/>
          <w:lang w:eastAsia="ru-RU" w:bidi="ru-RU"/>
        </w:rPr>
      </w:pPr>
    </w:p>
    <w:p w:rsidR="00FC4A28" w:rsidRPr="00FC4A28" w:rsidRDefault="00FC4A28" w:rsidP="00FC4A28">
      <w:pPr>
        <w:rPr>
          <w:rFonts w:ascii="Times New Roman" w:hAnsi="Times New Roman" w:cs="Times New Roman"/>
          <w:sz w:val="24"/>
          <w:szCs w:val="24"/>
          <w:lang w:eastAsia="ru-RU" w:bidi="ru-RU"/>
        </w:rPr>
      </w:pPr>
    </w:p>
    <w:p w:rsidR="00FC4A28" w:rsidRPr="00FC4A28" w:rsidRDefault="00FC4A28" w:rsidP="00FC4A28">
      <w:pPr>
        <w:tabs>
          <w:tab w:val="left" w:pos="3840"/>
        </w:tabs>
        <w:spacing w:after="160" w:line="259" w:lineRule="auto"/>
        <w:rPr>
          <w:lang w:eastAsia="ru-RU" w:bidi="ru-RU"/>
        </w:rPr>
      </w:pPr>
      <w:r w:rsidRPr="00FC4A28">
        <w:rPr>
          <w:lang w:eastAsia="ru-RU" w:bidi="ru-RU"/>
        </w:rPr>
        <w:tab/>
      </w:r>
    </w:p>
    <w:p w:rsidR="00FC4A28" w:rsidRPr="00FC4A28" w:rsidRDefault="00FC4A28" w:rsidP="00FC4A28">
      <w:pPr>
        <w:rPr>
          <w:rFonts w:ascii="Times New Roman" w:eastAsia="Times New Roman" w:hAnsi="Times New Roman" w:cs="Times New Roman"/>
          <w:sz w:val="24"/>
          <w:szCs w:val="24"/>
        </w:rPr>
      </w:pPr>
    </w:p>
    <w:p w:rsidR="00AB1B93" w:rsidRPr="00FC4A28" w:rsidRDefault="00AB1B93" w:rsidP="00FC4A28">
      <w:pPr>
        <w:tabs>
          <w:tab w:val="left" w:pos="3390"/>
        </w:tabs>
        <w:rPr>
          <w:rFonts w:ascii="Times New Roman" w:hAnsi="Times New Roman" w:cs="Times New Roman"/>
          <w:sz w:val="24"/>
          <w:szCs w:val="24"/>
        </w:rPr>
      </w:pPr>
    </w:p>
    <w:sectPr w:rsidR="00AB1B93" w:rsidRPr="00FC4A28">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0A" w:rsidRDefault="0008310A" w:rsidP="00FC4A28">
      <w:pPr>
        <w:spacing w:after="0" w:line="240" w:lineRule="auto"/>
      </w:pPr>
      <w:r>
        <w:separator/>
      </w:r>
    </w:p>
  </w:endnote>
  <w:endnote w:type="continuationSeparator" w:id="0">
    <w:p w:rsidR="0008310A" w:rsidRDefault="0008310A" w:rsidP="00FC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29805"/>
      <w:docPartObj>
        <w:docPartGallery w:val="Page Numbers (Bottom of Page)"/>
        <w:docPartUnique/>
      </w:docPartObj>
    </w:sdtPr>
    <w:sdtEndPr/>
    <w:sdtContent>
      <w:p w:rsidR="00FC4A28" w:rsidRDefault="00FC4A28">
        <w:pPr>
          <w:pStyle w:val="a6"/>
          <w:jc w:val="right"/>
        </w:pPr>
        <w:r>
          <w:fldChar w:fldCharType="begin"/>
        </w:r>
        <w:r>
          <w:instrText>PAGE   \* MERGEFORMAT</w:instrText>
        </w:r>
        <w:r>
          <w:fldChar w:fldCharType="separate"/>
        </w:r>
        <w:r w:rsidR="00C00840">
          <w:rPr>
            <w:noProof/>
          </w:rPr>
          <w:t>1</w:t>
        </w:r>
        <w:r>
          <w:fldChar w:fldCharType="end"/>
        </w:r>
      </w:p>
    </w:sdtContent>
  </w:sdt>
  <w:p w:rsidR="00FC4A28" w:rsidRDefault="00FC4A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0A" w:rsidRDefault="0008310A" w:rsidP="00FC4A28">
      <w:pPr>
        <w:spacing w:after="0" w:line="240" w:lineRule="auto"/>
      </w:pPr>
      <w:r>
        <w:separator/>
      </w:r>
    </w:p>
  </w:footnote>
  <w:footnote w:type="continuationSeparator" w:id="0">
    <w:p w:rsidR="0008310A" w:rsidRDefault="0008310A" w:rsidP="00FC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6D7"/>
    <w:multiLevelType w:val="hybridMultilevel"/>
    <w:tmpl w:val="02829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17225"/>
    <w:multiLevelType w:val="hybridMultilevel"/>
    <w:tmpl w:val="A5BA71BA"/>
    <w:lvl w:ilvl="0" w:tplc="6784BF0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E64DF3"/>
    <w:multiLevelType w:val="hybridMultilevel"/>
    <w:tmpl w:val="7CD44A92"/>
    <w:lvl w:ilvl="0" w:tplc="04190001">
      <w:start w:val="1"/>
      <w:numFmt w:val="bullet"/>
      <w:lvlText w:val=""/>
      <w:lvlJc w:val="left"/>
      <w:pPr>
        <w:ind w:left="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2F31A0"/>
    <w:multiLevelType w:val="hybridMultilevel"/>
    <w:tmpl w:val="F138BB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AFD1D0F"/>
    <w:multiLevelType w:val="hybridMultilevel"/>
    <w:tmpl w:val="71F2EC52"/>
    <w:lvl w:ilvl="0" w:tplc="B5A4008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1933D0"/>
    <w:multiLevelType w:val="hybridMultilevel"/>
    <w:tmpl w:val="E6C25A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24658"/>
    <w:multiLevelType w:val="hybridMultilevel"/>
    <w:tmpl w:val="C346DE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F317F"/>
    <w:multiLevelType w:val="hybridMultilevel"/>
    <w:tmpl w:val="03DA3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613057"/>
    <w:multiLevelType w:val="hybridMultilevel"/>
    <w:tmpl w:val="52C22C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875A91"/>
    <w:multiLevelType w:val="hybridMultilevel"/>
    <w:tmpl w:val="9A7AC1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1489B"/>
    <w:multiLevelType w:val="hybridMultilevel"/>
    <w:tmpl w:val="2884A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7E494D"/>
    <w:multiLevelType w:val="hybridMultilevel"/>
    <w:tmpl w:val="38B0269A"/>
    <w:lvl w:ilvl="0" w:tplc="736A2E64">
      <w:start w:val="1"/>
      <w:numFmt w:val="decimal"/>
      <w:lvlText w:val="%1."/>
      <w:lvlJc w:val="left"/>
      <w:pPr>
        <w:tabs>
          <w:tab w:val="num" w:pos="540"/>
        </w:tabs>
        <w:ind w:left="540" w:hanging="360"/>
      </w:pPr>
      <w:rPr>
        <w:rFonts w:cs="Times New Roman"/>
        <w:sz w:val="24"/>
        <w:szCs w:val="24"/>
      </w:rPr>
    </w:lvl>
    <w:lvl w:ilvl="1" w:tplc="602C1042">
      <w:start w:val="1"/>
      <w:numFmt w:val="decimal"/>
      <w:lvlText w:val="%2."/>
      <w:lvlJc w:val="left"/>
      <w:pPr>
        <w:tabs>
          <w:tab w:val="num" w:pos="1260"/>
        </w:tabs>
        <w:ind w:left="1260" w:hanging="360"/>
      </w:pPr>
      <w:rPr>
        <w:rFonts w:cs="Times New Roman"/>
        <w:b w:val="0"/>
        <w:i w:val="0"/>
        <w:sz w:val="24"/>
        <w:szCs w:val="24"/>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4322BD6"/>
    <w:multiLevelType w:val="hybridMultilevel"/>
    <w:tmpl w:val="C5AC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6556A7"/>
    <w:multiLevelType w:val="hybridMultilevel"/>
    <w:tmpl w:val="00D89F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3"/>
  </w:num>
  <w:num w:numId="7">
    <w:abstractNumId w:val="10"/>
  </w:num>
  <w:num w:numId="8">
    <w:abstractNumId w:val="6"/>
  </w:num>
  <w:num w:numId="9">
    <w:abstractNumId w:val="9"/>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D7"/>
    <w:rsid w:val="0008310A"/>
    <w:rsid w:val="00267D1F"/>
    <w:rsid w:val="00394DD7"/>
    <w:rsid w:val="004E0F35"/>
    <w:rsid w:val="008E7854"/>
    <w:rsid w:val="00975B3B"/>
    <w:rsid w:val="00A71AFC"/>
    <w:rsid w:val="00AB1B93"/>
    <w:rsid w:val="00C00840"/>
    <w:rsid w:val="00CA4F7C"/>
    <w:rsid w:val="00FC4A28"/>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28C"/>
    <w:pPr>
      <w:ind w:left="720"/>
      <w:contextualSpacing/>
    </w:pPr>
    <w:rPr>
      <w:rFonts w:ascii="Calibri" w:eastAsia="Calibri" w:hAnsi="Calibri" w:cs="Times New Roman"/>
    </w:rPr>
  </w:style>
  <w:style w:type="paragraph" w:styleId="a4">
    <w:name w:val="header"/>
    <w:basedOn w:val="a"/>
    <w:link w:val="a5"/>
    <w:uiPriority w:val="99"/>
    <w:unhideWhenUsed/>
    <w:rsid w:val="00FC4A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4A28"/>
  </w:style>
  <w:style w:type="paragraph" w:styleId="a6">
    <w:name w:val="footer"/>
    <w:basedOn w:val="a"/>
    <w:link w:val="a7"/>
    <w:uiPriority w:val="99"/>
    <w:unhideWhenUsed/>
    <w:rsid w:val="00FC4A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28C"/>
    <w:pPr>
      <w:ind w:left="720"/>
      <w:contextualSpacing/>
    </w:pPr>
    <w:rPr>
      <w:rFonts w:ascii="Calibri" w:eastAsia="Calibri" w:hAnsi="Calibri" w:cs="Times New Roman"/>
    </w:rPr>
  </w:style>
  <w:style w:type="paragraph" w:styleId="a4">
    <w:name w:val="header"/>
    <w:basedOn w:val="a"/>
    <w:link w:val="a5"/>
    <w:uiPriority w:val="99"/>
    <w:unhideWhenUsed/>
    <w:rsid w:val="00FC4A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4A28"/>
  </w:style>
  <w:style w:type="paragraph" w:styleId="a6">
    <w:name w:val="footer"/>
    <w:basedOn w:val="a"/>
    <w:link w:val="a7"/>
    <w:uiPriority w:val="99"/>
    <w:unhideWhenUsed/>
    <w:rsid w:val="00FC4A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thology.sgu.ru/mythology/ant/index.htm" TargetMode="External"/><Relationship Id="rId18" Type="http://schemas.openxmlformats.org/officeDocument/2006/relationships/hyperlink" Target="http://distant.ioso.ru/" TargetMode="External"/><Relationship Id="rId26" Type="http://schemas.openxmlformats.org/officeDocument/2006/relationships/hyperlink" Target="http://www.kremlin.museum.ru/" TargetMode="External"/><Relationship Id="rId39" Type="http://schemas.openxmlformats.org/officeDocument/2006/relationships/hyperlink" Target="http://www.rus-sky.com/rc/" TargetMode="External"/><Relationship Id="rId21" Type="http://schemas.openxmlformats.org/officeDocument/2006/relationships/hyperlink" Target="http://hermitage.ru" TargetMode="External"/><Relationship Id="rId34" Type="http://schemas.openxmlformats.org/officeDocument/2006/relationships/hyperlink" Target="http://www.shpl.ru/" TargetMode="External"/><Relationship Id="rId42" Type="http://schemas.openxmlformats.org/officeDocument/2006/relationships/hyperlink" Target="http://www.hist.msu.ru/" TargetMode="External"/><Relationship Id="rId47" Type="http://schemas.openxmlformats.org/officeDocument/2006/relationships/hyperlink" Target="http://www.rusmuseum.ru/" TargetMode="External"/><Relationship Id="rId50" Type="http://schemas.openxmlformats.org/officeDocument/2006/relationships/hyperlink" Target="http://www.tretyakov.ru/" TargetMode="External"/><Relationship Id="rId55" Type="http://schemas.openxmlformats.org/officeDocument/2006/relationships/hyperlink" Target="http://www.cathedral.ru/" TargetMode="External"/><Relationship Id="rId63" Type="http://schemas.openxmlformats.org/officeDocument/2006/relationships/hyperlink" Target="http://awards-su.com/" TargetMode="External"/><Relationship Id="rId68" Type="http://schemas.openxmlformats.org/officeDocument/2006/relationships/hyperlink" Target="http://www.rubricon.com/tr_1.as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ubricon.com/nir_1.asp" TargetMode="External"/><Relationship Id="rId2" Type="http://schemas.openxmlformats.org/officeDocument/2006/relationships/styles" Target="styles.xml"/><Relationship Id="rId16" Type="http://schemas.openxmlformats.org/officeDocument/2006/relationships/hyperlink" Target="http://ismo.ioso.ru/" TargetMode="External"/><Relationship Id="rId29" Type="http://schemas.openxmlformats.org/officeDocument/2006/relationships/hyperlink" Target="http://www.spbmuseum.ru/" TargetMode="External"/><Relationship Id="rId11" Type="http://schemas.openxmlformats.org/officeDocument/2006/relationships/hyperlink" Target="http://history.com/" TargetMode="External"/><Relationship Id="rId24" Type="http://schemas.openxmlformats.org/officeDocument/2006/relationships/hyperlink" Target="http://www.uffizi.firenze.it/%20welcomeE.html" TargetMode="External"/><Relationship Id="rId32" Type="http://schemas.openxmlformats.org/officeDocument/2006/relationships/hyperlink" Target="http://rsl.ru" TargetMode="External"/><Relationship Id="rId37" Type="http://schemas.openxmlformats.org/officeDocument/2006/relationships/hyperlink" Target="http://www.vedu.ru/BigEncDic/" TargetMode="External"/><Relationship Id="rId40" Type="http://schemas.openxmlformats.org/officeDocument/2006/relationships/hyperlink" Target="http://www.edu.ru/" TargetMode="External"/><Relationship Id="rId45" Type="http://schemas.openxmlformats.org/officeDocument/2006/relationships/hyperlink" Target="http://www.shm.ru/" TargetMode="External"/><Relationship Id="rId53" Type="http://schemas.openxmlformats.org/officeDocument/2006/relationships/hyperlink" Target="http://www.peterhof.ru/" TargetMode="External"/><Relationship Id="rId58" Type="http://schemas.openxmlformats.org/officeDocument/2006/relationships/hyperlink" Target="http://www.gnpbu.ru" TargetMode="External"/><Relationship Id="rId66" Type="http://schemas.openxmlformats.org/officeDocument/2006/relationships/hyperlink" Target="http://www.rubricon.com/whist_1.asp"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metmuseum.org/" TargetMode="External"/><Relationship Id="rId28" Type="http://schemas.openxmlformats.org/officeDocument/2006/relationships/hyperlink" Target="http://www.peterhof.ru/" TargetMode="External"/><Relationship Id="rId36" Type="http://schemas.openxmlformats.org/officeDocument/2006/relationships/hyperlink" Target="http://www.km.ru/news" TargetMode="External"/><Relationship Id="rId49" Type="http://schemas.openxmlformats.org/officeDocument/2006/relationships/hyperlink" Target="http://www.uffizi.firenze.it/%20welcomeE.html" TargetMode="External"/><Relationship Id="rId57" Type="http://schemas.openxmlformats.org/officeDocument/2006/relationships/hyperlink" Target="http://rsl.ru" TargetMode="External"/><Relationship Id="rId61" Type="http://schemas.openxmlformats.org/officeDocument/2006/relationships/hyperlink" Target="http://www.km.ru/news" TargetMode="External"/><Relationship Id="rId10" Type="http://schemas.openxmlformats.org/officeDocument/2006/relationships/hyperlink" Target="http://kemet.ru" TargetMode="External"/><Relationship Id="rId19" Type="http://schemas.openxmlformats.org/officeDocument/2006/relationships/hyperlink" Target="http://museum.ru" TargetMode="External"/><Relationship Id="rId31" Type="http://schemas.openxmlformats.org/officeDocument/2006/relationships/hyperlink" Target="http://www.museum.ru/museum/1812/index.html" TargetMode="External"/><Relationship Id="rId44" Type="http://schemas.openxmlformats.org/officeDocument/2006/relationships/hyperlink" Target="http://museum.ru" TargetMode="External"/><Relationship Id="rId52" Type="http://schemas.openxmlformats.org/officeDocument/2006/relationships/hyperlink" Target="http://www.kunstkamera.ru/" TargetMode="External"/><Relationship Id="rId60" Type="http://schemas.openxmlformats.org/officeDocument/2006/relationships/hyperlink" Target="http://www.rusarchives.ru/branch/rosarchive/index.shtml" TargetMode="External"/><Relationship Id="rId65" Type="http://schemas.openxmlformats.org/officeDocument/2006/relationships/hyperlink" Target="http://www.rubricon.com/default.asp" TargetMode="External"/><Relationship Id="rId73" Type="http://schemas.openxmlformats.org/officeDocument/2006/relationships/hyperlink" Target="http://www.rubricon.com/bibl_1.asp"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verigi.ru/?book=94" TargetMode="External"/><Relationship Id="rId22" Type="http://schemas.openxmlformats.org/officeDocument/2006/relationships/hyperlink" Target="http://www.rusmuseum.ru/" TargetMode="External"/><Relationship Id="rId27" Type="http://schemas.openxmlformats.org/officeDocument/2006/relationships/hyperlink" Target="http://www.kunstkamera.ru/" TargetMode="External"/><Relationship Id="rId30" Type="http://schemas.openxmlformats.org/officeDocument/2006/relationships/hyperlink" Target="http://www.cathedral.ru/" TargetMode="External"/><Relationship Id="rId35" Type="http://schemas.openxmlformats.org/officeDocument/2006/relationships/hyperlink" Target="http://www.rusarchives.ru/branch/rosarchive/index.shtml" TargetMode="External"/><Relationship Id="rId43" Type="http://schemas.openxmlformats.org/officeDocument/2006/relationships/hyperlink" Target="http://distant.ioso.ru/" TargetMode="External"/><Relationship Id="rId48" Type="http://schemas.openxmlformats.org/officeDocument/2006/relationships/hyperlink" Target="http://www.metmuseum.org/" TargetMode="External"/><Relationship Id="rId56" Type="http://schemas.openxmlformats.org/officeDocument/2006/relationships/hyperlink" Target="http://www.museum.ru/museum/1812/index.html" TargetMode="External"/><Relationship Id="rId64" Type="http://schemas.openxmlformats.org/officeDocument/2006/relationships/hyperlink" Target="http://www.rus-sky.com/rc/" TargetMode="External"/><Relationship Id="rId69" Type="http://schemas.openxmlformats.org/officeDocument/2006/relationships/hyperlink" Target="http://www.rubricon.com/moscow_1.asp" TargetMode="External"/><Relationship Id="rId8" Type="http://schemas.openxmlformats.org/officeDocument/2006/relationships/hyperlink" Target="http://www.rusedu.ru/subcat" TargetMode="External"/><Relationship Id="rId51" Type="http://schemas.openxmlformats.org/officeDocument/2006/relationships/hyperlink" Target="http://www.kremlin.museum.ru/" TargetMode="External"/><Relationship Id="rId72" Type="http://schemas.openxmlformats.org/officeDocument/2006/relationships/hyperlink" Target="http://www.rubricon.com/wbiog_1.asp" TargetMode="External"/><Relationship Id="rId3" Type="http://schemas.microsoft.com/office/2007/relationships/stylesWithEffects" Target="stylesWithEffects.xml"/><Relationship Id="rId12" Type="http://schemas.openxmlformats.org/officeDocument/2006/relationships/hyperlink" Target="http://www.mhk.spb.ru/" TargetMode="External"/><Relationship Id="rId17" Type="http://schemas.openxmlformats.org/officeDocument/2006/relationships/hyperlink" Target="http://www.hist.msu.ru/" TargetMode="External"/><Relationship Id="rId25" Type="http://schemas.openxmlformats.org/officeDocument/2006/relationships/hyperlink" Target="http://www.tretyakov.ru/" TargetMode="External"/><Relationship Id="rId33" Type="http://schemas.openxmlformats.org/officeDocument/2006/relationships/hyperlink" Target="http://www.gnpbu.ru" TargetMode="External"/><Relationship Id="rId38" Type="http://schemas.openxmlformats.org/officeDocument/2006/relationships/hyperlink" Target="http://awards-su.com/" TargetMode="External"/><Relationship Id="rId46" Type="http://schemas.openxmlformats.org/officeDocument/2006/relationships/hyperlink" Target="http://hermitage.ru" TargetMode="External"/><Relationship Id="rId59" Type="http://schemas.openxmlformats.org/officeDocument/2006/relationships/hyperlink" Target="http://www.shpl.ru/" TargetMode="External"/><Relationship Id="rId67" Type="http://schemas.openxmlformats.org/officeDocument/2006/relationships/hyperlink" Target="http://www.rubricon.com/io_1.asp" TargetMode="External"/><Relationship Id="rId20" Type="http://schemas.openxmlformats.org/officeDocument/2006/relationships/hyperlink" Target="http://www.shm.ru/" TargetMode="External"/><Relationship Id="rId41" Type="http://schemas.openxmlformats.org/officeDocument/2006/relationships/hyperlink" Target="http://ismo.ioso.ru/" TargetMode="External"/><Relationship Id="rId54" Type="http://schemas.openxmlformats.org/officeDocument/2006/relationships/hyperlink" Target="http://www.spbmuseum.ru/" TargetMode="External"/><Relationship Id="rId62" Type="http://schemas.openxmlformats.org/officeDocument/2006/relationships/hyperlink" Target="http://www.vedu.ru/BigEncDic/" TargetMode="External"/><Relationship Id="rId70" Type="http://schemas.openxmlformats.org/officeDocument/2006/relationships/hyperlink" Target="http://www.rubricon.com/spb_1.asp"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3474</Words>
  <Characters>19806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2016-12-28T20:28:00Z</dcterms:created>
  <dcterms:modified xsi:type="dcterms:W3CDTF">2016-12-29T03:56:00Z</dcterms:modified>
</cp:coreProperties>
</file>