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97" w:rsidRPr="00357728" w:rsidRDefault="00DF1197" w:rsidP="00DF1197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357728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bookmarkEnd w:id="0"/>
    <w:p w:rsidR="00DF1197" w:rsidRPr="00AE05A7" w:rsidRDefault="00DF119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Default="00DF119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E05A7" w:rsidRDefault="00AE05A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E05A7" w:rsidRDefault="00AE05A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AE05A7" w:rsidRPr="00AE05A7" w:rsidRDefault="00AE05A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  <w:sectPr w:rsidR="00AE05A7" w:rsidRPr="00AE05A7" w:rsidSect="00B316B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F1197" w:rsidRPr="00AE05A7" w:rsidRDefault="00DF1197" w:rsidP="00DF1197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position w:val="1"/>
          <w:sz w:val="28"/>
          <w:szCs w:val="24"/>
        </w:rPr>
        <w:lastRenderedPageBreak/>
        <w:tab/>
      </w:r>
      <w:r w:rsidRPr="00AE05A7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DF1197" w:rsidRPr="00AE05A7" w:rsidRDefault="007B776B" w:rsidP="007B776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>ПРОЕКТ</w:t>
      </w:r>
    </w:p>
    <w:p w:rsidR="00DF1197" w:rsidRPr="00AE05A7" w:rsidRDefault="007B776B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>РАБОЧЕЙ ПРОГРАММЫ</w:t>
      </w:r>
    </w:p>
    <w:p w:rsidR="00DF1197" w:rsidRPr="00AE05A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 xml:space="preserve"> по биологии</w:t>
      </w:r>
      <w:r w:rsidR="00DE643A">
        <w:rPr>
          <w:rFonts w:ascii="Times New Roman" w:eastAsia="Times New Roman" w:hAnsi="Times New Roman" w:cs="Times New Roman"/>
          <w:sz w:val="28"/>
          <w:szCs w:val="24"/>
        </w:rPr>
        <w:t xml:space="preserve"> 5 «А</w:t>
      </w:r>
      <w:r w:rsidRPr="00AE05A7">
        <w:rPr>
          <w:rFonts w:ascii="Times New Roman" w:eastAsia="Times New Roman" w:hAnsi="Times New Roman" w:cs="Times New Roman"/>
          <w:sz w:val="28"/>
          <w:szCs w:val="24"/>
        </w:rPr>
        <w:t>» класса</w:t>
      </w:r>
    </w:p>
    <w:p w:rsidR="00DF119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643A" w:rsidRPr="00AE05A7" w:rsidRDefault="00DE643A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AE05A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DF1197" w:rsidRPr="00AE05A7" w:rsidRDefault="00DF1197" w:rsidP="00DF119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Учитель биологии</w:t>
      </w:r>
    </w:p>
    <w:p w:rsidR="00DF1197" w:rsidRPr="00AE05A7" w:rsidRDefault="00DF1197" w:rsidP="00DF119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Губеня А.И.</w:t>
      </w:r>
    </w:p>
    <w:p w:rsidR="00DF1197" w:rsidRPr="00AE05A7" w:rsidRDefault="00DF119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</w:t>
      </w:r>
    </w:p>
    <w:p w:rsidR="00DF1197" w:rsidRPr="00AE05A7" w:rsidRDefault="00DF1197" w:rsidP="007B776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4"/>
        </w:rPr>
      </w:pPr>
    </w:p>
    <w:p w:rsidR="00DF1197" w:rsidRPr="00AE05A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>Советск</w:t>
      </w:r>
    </w:p>
    <w:p w:rsidR="00DF1197" w:rsidRPr="00AE05A7" w:rsidRDefault="00DF1197" w:rsidP="00DF119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DF1197" w:rsidRPr="00AE05A7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E05A7">
        <w:rPr>
          <w:rFonts w:ascii="Times New Roman" w:eastAsia="Times New Roman" w:hAnsi="Times New Roman" w:cs="Times New Roman"/>
          <w:sz w:val="28"/>
          <w:szCs w:val="24"/>
        </w:rPr>
        <w:t>2020</w:t>
      </w:r>
      <w:r w:rsidR="007B776B" w:rsidRPr="00AE05A7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755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A551F8" w:rsidRPr="00294941" w:rsidRDefault="00A551F8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личностных представлений о целостности природы;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толерантности и миролюбия;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ценности здорового и безопасного образа жизни;</w:t>
      </w:r>
    </w:p>
    <w:p w:rsidR="00D4244A" w:rsidRPr="00D4244A" w:rsidRDefault="00D4244A" w:rsidP="00D424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D4244A" w:rsidRPr="00D4244A" w:rsidRDefault="00D4244A" w:rsidP="00D42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>Метапредметные результаты</w:t>
      </w:r>
      <w:r w:rsidRPr="00D4244A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Pr="00D4244A">
        <w:rPr>
          <w:rFonts w:ascii="Times New Roman" w:hAnsi="Times New Roman" w:cs="Times New Roman"/>
          <w:color w:val="000000"/>
          <w:sz w:val="28"/>
          <w:szCs w:val="24"/>
        </w:rPr>
        <w:t>обучения биологии: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учиться самостоятельно,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знакомство с составляющими исследовательской деятельности, включая умение видеть проблему; ставить вопросы, выдвигать гипотезы; давать определения понятиям,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классифицировать, наблюдать, проводить эксперименты, делать выводы и заключения,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структурировать материал, объяснять, доказывать, защищать свои идеи;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D4244A" w:rsidRPr="00D4244A" w:rsidRDefault="00D4244A" w:rsidP="00D424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244A">
        <w:rPr>
          <w:rFonts w:ascii="Times New Roman" w:hAnsi="Times New Roman" w:cs="Times New Roman"/>
          <w:color w:val="000000"/>
          <w:sz w:val="28"/>
          <w:szCs w:val="24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C05281" w:rsidRPr="00294941" w:rsidRDefault="00A551F8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родства различных таксонов растений, животных, грибов и бактерий;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аргументировать, приводить доказательства различий растений, животных, грибов и бактерий;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>• осуществлять классификацию биологических объектов (растений, животных, бактерий, грибов) на основе определения их принадлежности к определе</w:t>
      </w:r>
      <w:r>
        <w:rPr>
          <w:rFonts w:ascii="Times New Roman" w:hAnsi="Times New Roman" w:cs="Times New Roman"/>
          <w:sz w:val="28"/>
        </w:rPr>
        <w:t xml:space="preserve">нной систематической группе;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 • раскрывать роль биологии в практической деятельности людей; роль различных организмов в жизни человека;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выявлять примеры и раскрывать сущность приспособленности организмов к среде обитания;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>• различать</w:t>
      </w:r>
      <w:r w:rsidR="00F62199">
        <w:rPr>
          <w:rFonts w:ascii="Times New Roman" w:hAnsi="Times New Roman" w:cs="Times New Roman"/>
          <w:sz w:val="28"/>
        </w:rPr>
        <w:t xml:space="preserve"> </w:t>
      </w:r>
      <w:r w:rsidRPr="00755132">
        <w:rPr>
          <w:rFonts w:ascii="Times New Roman" w:hAnsi="Times New Roman" w:cs="Times New Roman"/>
          <w:sz w:val="28"/>
        </w:rPr>
        <w:t xml:space="preserve">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lastRenderedPageBreak/>
        <w:t xml:space="preserve">• знать и аргументировать основные правила поведения в природе;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анализировать и оценивать последствия деятельности человека в природе;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описывать и использовать приемы выращивания и размножения культурных растений и домашних животных, ухода за ними; </w:t>
      </w:r>
    </w:p>
    <w:p w:rsid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знать и соблюдать правила работы в кабинете биологии. </w:t>
      </w:r>
    </w:p>
    <w:p w:rsidR="00755132" w:rsidRP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55132">
        <w:rPr>
          <w:rFonts w:ascii="Times New Roman" w:hAnsi="Times New Roman" w:cs="Times New Roman"/>
          <w:sz w:val="28"/>
          <w:u w:val="single"/>
        </w:rPr>
        <w:t xml:space="preserve">Учащийся получит возможность научиться: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>•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</w:t>
      </w:r>
      <w:r w:rsidR="00676ABC">
        <w:rPr>
          <w:rFonts w:ascii="Times New Roman" w:hAnsi="Times New Roman" w:cs="Times New Roman"/>
          <w:sz w:val="28"/>
        </w:rPr>
        <w:t xml:space="preserve">ить из одной формы в другую; </w:t>
      </w:r>
      <w:r w:rsidRPr="00755132">
        <w:rPr>
          <w:rFonts w:ascii="Times New Roman" w:hAnsi="Times New Roman" w:cs="Times New Roman"/>
          <w:sz w:val="28"/>
        </w:rPr>
        <w:t xml:space="preserve">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76ABC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5132">
        <w:rPr>
          <w:rFonts w:ascii="Times New Roman" w:hAnsi="Times New Roman" w:cs="Times New Roman"/>
          <w:sz w:val="28"/>
        </w:rPr>
        <w:t xml:space="preserve">•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294941" w:rsidRPr="00755132" w:rsidRDefault="00755132" w:rsidP="007551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755132">
        <w:rPr>
          <w:rFonts w:ascii="Times New Roman" w:hAnsi="Times New Roman" w:cs="Times New Roman"/>
          <w:sz w:val="28"/>
        </w:rPr>
        <w:lastRenderedPageBreak/>
        <w:t>•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1AB" w:rsidRDefault="000011AB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1AB" w:rsidRDefault="000011AB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ABC" w:rsidRDefault="00676ABC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44A" w:rsidRPr="00294941" w:rsidRDefault="00D4244A" w:rsidP="00D42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77CF8" w:rsidRDefault="002709C8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5043F" w:rsidRDefault="008F419A" w:rsidP="00A5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наука о живой природе. Из истории биологии. Развитие биологических знаний. Система биологических наук. Значение биологических знаний.</w:t>
      </w:r>
      <w:r w:rsidR="00A5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A7" w:rsidRDefault="00A32AA7" w:rsidP="00A5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изучения природы (наблюдение, эксперимент, измерение). Использование метода модели</w:t>
      </w:r>
      <w:r w:rsidR="00353AFD">
        <w:rPr>
          <w:rFonts w:ascii="Times New Roman" w:hAnsi="Times New Roman" w:cs="Times New Roman"/>
          <w:sz w:val="28"/>
          <w:szCs w:val="28"/>
        </w:rPr>
        <w:t>рования в лабораторных условиях. Биологические приборы и инструменты, их использование. Правила работы в лаборатории и правила работы с биологическими приборами и инструментами.</w:t>
      </w:r>
    </w:p>
    <w:p w:rsidR="00353AFD" w:rsidRDefault="00353AFD" w:rsidP="00A5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живых организмов. Систематика – раздел биологии. Роль К.Линнея в создании систематики живых организмов. Вид – единица классификации. Цар</w:t>
      </w:r>
      <w:r w:rsidR="009C1C64">
        <w:rPr>
          <w:rFonts w:ascii="Times New Roman" w:hAnsi="Times New Roman" w:cs="Times New Roman"/>
          <w:sz w:val="28"/>
          <w:szCs w:val="28"/>
        </w:rPr>
        <w:t>ства живой природы: Бактерии, Грибы, Растения, Животные. Вирусы – неклеточная форма жизни.</w:t>
      </w:r>
    </w:p>
    <w:p w:rsidR="009C1C64" w:rsidRDefault="009C1C64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обитания: водная, наземно-воздушная, почвенная, организменная. Экологические факторы – условия, влияющие на жизнь организмов в природе. Факторы живой природы. Антропогенный фактор. Места обитания. Особенности водной и наземно-воздушной сред обитания. </w:t>
      </w:r>
      <w:r w:rsidR="002933C2">
        <w:rPr>
          <w:rFonts w:ascii="Times New Roman" w:hAnsi="Times New Roman" w:cs="Times New Roman"/>
          <w:sz w:val="28"/>
          <w:szCs w:val="28"/>
        </w:rPr>
        <w:t xml:space="preserve"> Особенности почвенной и организменной сред обитания. </w:t>
      </w:r>
      <w:r w:rsidR="002933C2" w:rsidRPr="002933C2">
        <w:rPr>
          <w:rFonts w:ascii="Times New Roman" w:hAnsi="Times New Roman" w:cs="Times New Roman"/>
          <w:i/>
          <w:sz w:val="28"/>
          <w:szCs w:val="28"/>
        </w:rPr>
        <w:t>Экскурсия «Осенние явления в жизни растений и животных»</w:t>
      </w:r>
      <w:r w:rsidR="00FC462C">
        <w:rPr>
          <w:rFonts w:ascii="Times New Roman" w:hAnsi="Times New Roman" w:cs="Times New Roman"/>
          <w:i/>
          <w:sz w:val="28"/>
          <w:szCs w:val="28"/>
        </w:rPr>
        <w:t>.</w:t>
      </w:r>
    </w:p>
    <w:p w:rsidR="00FC462C" w:rsidRDefault="00FC462C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2C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550F05">
        <w:rPr>
          <w:rFonts w:ascii="Times New Roman" w:hAnsi="Times New Roman" w:cs="Times New Roman"/>
          <w:b/>
          <w:sz w:val="28"/>
          <w:szCs w:val="28"/>
        </w:rPr>
        <w:t>Строение организма</w:t>
      </w:r>
    </w:p>
    <w:p w:rsidR="00550F05" w:rsidRDefault="002709C8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живого</w:t>
      </w:r>
      <w:r w:rsidR="00BC398D">
        <w:rPr>
          <w:rFonts w:ascii="Times New Roman" w:hAnsi="Times New Roman" w:cs="Times New Roman"/>
          <w:sz w:val="28"/>
          <w:szCs w:val="28"/>
        </w:rPr>
        <w:t xml:space="preserve"> </w:t>
      </w:r>
      <w:r w:rsidR="00550F05">
        <w:rPr>
          <w:rFonts w:ascii="Times New Roman" w:hAnsi="Times New Roman" w:cs="Times New Roman"/>
          <w:sz w:val="28"/>
          <w:szCs w:val="28"/>
        </w:rPr>
        <w:t>от неживого. Основные признаки живого: обмен веществ, питание, дыхание, рост, развитие, размножение, раздражимость.</w:t>
      </w:r>
    </w:p>
    <w:p w:rsidR="002131DE" w:rsidRDefault="002131DE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клеточного строения организмов. Строение клетки. Основные органоиды клетки, их значение. Строение клеток растений, животных и грибов. Ядерные и доядерные организмы.</w:t>
      </w:r>
      <w:r w:rsidR="00B46AA2">
        <w:rPr>
          <w:rFonts w:ascii="Times New Roman" w:hAnsi="Times New Roman" w:cs="Times New Roman"/>
          <w:sz w:val="28"/>
          <w:szCs w:val="28"/>
        </w:rPr>
        <w:t xml:space="preserve"> Одноклеточные, колониальные и многоклеточные организмы. Клетка -  единица строения организма.</w:t>
      </w:r>
      <w:r w:rsidR="00F5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BA" w:rsidRPr="002171B8" w:rsidRDefault="00F557BA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1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Лабораторные работы «Изучение устройства увеличительных приборов и правил работы с ними» и «Приготовление микропрепарата кожицы </w:t>
      </w:r>
      <w:r w:rsidR="002709C8" w:rsidRPr="002171B8">
        <w:rPr>
          <w:rFonts w:ascii="Times New Roman" w:hAnsi="Times New Roman" w:cs="Times New Roman"/>
          <w:i/>
          <w:sz w:val="28"/>
          <w:szCs w:val="28"/>
        </w:rPr>
        <w:t xml:space="preserve">чешуи </w:t>
      </w:r>
      <w:r w:rsidRPr="002171B8">
        <w:rPr>
          <w:rFonts w:ascii="Times New Roman" w:hAnsi="Times New Roman" w:cs="Times New Roman"/>
          <w:i/>
          <w:sz w:val="28"/>
          <w:szCs w:val="28"/>
        </w:rPr>
        <w:t>лука»</w:t>
      </w:r>
      <w:r w:rsidR="002709C8" w:rsidRPr="002171B8">
        <w:rPr>
          <w:rFonts w:ascii="Times New Roman" w:hAnsi="Times New Roman" w:cs="Times New Roman"/>
          <w:i/>
          <w:sz w:val="28"/>
          <w:szCs w:val="28"/>
        </w:rPr>
        <w:t>.</w:t>
      </w:r>
    </w:p>
    <w:p w:rsidR="002709C8" w:rsidRDefault="002709C8" w:rsidP="009C1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клетки: неорганические и органические вещества, их роль в жизнедеятельности клетки. Процессы жизнедеятельности клетки. Обмен веществ, питание, дыхание, транспорт веществ, возбудимость, размножение. Деление клеток – основа размножения, роста и развития организма. Клетка – элементарная единицы жизнедеятельности организма. Клетка – живая система.</w:t>
      </w:r>
    </w:p>
    <w:p w:rsidR="002709C8" w:rsidRDefault="002709C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ткани. Ткани растительного организма (образовательная, покровная, основная, механическая, проводящая, выделительная). Особенности </w:t>
      </w:r>
      <w:r w:rsidR="00C3522C">
        <w:rPr>
          <w:rFonts w:ascii="Times New Roman" w:hAnsi="Times New Roman" w:cs="Times New Roman"/>
          <w:sz w:val="28"/>
          <w:szCs w:val="28"/>
        </w:rPr>
        <w:t>строения и выполняемые функции. Ткани животного организма (эпителиальная, соединительная, мышечная, нервная). Особенности строения и выполняемые функции.</w:t>
      </w:r>
    </w:p>
    <w:p w:rsidR="009255D7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Орган. Строение цветкового растения. Вегетативные органы (корень, побег). Генеративные органы (цветок, плод, семя). Основные функции органов цветкового растения. </w:t>
      </w:r>
    </w:p>
    <w:p w:rsidR="00C3522C" w:rsidRPr="009255D7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5D7">
        <w:rPr>
          <w:rFonts w:ascii="Times New Roman" w:hAnsi="Times New Roman" w:cs="Times New Roman"/>
          <w:i/>
          <w:sz w:val="28"/>
          <w:szCs w:val="28"/>
        </w:rPr>
        <w:t>Лабораторная работа «Органы цветкового растения».</w:t>
      </w:r>
    </w:p>
    <w:p w:rsidR="00C3522C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органов. Основные системы органов животных (покровная, пищеварительная, кровеносная, дыхательная, выделительная, опорно-двигательная, регуляторная, система органов размножения).</w:t>
      </w:r>
    </w:p>
    <w:p w:rsidR="00C3522C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Система. Биологическая система. Клетка – биологическая система. Организм – сложная биологическая система.</w:t>
      </w:r>
    </w:p>
    <w:p w:rsidR="00C3522C" w:rsidRDefault="00C3522C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22C">
        <w:rPr>
          <w:rFonts w:ascii="Times New Roman" w:hAnsi="Times New Roman" w:cs="Times New Roman"/>
          <w:b/>
          <w:sz w:val="28"/>
          <w:szCs w:val="28"/>
        </w:rPr>
        <w:t>Глава 2. Многообразие живых организмов</w:t>
      </w:r>
    </w:p>
    <w:p w:rsidR="009478CE" w:rsidRDefault="009478CE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возникновении Солнечной системы, Земли и жизни на Земле. Современные представления о возникновении Солнечной системы. Гипотеза А.И. Опарина о возникновении жизни на Земле.</w:t>
      </w:r>
    </w:p>
    <w:p w:rsidR="009478CE" w:rsidRDefault="009478CE" w:rsidP="00947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Бактерии – одноклеточные организмы.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спор. </w:t>
      </w:r>
      <w:r>
        <w:rPr>
          <w:rFonts w:ascii="Times New Roman" w:hAnsi="Times New Roman" w:cs="Times New Roman"/>
          <w:sz w:val="28"/>
          <w:szCs w:val="28"/>
        </w:rPr>
        <w:lastRenderedPageBreak/>
        <w:t>Роль бактерий в природе. Цианобактерии, бактерии – строители, клубеньковые бактерии. Роль бактерий в жизни человека. Болезнетворные бактерии.</w:t>
      </w:r>
    </w:p>
    <w:p w:rsidR="009478CE" w:rsidRDefault="009478CE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Грибы. Особенности строения и жизнедеятельности. Строение тела гриба. Грибница. Гифы. Питание грибов (сапрофиты, паразиты, симбионты, хищники). Размножение грибов. Шляпочные грибы. Плесневые грибы (мукор, пеницилл). Дрожжи и паразитические грибы. Значение грибов в природе и использование их человеком. Съедобные и ядовитые грибы. Правила сбора грибов</w:t>
      </w:r>
      <w:r w:rsidR="002171B8">
        <w:rPr>
          <w:rFonts w:ascii="Times New Roman" w:hAnsi="Times New Roman" w:cs="Times New Roman"/>
          <w:sz w:val="28"/>
          <w:szCs w:val="28"/>
        </w:rPr>
        <w:t>.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Лабораторные работы «Плесневые грибы» и «Дрожжи».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царства Растения. Основные признаки растений. Фотосинтез. Особенности строения растительной клетки. Среда обитания растений. Ботаника – наука о растениях. Теофраст – основатель ботаники. Классификация растений. Низшие и высшие растения. 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1B8">
        <w:rPr>
          <w:rFonts w:ascii="Times New Roman" w:hAnsi="Times New Roman" w:cs="Times New Roman"/>
          <w:i/>
          <w:sz w:val="28"/>
          <w:szCs w:val="28"/>
        </w:rPr>
        <w:t>Экскурсия «Зимние явления в жизни растений»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71B8" w:rsidRDefault="002171B8" w:rsidP="000E2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Водоросли, общая характеристика. Среда обитания водорослей. Строение водорослей. Одноклеточные и колониальные водоросли. Особенности жизнедеятельности водорослей. Размножение водорослей.</w:t>
      </w:r>
      <w:r w:rsidR="000E2E1A">
        <w:rPr>
          <w:rFonts w:ascii="Times New Roman" w:hAnsi="Times New Roman" w:cs="Times New Roman"/>
          <w:sz w:val="28"/>
          <w:szCs w:val="28"/>
        </w:rPr>
        <w:t xml:space="preserve"> Многообразие водорослей: зеленые, красные, бурые водоросли. Значение водорослей в природе и жизни человека.</w:t>
      </w:r>
    </w:p>
    <w:p w:rsidR="002171B8" w:rsidRDefault="002171B8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1B8">
        <w:rPr>
          <w:rFonts w:ascii="Times New Roman" w:hAnsi="Times New Roman" w:cs="Times New Roman"/>
          <w:i/>
          <w:sz w:val="28"/>
          <w:szCs w:val="28"/>
        </w:rPr>
        <w:t>Лабораторная работа «Строение хламидомонады».</w:t>
      </w:r>
    </w:p>
    <w:p w:rsidR="000E2E1A" w:rsidRDefault="006237C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 – симбиотические организмы. Среда обитания лишайников. Многообразие лишайников. Внутреннее строение лишайников. Питание и размножение лишайников. Значение лишайников в природе и жизни человека.</w:t>
      </w:r>
    </w:p>
    <w:p w:rsidR="006237C0" w:rsidRDefault="006237C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Мхи, общая характеристика. Среда обитания мхов. Особенности строения печеночных и листостебельных мхов. Размножение мхов. Значение мхов в природе и жизни человека.</w:t>
      </w:r>
    </w:p>
    <w:p w:rsidR="006237C0" w:rsidRDefault="006237C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7C0">
        <w:rPr>
          <w:rFonts w:ascii="Times New Roman" w:hAnsi="Times New Roman" w:cs="Times New Roman"/>
          <w:i/>
          <w:sz w:val="28"/>
          <w:szCs w:val="28"/>
        </w:rPr>
        <w:t>Лабораторная работа «Внешнее строение мхов. Строение кукушкина льна».</w:t>
      </w:r>
    </w:p>
    <w:p w:rsidR="00A874D0" w:rsidRDefault="00A874D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Папоротникообразные. Местообитание и особенности строения плаунов, хвощей и папоротников. </w:t>
      </w:r>
    </w:p>
    <w:p w:rsidR="00A874D0" w:rsidRDefault="00A874D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4D0">
        <w:rPr>
          <w:rFonts w:ascii="Times New Roman" w:hAnsi="Times New Roman" w:cs="Times New Roman"/>
          <w:i/>
          <w:sz w:val="28"/>
          <w:szCs w:val="28"/>
        </w:rPr>
        <w:t>Лабораторная работа «Изучение внешнего строения папоротникообразных»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74D0" w:rsidRDefault="00707003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Голосеменные растения, общая характеристика. Многообразие голосеменных растений. Хвойные растения, особенности строения. Значение голосеменных растений в природе и жизни человека.</w:t>
      </w:r>
    </w:p>
    <w:p w:rsidR="00707003" w:rsidRDefault="00707003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003">
        <w:rPr>
          <w:rFonts w:ascii="Times New Roman" w:hAnsi="Times New Roman" w:cs="Times New Roman"/>
          <w:i/>
          <w:sz w:val="28"/>
          <w:szCs w:val="28"/>
        </w:rPr>
        <w:t>Лабораторная работа «Изучение внешнего строения хвои, шишек и семени голосеменных растений».</w:t>
      </w:r>
    </w:p>
    <w:p w:rsidR="00734400" w:rsidRDefault="0073440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Покрытосеменные растения, общая характеристика. Многообразие покрытосеменных растений, разнообразие их жизненных форм. Значение покрытосеменных растений в природе и жизни человека.</w:t>
      </w:r>
    </w:p>
    <w:p w:rsidR="00734400" w:rsidRDefault="0073440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400">
        <w:rPr>
          <w:rFonts w:ascii="Times New Roman" w:hAnsi="Times New Roman" w:cs="Times New Roman"/>
          <w:i/>
          <w:sz w:val="28"/>
          <w:szCs w:val="28"/>
        </w:rPr>
        <w:t>Лабораторная работа «Изучение внешнего строения покрытосеменных растений».</w:t>
      </w:r>
    </w:p>
    <w:p w:rsidR="00506B72" w:rsidRDefault="00506B72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эволюции живых организмов. Чарлз Дарвин – основатель эволюционного учения. Появление первых растительных организмов. Выход растений на сушу. История развития растительного мира.</w:t>
      </w:r>
    </w:p>
    <w:p w:rsidR="00136AE0" w:rsidRDefault="00136AE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растений в природе и жизни человека. Охрана растений.</w:t>
      </w:r>
    </w:p>
    <w:p w:rsidR="00136AE0" w:rsidRPr="00136AE0" w:rsidRDefault="00136AE0" w:rsidP="00C352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AE0">
        <w:rPr>
          <w:rFonts w:ascii="Times New Roman" w:hAnsi="Times New Roman" w:cs="Times New Roman"/>
          <w:i/>
          <w:sz w:val="28"/>
          <w:szCs w:val="28"/>
        </w:rPr>
        <w:t>Экскурсия «Весенние явления в жизни растений».</w:t>
      </w:r>
    </w:p>
    <w:p w:rsidR="00C77CF8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32EE3" w:rsidRDefault="00F32EE3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A71F7" w:rsidRDefault="005A71F7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77A6D" w:rsidRPr="00294941" w:rsidRDefault="00877A6D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7529"/>
        <w:gridCol w:w="1240"/>
      </w:tblGrid>
      <w:tr w:rsidR="00FD5AFA" w:rsidRPr="00294941" w:rsidTr="00FD5AFA">
        <w:trPr>
          <w:cantSplit/>
          <w:trHeight w:val="637"/>
        </w:trPr>
        <w:tc>
          <w:tcPr>
            <w:tcW w:w="419" w:type="pct"/>
            <w:vMerge w:val="restart"/>
            <w:textDirection w:val="btLr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33" w:type="pct"/>
            <w:vMerge w:val="restart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65A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FD5AFA">
        <w:trPr>
          <w:cantSplit/>
          <w:trHeight w:val="636"/>
        </w:trPr>
        <w:tc>
          <w:tcPr>
            <w:tcW w:w="419" w:type="pct"/>
            <w:vMerge/>
            <w:textDirection w:val="btLr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  <w:vMerge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400B3" w:rsidRPr="00294941" w:rsidTr="00FD5AFA">
        <w:tc>
          <w:tcPr>
            <w:tcW w:w="419" w:type="pct"/>
          </w:tcPr>
          <w:p w:rsidR="00F400B3" w:rsidRPr="00294941" w:rsidRDefault="00F400B3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pct"/>
          </w:tcPr>
          <w:p w:rsidR="00F400B3" w:rsidRPr="00F400B3" w:rsidRDefault="00F400B3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48" w:type="pct"/>
          </w:tcPr>
          <w:p w:rsidR="00F400B3" w:rsidRPr="00294941" w:rsidRDefault="00F400B3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pct"/>
          </w:tcPr>
          <w:p w:rsidR="00FD5AFA" w:rsidRPr="00294941" w:rsidRDefault="00951632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pct"/>
          </w:tcPr>
          <w:p w:rsidR="00FD5AFA" w:rsidRPr="00294941" w:rsidRDefault="00951632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изучения биологии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pct"/>
          </w:tcPr>
          <w:p w:rsidR="00FD5AFA" w:rsidRPr="00294941" w:rsidRDefault="00951632" w:rsidP="00707C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Царства живой природы</w:t>
            </w:r>
          </w:p>
        </w:tc>
        <w:tc>
          <w:tcPr>
            <w:tcW w:w="648" w:type="pct"/>
          </w:tcPr>
          <w:p w:rsidR="00FD5AFA" w:rsidRPr="00294941" w:rsidRDefault="00951632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933" w:type="pct"/>
          </w:tcPr>
          <w:p w:rsidR="00FD5AFA" w:rsidRPr="00294941" w:rsidRDefault="00951632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 Экологические факторы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3933" w:type="pct"/>
          </w:tcPr>
          <w:p w:rsidR="00FD5AFA" w:rsidRPr="00294941" w:rsidRDefault="00951632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(водная, наземно-воздушная)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933" w:type="pct"/>
          </w:tcPr>
          <w:p w:rsidR="00FD5AFA" w:rsidRPr="00294941" w:rsidRDefault="00951632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(почвенная, организменная)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632" w:rsidRPr="00294941" w:rsidTr="00FD5AFA">
        <w:tc>
          <w:tcPr>
            <w:tcW w:w="419" w:type="pct"/>
          </w:tcPr>
          <w:p w:rsidR="00951632" w:rsidRPr="00294941" w:rsidRDefault="00951632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951632" w:rsidRPr="00951632" w:rsidRDefault="00951632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32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Строение организма</w:t>
            </w:r>
          </w:p>
        </w:tc>
        <w:tc>
          <w:tcPr>
            <w:tcW w:w="648" w:type="pct"/>
          </w:tcPr>
          <w:p w:rsidR="00951632" w:rsidRPr="00294941" w:rsidRDefault="00951632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933" w:type="pct"/>
          </w:tcPr>
          <w:p w:rsidR="00FD5AFA" w:rsidRPr="00294941" w:rsidRDefault="00501F5F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</w:t>
            </w:r>
            <w:r w:rsidR="0015614C">
              <w:rPr>
                <w:rFonts w:ascii="Times New Roman" w:hAnsi="Times New Roman" w:cs="Times New Roman"/>
                <w:sz w:val="28"/>
                <w:szCs w:val="28"/>
              </w:rPr>
              <w:t xml:space="preserve"> живой организм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933" w:type="pct"/>
          </w:tcPr>
          <w:p w:rsidR="00FD5AFA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клетки</w:t>
            </w:r>
          </w:p>
          <w:p w:rsidR="00984F39" w:rsidRPr="00984F39" w:rsidRDefault="00984F39" w:rsidP="00707C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F39">
              <w:rPr>
                <w:rFonts w:ascii="Times New Roman" w:hAnsi="Times New Roman" w:cs="Times New Roman"/>
                <w:sz w:val="28"/>
                <w:szCs w:val="28"/>
              </w:rPr>
              <w:t>ВПМ.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171B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.Р.</w:t>
            </w:r>
            <w:r w:rsidRPr="002171B8">
              <w:rPr>
                <w:rFonts w:ascii="Times New Roman" w:hAnsi="Times New Roman" w:cs="Times New Roman"/>
                <w:i/>
                <w:sz w:val="28"/>
                <w:szCs w:val="28"/>
              </w:rPr>
              <w:t>«Изучение устройства увеличительных приборов и правил работы с ними» и «Приготовление микропрепарата кожицы чешуи лука»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933" w:type="pct"/>
          </w:tcPr>
          <w:p w:rsidR="00FD5AFA" w:rsidRPr="00294941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933" w:type="pct"/>
          </w:tcPr>
          <w:p w:rsidR="00FD5AFA" w:rsidRPr="00294941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клетки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933" w:type="pct"/>
          </w:tcPr>
          <w:p w:rsidR="00FD5AFA" w:rsidRPr="0015614C" w:rsidRDefault="001561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4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933" w:type="pct"/>
          </w:tcPr>
          <w:p w:rsidR="00FD5AFA" w:rsidRPr="00294941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 растений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933" w:type="pct"/>
          </w:tcPr>
          <w:p w:rsidR="00FD5AFA" w:rsidRPr="00294941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 животных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933" w:type="pct"/>
          </w:tcPr>
          <w:p w:rsidR="00FD5AFA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растений</w:t>
            </w:r>
          </w:p>
          <w:p w:rsidR="009255D7" w:rsidRPr="009255D7" w:rsidRDefault="009255D7" w:rsidP="00707C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9255D7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AB79F0">
              <w:rPr>
                <w:rFonts w:ascii="Times New Roman" w:hAnsi="Times New Roman" w:cs="Times New Roman"/>
                <w:i/>
                <w:sz w:val="28"/>
                <w:szCs w:val="28"/>
              </w:rPr>
              <w:t>.Р.</w:t>
            </w:r>
            <w:r w:rsidRPr="009255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«Органы цветкового растения»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933" w:type="pct"/>
          </w:tcPr>
          <w:p w:rsidR="00FD5AFA" w:rsidRPr="00D762D6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органов животных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933" w:type="pct"/>
          </w:tcPr>
          <w:p w:rsidR="00FD5AFA" w:rsidRPr="00294941" w:rsidRDefault="00D762D6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– биологическая система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BD7" w:rsidRPr="00294941" w:rsidTr="00FD5AFA">
        <w:tc>
          <w:tcPr>
            <w:tcW w:w="419" w:type="pct"/>
          </w:tcPr>
          <w:p w:rsidR="00434BD7" w:rsidRPr="00294941" w:rsidRDefault="00434BD7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434BD7" w:rsidRPr="00434BD7" w:rsidRDefault="00434BD7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434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Многообразие живых организмов</w:t>
            </w:r>
          </w:p>
        </w:tc>
        <w:tc>
          <w:tcPr>
            <w:tcW w:w="648" w:type="pct"/>
          </w:tcPr>
          <w:p w:rsidR="00434BD7" w:rsidRPr="00294941" w:rsidRDefault="00434BD7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rPr>
          <w:trHeight w:val="397"/>
        </w:trPr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933" w:type="pct"/>
          </w:tcPr>
          <w:p w:rsidR="00FD5AFA" w:rsidRPr="00294941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развивалась жизнь на Земле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FD5AFA">
        <w:trPr>
          <w:trHeight w:val="397"/>
        </w:trPr>
        <w:tc>
          <w:tcPr>
            <w:tcW w:w="419" w:type="pct"/>
          </w:tcPr>
          <w:p w:rsidR="00B81282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33" w:type="pct"/>
          </w:tcPr>
          <w:p w:rsidR="00B81282" w:rsidRPr="00294941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бактерий</w:t>
            </w:r>
          </w:p>
        </w:tc>
        <w:tc>
          <w:tcPr>
            <w:tcW w:w="648" w:type="pct"/>
          </w:tcPr>
          <w:p w:rsidR="00B81282" w:rsidRPr="00294941" w:rsidRDefault="00B81282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933" w:type="pct"/>
          </w:tcPr>
          <w:p w:rsidR="00FD5AFA" w:rsidRPr="00294941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 в природе и жизни человека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3933" w:type="pct"/>
          </w:tcPr>
          <w:p w:rsidR="00FD5AFA" w:rsidRPr="00294941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Общая характеристика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933" w:type="pct"/>
          </w:tcPr>
          <w:p w:rsidR="00FD5AFA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</w:t>
            </w:r>
          </w:p>
          <w:p w:rsidR="00BD2B6F" w:rsidRPr="00BD2B6F" w:rsidRDefault="00BD2B6F" w:rsidP="00707C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Л.Р. «Плесневые грибы» и «Дрожжи»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933" w:type="pct"/>
          </w:tcPr>
          <w:p w:rsidR="00FD5AFA" w:rsidRPr="00294941" w:rsidRDefault="00F576A0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="004D36AB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E574C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="004D36AB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2 триместр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FD5AFA">
        <w:tc>
          <w:tcPr>
            <w:tcW w:w="419" w:type="pct"/>
          </w:tcPr>
          <w:p w:rsidR="00333E19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933" w:type="pct"/>
          </w:tcPr>
          <w:p w:rsidR="00333E19" w:rsidRPr="00294941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растений</w:t>
            </w:r>
          </w:p>
        </w:tc>
        <w:tc>
          <w:tcPr>
            <w:tcW w:w="648" w:type="pct"/>
          </w:tcPr>
          <w:p w:rsidR="00333E19" w:rsidRPr="00294941" w:rsidRDefault="00333E19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933" w:type="pct"/>
          </w:tcPr>
          <w:p w:rsidR="00FD5AFA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Водоросли. Общая характеристика</w:t>
            </w:r>
          </w:p>
          <w:p w:rsidR="004551B4" w:rsidRPr="00294941" w:rsidRDefault="004551B4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4551B4">
              <w:rPr>
                <w:rFonts w:ascii="Times New Roman" w:hAnsi="Times New Roman" w:cs="Times New Roman"/>
                <w:i/>
                <w:sz w:val="28"/>
                <w:szCs w:val="28"/>
              </w:rPr>
              <w:t>Л.Р. «Строение хламидомонады»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933" w:type="pct"/>
          </w:tcPr>
          <w:p w:rsidR="00FD5AFA" w:rsidRPr="001E574C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933" w:type="pct"/>
          </w:tcPr>
          <w:p w:rsidR="00FD5AFA" w:rsidRPr="00294941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933" w:type="pct"/>
          </w:tcPr>
          <w:p w:rsidR="00FD5AFA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</w:t>
            </w:r>
          </w:p>
          <w:p w:rsidR="004906E9" w:rsidRPr="00294941" w:rsidRDefault="004906E9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4906E9">
              <w:rPr>
                <w:rFonts w:ascii="Times New Roman" w:hAnsi="Times New Roman" w:cs="Times New Roman"/>
                <w:i/>
                <w:sz w:val="28"/>
                <w:szCs w:val="28"/>
              </w:rPr>
              <w:t>Л.Р. «Внешнее строение мхов. Строение кукушкина льна»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FD5AFA">
        <w:tc>
          <w:tcPr>
            <w:tcW w:w="419" w:type="pct"/>
          </w:tcPr>
          <w:p w:rsidR="001A131D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933" w:type="pct"/>
          </w:tcPr>
          <w:p w:rsidR="001A131D" w:rsidRDefault="001E574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Папоротникообразные. Плауны. Хвощи. Папоротники</w:t>
            </w:r>
          </w:p>
          <w:p w:rsidR="002836A1" w:rsidRPr="00294941" w:rsidRDefault="002836A1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2836A1">
              <w:rPr>
                <w:rFonts w:ascii="Times New Roman" w:hAnsi="Times New Roman" w:cs="Times New Roman"/>
                <w:i/>
                <w:sz w:val="28"/>
                <w:szCs w:val="28"/>
              </w:rPr>
              <w:t>Л.Р. «Изучение внешнего строения папоротникообразных»</w:t>
            </w:r>
          </w:p>
        </w:tc>
        <w:tc>
          <w:tcPr>
            <w:tcW w:w="648" w:type="pct"/>
          </w:tcPr>
          <w:p w:rsidR="001A131D" w:rsidRPr="00294941" w:rsidRDefault="001A131D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933" w:type="pct"/>
          </w:tcPr>
          <w:p w:rsidR="00FD5AFA" w:rsidRDefault="00F576A0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  <w:p w:rsidR="00456F0C" w:rsidRPr="00294941" w:rsidRDefault="00456F0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456F0C">
              <w:rPr>
                <w:rFonts w:ascii="Times New Roman" w:hAnsi="Times New Roman" w:cs="Times New Roman"/>
                <w:i/>
                <w:sz w:val="28"/>
                <w:szCs w:val="28"/>
              </w:rPr>
              <w:t>Л.Р. «Изучение внешнего строения хвои, шишек и семени голосеменных растений»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933" w:type="pct"/>
          </w:tcPr>
          <w:p w:rsidR="00FD5AFA" w:rsidRDefault="00F576A0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</w:t>
            </w:r>
          </w:p>
          <w:p w:rsidR="009678C9" w:rsidRPr="00294941" w:rsidRDefault="009678C9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9678C9">
              <w:rPr>
                <w:rFonts w:ascii="Times New Roman" w:hAnsi="Times New Roman" w:cs="Times New Roman"/>
                <w:i/>
                <w:sz w:val="28"/>
                <w:szCs w:val="28"/>
              </w:rPr>
              <w:t>Л.Р. «Изучение внешнего строения покрытосеменных растений»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933" w:type="pct"/>
          </w:tcPr>
          <w:p w:rsidR="00FD5AFA" w:rsidRPr="00294941" w:rsidRDefault="00F576A0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="004012D3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3 триместр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933" w:type="pct"/>
          </w:tcPr>
          <w:p w:rsidR="00FD5AFA" w:rsidRPr="00294941" w:rsidRDefault="00F576A0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этапы развития растений на Земле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933" w:type="pct"/>
          </w:tcPr>
          <w:p w:rsidR="00FD5AFA" w:rsidRPr="00294941" w:rsidRDefault="0015643D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 w:rsidR="00F57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контрольная работа за курс 5 класса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07C9A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933" w:type="pct"/>
          </w:tcPr>
          <w:p w:rsidR="00FD5AFA" w:rsidRDefault="00F576A0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охрана растений</w:t>
            </w:r>
          </w:p>
          <w:p w:rsidR="00530F6C" w:rsidRPr="00294941" w:rsidRDefault="00530F6C" w:rsidP="00707C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Pr="00530F6C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«Весенние явления в жизни растений»</w:t>
            </w:r>
          </w:p>
        </w:tc>
        <w:tc>
          <w:tcPr>
            <w:tcW w:w="648" w:type="pct"/>
          </w:tcPr>
          <w:p w:rsidR="00FD5AFA" w:rsidRPr="00294941" w:rsidRDefault="00FD5AFA" w:rsidP="00707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301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FD5AFA" w:rsidRPr="00294941" w:rsidRDefault="00FD5AFA" w:rsidP="007301E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94941" w:rsidRDefault="00FD5AFA" w:rsidP="007301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B03DA0" w:rsidRDefault="00B03DA0" w:rsidP="007301E4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28">
          <w:rPr>
            <w:noProof/>
          </w:rPr>
          <w:t>12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46EF"/>
    <w:multiLevelType w:val="hybridMultilevel"/>
    <w:tmpl w:val="1598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40BF5"/>
    <w:multiLevelType w:val="hybridMultilevel"/>
    <w:tmpl w:val="83D4DB4A"/>
    <w:lvl w:ilvl="0" w:tplc="55169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63578"/>
    <w:multiLevelType w:val="hybridMultilevel"/>
    <w:tmpl w:val="E632A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011AB"/>
    <w:rsid w:val="000163F1"/>
    <w:rsid w:val="000260AF"/>
    <w:rsid w:val="00040074"/>
    <w:rsid w:val="000920BA"/>
    <w:rsid w:val="00097D69"/>
    <w:rsid w:val="000B5FC3"/>
    <w:rsid w:val="000C48E9"/>
    <w:rsid w:val="000E2E1A"/>
    <w:rsid w:val="000E4B30"/>
    <w:rsid w:val="001042EC"/>
    <w:rsid w:val="00104BA3"/>
    <w:rsid w:val="0012587C"/>
    <w:rsid w:val="00136AE0"/>
    <w:rsid w:val="00142603"/>
    <w:rsid w:val="0015614C"/>
    <w:rsid w:val="0015643D"/>
    <w:rsid w:val="001828B9"/>
    <w:rsid w:val="00184636"/>
    <w:rsid w:val="00190653"/>
    <w:rsid w:val="001A131D"/>
    <w:rsid w:val="001A419D"/>
    <w:rsid w:val="001A49F3"/>
    <w:rsid w:val="001B7C34"/>
    <w:rsid w:val="001C5EC4"/>
    <w:rsid w:val="001C5F98"/>
    <w:rsid w:val="001E0C72"/>
    <w:rsid w:val="001E574C"/>
    <w:rsid w:val="001F0C36"/>
    <w:rsid w:val="002131DE"/>
    <w:rsid w:val="002171B8"/>
    <w:rsid w:val="00223A5D"/>
    <w:rsid w:val="00224E03"/>
    <w:rsid w:val="0025444A"/>
    <w:rsid w:val="002709C8"/>
    <w:rsid w:val="002762F0"/>
    <w:rsid w:val="002836A1"/>
    <w:rsid w:val="00284B1B"/>
    <w:rsid w:val="002933C2"/>
    <w:rsid w:val="00293802"/>
    <w:rsid w:val="00294941"/>
    <w:rsid w:val="002963A0"/>
    <w:rsid w:val="002A0904"/>
    <w:rsid w:val="002B44F7"/>
    <w:rsid w:val="002C14A4"/>
    <w:rsid w:val="002C377A"/>
    <w:rsid w:val="002C4BDB"/>
    <w:rsid w:val="002D3D01"/>
    <w:rsid w:val="002E2B9E"/>
    <w:rsid w:val="002F1993"/>
    <w:rsid w:val="002F1AE3"/>
    <w:rsid w:val="003230CD"/>
    <w:rsid w:val="0032580B"/>
    <w:rsid w:val="00333E19"/>
    <w:rsid w:val="00337F8E"/>
    <w:rsid w:val="0035324F"/>
    <w:rsid w:val="00353AFD"/>
    <w:rsid w:val="00357728"/>
    <w:rsid w:val="003610EF"/>
    <w:rsid w:val="00363625"/>
    <w:rsid w:val="00366D35"/>
    <w:rsid w:val="00370114"/>
    <w:rsid w:val="003948DC"/>
    <w:rsid w:val="003A4042"/>
    <w:rsid w:val="003C6FC8"/>
    <w:rsid w:val="003D0529"/>
    <w:rsid w:val="003D67F4"/>
    <w:rsid w:val="003E1455"/>
    <w:rsid w:val="004012D3"/>
    <w:rsid w:val="00403C1E"/>
    <w:rsid w:val="00425E3A"/>
    <w:rsid w:val="00434BD7"/>
    <w:rsid w:val="00452138"/>
    <w:rsid w:val="004551B4"/>
    <w:rsid w:val="00456F0C"/>
    <w:rsid w:val="004906E9"/>
    <w:rsid w:val="004A30EC"/>
    <w:rsid w:val="004A41C4"/>
    <w:rsid w:val="004C1FBC"/>
    <w:rsid w:val="004D36AB"/>
    <w:rsid w:val="004E0490"/>
    <w:rsid w:val="00501F5F"/>
    <w:rsid w:val="0050367F"/>
    <w:rsid w:val="00506B72"/>
    <w:rsid w:val="00511F7E"/>
    <w:rsid w:val="00530F6C"/>
    <w:rsid w:val="00550D17"/>
    <w:rsid w:val="00550DF2"/>
    <w:rsid w:val="00550F05"/>
    <w:rsid w:val="005616A3"/>
    <w:rsid w:val="005A0926"/>
    <w:rsid w:val="005A17BF"/>
    <w:rsid w:val="005A71F7"/>
    <w:rsid w:val="005B0DC8"/>
    <w:rsid w:val="005B6975"/>
    <w:rsid w:val="005D48D0"/>
    <w:rsid w:val="005D5BFA"/>
    <w:rsid w:val="005E4C30"/>
    <w:rsid w:val="00603E99"/>
    <w:rsid w:val="006057D9"/>
    <w:rsid w:val="006237C0"/>
    <w:rsid w:val="00624738"/>
    <w:rsid w:val="00653C72"/>
    <w:rsid w:val="00657CD3"/>
    <w:rsid w:val="00672353"/>
    <w:rsid w:val="00674261"/>
    <w:rsid w:val="00676ABC"/>
    <w:rsid w:val="006A5161"/>
    <w:rsid w:val="006A78BA"/>
    <w:rsid w:val="006B0A2C"/>
    <w:rsid w:val="0070556A"/>
    <w:rsid w:val="00707003"/>
    <w:rsid w:val="00707C9A"/>
    <w:rsid w:val="007301E4"/>
    <w:rsid w:val="00734400"/>
    <w:rsid w:val="00746CA6"/>
    <w:rsid w:val="0075084B"/>
    <w:rsid w:val="00755132"/>
    <w:rsid w:val="00765AC8"/>
    <w:rsid w:val="00766E88"/>
    <w:rsid w:val="00773AB6"/>
    <w:rsid w:val="00774FD8"/>
    <w:rsid w:val="0078451D"/>
    <w:rsid w:val="007B776B"/>
    <w:rsid w:val="007C28BB"/>
    <w:rsid w:val="008740B7"/>
    <w:rsid w:val="008766FE"/>
    <w:rsid w:val="00877A6D"/>
    <w:rsid w:val="00880002"/>
    <w:rsid w:val="008926FC"/>
    <w:rsid w:val="008B0E3E"/>
    <w:rsid w:val="008C5B13"/>
    <w:rsid w:val="008D3956"/>
    <w:rsid w:val="008D75B0"/>
    <w:rsid w:val="008F419A"/>
    <w:rsid w:val="008F67CB"/>
    <w:rsid w:val="009027A5"/>
    <w:rsid w:val="009255D7"/>
    <w:rsid w:val="009478CE"/>
    <w:rsid w:val="00951632"/>
    <w:rsid w:val="00960683"/>
    <w:rsid w:val="009650C8"/>
    <w:rsid w:val="009678C9"/>
    <w:rsid w:val="00984F39"/>
    <w:rsid w:val="009C1C64"/>
    <w:rsid w:val="009E35B6"/>
    <w:rsid w:val="009E77D3"/>
    <w:rsid w:val="00A32AA7"/>
    <w:rsid w:val="00A5043F"/>
    <w:rsid w:val="00A551F8"/>
    <w:rsid w:val="00A57913"/>
    <w:rsid w:val="00A71C3D"/>
    <w:rsid w:val="00A80C3D"/>
    <w:rsid w:val="00A874D0"/>
    <w:rsid w:val="00AA4003"/>
    <w:rsid w:val="00AB79F0"/>
    <w:rsid w:val="00AC7034"/>
    <w:rsid w:val="00AE05A7"/>
    <w:rsid w:val="00AF428E"/>
    <w:rsid w:val="00AF5FFF"/>
    <w:rsid w:val="00B03DA0"/>
    <w:rsid w:val="00B262D4"/>
    <w:rsid w:val="00B31F8D"/>
    <w:rsid w:val="00B45B9E"/>
    <w:rsid w:val="00B46AA2"/>
    <w:rsid w:val="00B50716"/>
    <w:rsid w:val="00B50E67"/>
    <w:rsid w:val="00B52FB0"/>
    <w:rsid w:val="00B57105"/>
    <w:rsid w:val="00B6225E"/>
    <w:rsid w:val="00B66EEC"/>
    <w:rsid w:val="00B76CE6"/>
    <w:rsid w:val="00B81282"/>
    <w:rsid w:val="00B83D68"/>
    <w:rsid w:val="00B97EE4"/>
    <w:rsid w:val="00BC398D"/>
    <w:rsid w:val="00BD2B6F"/>
    <w:rsid w:val="00BD35E3"/>
    <w:rsid w:val="00BE071C"/>
    <w:rsid w:val="00BE1C4C"/>
    <w:rsid w:val="00BE2770"/>
    <w:rsid w:val="00C01B46"/>
    <w:rsid w:val="00C05281"/>
    <w:rsid w:val="00C171F5"/>
    <w:rsid w:val="00C346E1"/>
    <w:rsid w:val="00C3522C"/>
    <w:rsid w:val="00C77CF8"/>
    <w:rsid w:val="00C8358B"/>
    <w:rsid w:val="00C91111"/>
    <w:rsid w:val="00C931ED"/>
    <w:rsid w:val="00C97D88"/>
    <w:rsid w:val="00CC0A7F"/>
    <w:rsid w:val="00CC2E44"/>
    <w:rsid w:val="00CC7C47"/>
    <w:rsid w:val="00D1592C"/>
    <w:rsid w:val="00D33087"/>
    <w:rsid w:val="00D35C4F"/>
    <w:rsid w:val="00D407E2"/>
    <w:rsid w:val="00D4244A"/>
    <w:rsid w:val="00D437EC"/>
    <w:rsid w:val="00D46533"/>
    <w:rsid w:val="00D64A66"/>
    <w:rsid w:val="00D762D6"/>
    <w:rsid w:val="00D84AEB"/>
    <w:rsid w:val="00DA1B23"/>
    <w:rsid w:val="00DC631B"/>
    <w:rsid w:val="00DD61FB"/>
    <w:rsid w:val="00DE643A"/>
    <w:rsid w:val="00DF1197"/>
    <w:rsid w:val="00E027F7"/>
    <w:rsid w:val="00E20F1A"/>
    <w:rsid w:val="00E4359F"/>
    <w:rsid w:val="00E60EE9"/>
    <w:rsid w:val="00E62C06"/>
    <w:rsid w:val="00E84706"/>
    <w:rsid w:val="00EB5F64"/>
    <w:rsid w:val="00EC044D"/>
    <w:rsid w:val="00EC6E42"/>
    <w:rsid w:val="00EE13BD"/>
    <w:rsid w:val="00EF291A"/>
    <w:rsid w:val="00F05D10"/>
    <w:rsid w:val="00F121EC"/>
    <w:rsid w:val="00F1739A"/>
    <w:rsid w:val="00F32EE3"/>
    <w:rsid w:val="00F400B3"/>
    <w:rsid w:val="00F45F7F"/>
    <w:rsid w:val="00F53DBF"/>
    <w:rsid w:val="00F557BA"/>
    <w:rsid w:val="00F576A0"/>
    <w:rsid w:val="00F62199"/>
    <w:rsid w:val="00F84DA7"/>
    <w:rsid w:val="00F85C01"/>
    <w:rsid w:val="00FC4422"/>
    <w:rsid w:val="00FC462C"/>
    <w:rsid w:val="00FD2B63"/>
    <w:rsid w:val="00FD5AFA"/>
    <w:rsid w:val="00FE783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F11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DF11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A086-5DAB-4079-AC05-5241B65B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12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223</cp:revision>
  <cp:lastPrinted>2019-01-17T17:53:00Z</cp:lastPrinted>
  <dcterms:created xsi:type="dcterms:W3CDTF">2018-12-03T07:31:00Z</dcterms:created>
  <dcterms:modified xsi:type="dcterms:W3CDTF">2020-06-30T16:05:00Z</dcterms:modified>
</cp:coreProperties>
</file>