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3487D">
        <w:rPr>
          <w:rFonts w:eastAsiaTheme="minorHAnsi"/>
          <w:color w:val="000000"/>
          <w:sz w:val="28"/>
          <w:szCs w:val="28"/>
          <w:lang w:eastAsia="en-US"/>
        </w:rPr>
        <w:t>проект</w:t>
      </w: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keepNext/>
        <w:keepLines/>
        <w:suppressAutoHyphens/>
        <w:spacing w:before="219" w:line="276" w:lineRule="auto"/>
        <w:jc w:val="center"/>
        <w:outlineLvl w:val="0"/>
        <w:rPr>
          <w:rFonts w:eastAsiaTheme="majorEastAsia"/>
          <w:bCs/>
          <w:color w:val="000000"/>
          <w:szCs w:val="28"/>
        </w:rPr>
      </w:pPr>
      <w:r w:rsidRPr="00C3487D">
        <w:rPr>
          <w:rFonts w:eastAsiaTheme="majorEastAsia"/>
          <w:bCs/>
          <w:color w:val="000000"/>
          <w:szCs w:val="28"/>
        </w:rPr>
        <w:t>АДАПТИРОВАННАЯ РАБОЧАЯ ПРОГРАММА</w:t>
      </w:r>
    </w:p>
    <w:p w:rsidR="00C3487D" w:rsidRPr="00C3487D" w:rsidRDefault="00C3487D" w:rsidP="00C3487D">
      <w:pPr>
        <w:suppressAutoHyphens/>
        <w:spacing w:before="218" w:after="200" w:line="276" w:lineRule="auto"/>
        <w:ind w:left="-426"/>
        <w:jc w:val="center"/>
        <w:rPr>
          <w:color w:val="00000A"/>
          <w:sz w:val="28"/>
          <w:szCs w:val="28"/>
        </w:rPr>
      </w:pPr>
      <w:r w:rsidRPr="00C3487D">
        <w:rPr>
          <w:color w:val="00000A"/>
          <w:sz w:val="28"/>
          <w:szCs w:val="28"/>
        </w:rPr>
        <w:t xml:space="preserve">     по </w:t>
      </w:r>
      <w:r>
        <w:rPr>
          <w:color w:val="00000A"/>
          <w:sz w:val="28"/>
          <w:szCs w:val="28"/>
        </w:rPr>
        <w:t>чтению и развитию речи</w:t>
      </w:r>
      <w:r w:rsidRPr="00C3487D">
        <w:rPr>
          <w:color w:val="00000A"/>
          <w:sz w:val="28"/>
          <w:szCs w:val="28"/>
        </w:rPr>
        <w:t xml:space="preserve"> для обучающихся </w:t>
      </w:r>
      <w:r>
        <w:rPr>
          <w:color w:val="00000A"/>
          <w:sz w:val="28"/>
          <w:szCs w:val="28"/>
        </w:rPr>
        <w:t>6 «а</w:t>
      </w:r>
      <w:r w:rsidRPr="00C3487D">
        <w:rPr>
          <w:color w:val="00000A"/>
          <w:sz w:val="28"/>
          <w:szCs w:val="28"/>
        </w:rPr>
        <w:t>» класса с задержкой психического развития</w:t>
      </w: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keepNext/>
        <w:keepLines/>
        <w:spacing w:before="200" w:line="276" w:lineRule="auto"/>
        <w:ind w:right="3"/>
        <w:jc w:val="right"/>
        <w:outlineLvl w:val="1"/>
        <w:rPr>
          <w:rFonts w:eastAsiaTheme="majorEastAsia"/>
          <w:bCs/>
          <w:sz w:val="28"/>
          <w:szCs w:val="28"/>
        </w:rPr>
      </w:pPr>
      <w:r w:rsidRPr="00C3487D">
        <w:rPr>
          <w:rFonts w:eastAsiaTheme="majorEastAsia"/>
          <w:b/>
          <w:bCs/>
          <w:color w:val="000000"/>
          <w:sz w:val="28"/>
          <w:szCs w:val="28"/>
        </w:rPr>
        <w:t xml:space="preserve">  </w:t>
      </w:r>
      <w:r w:rsidRPr="00C3487D">
        <w:rPr>
          <w:rFonts w:eastAsiaTheme="majorEastAsia"/>
          <w:bCs/>
          <w:sz w:val="28"/>
          <w:szCs w:val="28"/>
        </w:rPr>
        <w:t>Учитель русского языка и литературы</w:t>
      </w:r>
    </w:p>
    <w:p w:rsidR="00C3487D" w:rsidRPr="00C3487D" w:rsidRDefault="00C3487D" w:rsidP="00C3487D">
      <w:pPr>
        <w:suppressAutoHyphens/>
        <w:spacing w:before="279" w:after="200" w:line="276" w:lineRule="auto"/>
        <w:ind w:right="3"/>
        <w:jc w:val="right"/>
        <w:rPr>
          <w:color w:val="00000A"/>
          <w:sz w:val="28"/>
          <w:szCs w:val="28"/>
        </w:rPr>
      </w:pPr>
      <w:r w:rsidRPr="00C3487D">
        <w:rPr>
          <w:color w:val="00000A"/>
          <w:spacing w:val="-3"/>
          <w:sz w:val="28"/>
          <w:szCs w:val="28"/>
        </w:rPr>
        <w:t>(Малахова Елена Ивановна)</w:t>
      </w:r>
    </w:p>
    <w:p w:rsidR="00C3487D" w:rsidRPr="00C3487D" w:rsidRDefault="00C3487D" w:rsidP="00C3487D">
      <w:pPr>
        <w:suppressAutoHyphens/>
        <w:spacing w:before="279" w:after="200" w:line="276" w:lineRule="auto"/>
        <w:ind w:right="3"/>
        <w:jc w:val="right"/>
        <w:rPr>
          <w:color w:val="00000A"/>
          <w:sz w:val="28"/>
          <w:szCs w:val="28"/>
        </w:rPr>
      </w:pPr>
      <w:r w:rsidRPr="00C3487D">
        <w:rPr>
          <w:color w:val="00000A"/>
          <w:spacing w:val="-3"/>
          <w:sz w:val="28"/>
          <w:szCs w:val="28"/>
        </w:rPr>
        <w:t>(соответствует занимаемой должности)</w:t>
      </w:r>
    </w:p>
    <w:p w:rsidR="00C3487D" w:rsidRPr="00C3487D" w:rsidRDefault="00C3487D" w:rsidP="00C3487D">
      <w:pPr>
        <w:suppressAutoHyphens/>
        <w:spacing w:after="140" w:line="288" w:lineRule="auto"/>
        <w:ind w:right="3"/>
        <w:rPr>
          <w:rFonts w:ascii="Calibri" w:hAnsi="Calibri"/>
          <w:color w:val="00000A"/>
          <w:sz w:val="28"/>
          <w:szCs w:val="28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3487D" w:rsidRPr="00C3487D" w:rsidRDefault="00C3487D" w:rsidP="00C3487D">
      <w:pPr>
        <w:suppressAutoHyphens/>
        <w:spacing w:after="140" w:line="288" w:lineRule="auto"/>
        <w:jc w:val="center"/>
        <w:rPr>
          <w:rFonts w:ascii="Calibri" w:hAnsi="Calibri"/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  <w:r w:rsidRPr="00C3487D">
        <w:rPr>
          <w:color w:val="00000A"/>
          <w:sz w:val="28"/>
          <w:szCs w:val="28"/>
        </w:rPr>
        <w:t>Советск (2020 г)</w:t>
      </w: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</w:p>
    <w:p w:rsidR="00C3487D" w:rsidRPr="00C3487D" w:rsidRDefault="00C3487D" w:rsidP="00C3487D">
      <w:pPr>
        <w:suppressAutoHyphens/>
        <w:spacing w:after="140" w:line="288" w:lineRule="auto"/>
        <w:jc w:val="center"/>
        <w:rPr>
          <w:color w:val="00000A"/>
          <w:sz w:val="28"/>
          <w:szCs w:val="28"/>
        </w:rPr>
      </w:pPr>
      <w:bookmarkStart w:id="0" w:name="_GoBack"/>
      <w:bookmarkEnd w:id="0"/>
    </w:p>
    <w:p w:rsidR="001F569B" w:rsidRDefault="005F4390" w:rsidP="00C3487D">
      <w:pPr>
        <w:pStyle w:val="af"/>
        <w:spacing w:after="0" w:line="25" w:lineRule="atLeast"/>
        <w:ind w:left="644"/>
        <w:rPr>
          <w:b/>
          <w:sz w:val="28"/>
          <w:szCs w:val="28"/>
        </w:rPr>
      </w:pPr>
      <w:r w:rsidRPr="00C42307">
        <w:rPr>
          <w:rStyle w:val="apple-converted-space"/>
          <w:color w:val="000000"/>
        </w:rPr>
        <w:t xml:space="preserve">1. </w:t>
      </w:r>
      <w:r w:rsidR="001F569B">
        <w:rPr>
          <w:b/>
          <w:sz w:val="28"/>
          <w:szCs w:val="28"/>
        </w:rPr>
        <w:t>Планируемые результаты освоения учебного предмета чтение и развитие речи</w:t>
      </w:r>
    </w:p>
    <w:p w:rsidR="001F569B" w:rsidRDefault="001F569B" w:rsidP="001F569B">
      <w:pPr>
        <w:pStyle w:val="af"/>
        <w:spacing w:after="0" w:line="25" w:lineRule="atLeast"/>
        <w:rPr>
          <w:b/>
          <w:sz w:val="28"/>
          <w:szCs w:val="28"/>
        </w:rPr>
      </w:pP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74"/>
          <w:rFonts w:eastAsia="Calibri"/>
          <w:b/>
          <w:bCs/>
          <w:color w:val="000000"/>
          <w:sz w:val="28"/>
          <w:szCs w:val="28"/>
          <w:u w:val="single"/>
        </w:rPr>
        <w:t>Личностные результаты </w:t>
      </w:r>
      <w:r>
        <w:rPr>
          <w:rStyle w:val="c0"/>
          <w:b/>
          <w:bCs/>
          <w:color w:val="000000"/>
          <w:sz w:val="28"/>
          <w:szCs w:val="28"/>
        </w:rPr>
        <w:t>должны</w:t>
      </w:r>
      <w:r>
        <w:rPr>
          <w:rStyle w:val="c1"/>
          <w:color w:val="000000"/>
          <w:sz w:val="28"/>
          <w:szCs w:val="28"/>
        </w:rPr>
        <w:t> отражать: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>
        <w:rPr>
          <w:rStyle w:val="c1"/>
          <w:color w:val="000000"/>
          <w:sz w:val="28"/>
          <w:szCs w:val="28"/>
        </w:rPr>
        <w:t>познанию,  осознанному</w:t>
      </w:r>
      <w:proofErr w:type="gramEnd"/>
      <w:r>
        <w:rPr>
          <w:rStyle w:val="c1"/>
          <w:color w:val="000000"/>
          <w:sz w:val="28"/>
          <w:szCs w:val="28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7) формирование коммуникативной компетентности в общении и сотрудничестве со сверстниками, детьми старшего и младшего возраста, </w:t>
      </w:r>
      <w:r>
        <w:rPr>
          <w:rStyle w:val="c1"/>
          <w:color w:val="000000"/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F569B" w:rsidRDefault="001F569B" w:rsidP="001F569B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rStyle w:val="c74"/>
          <w:rFonts w:eastAsia="Calibri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>
        <w:rPr>
          <w:rStyle w:val="c74"/>
          <w:rFonts w:eastAsia="Calibri"/>
          <w:b/>
          <w:bCs/>
          <w:color w:val="000000"/>
          <w:sz w:val="28"/>
          <w:szCs w:val="28"/>
          <w:u w:val="single"/>
        </w:rPr>
        <w:t xml:space="preserve"> результаты изучения литературы в основной школе</w:t>
      </w:r>
      <w:r>
        <w:rPr>
          <w:rStyle w:val="c1"/>
          <w:color w:val="000000"/>
          <w:sz w:val="28"/>
          <w:szCs w:val="28"/>
        </w:rPr>
        <w:t>: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8) смысловое чтение;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1F569B" w:rsidRDefault="001F569B" w:rsidP="001F569B">
      <w:pPr>
        <w:jc w:val="both"/>
        <w:rPr>
          <w:color w:val="00000A"/>
        </w:rPr>
      </w:pPr>
      <w:r>
        <w:rPr>
          <w:b/>
          <w:sz w:val="28"/>
          <w:szCs w:val="28"/>
        </w:rPr>
        <w:t>Учащиеся должны знать:</w:t>
      </w:r>
    </w:p>
    <w:p w:rsidR="001F569B" w:rsidRDefault="001F569B" w:rsidP="001F569B">
      <w:pPr>
        <w:pStyle w:val="af"/>
        <w:widowControl w:val="0"/>
        <w:spacing w:after="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авторов и содержание изученных художественных произведений;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теоретико-литературные понятия: фольклор;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лирика, драма;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</w:t>
      </w:r>
      <w:proofErr w:type="spellStart"/>
      <w:r>
        <w:rPr>
          <w:sz w:val="28"/>
          <w:szCs w:val="28"/>
        </w:rPr>
        <w:t>сказок;метафора</w:t>
      </w:r>
      <w:proofErr w:type="spellEnd"/>
      <w:r>
        <w:rPr>
          <w:sz w:val="28"/>
          <w:szCs w:val="28"/>
        </w:rPr>
        <w:t>, звукопись и аллитерация; фантастика в литературном произведении; юмор, портрет,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(литературные представления).</w:t>
      </w:r>
    </w:p>
    <w:p w:rsidR="001F569B" w:rsidRDefault="001F569B" w:rsidP="001F56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уметь: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выявлять основную нравственную проблематику произведения;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прослеживать  изменение</w:t>
      </w:r>
      <w:proofErr w:type="gramEnd"/>
      <w:r>
        <w:rPr>
          <w:sz w:val="28"/>
          <w:szCs w:val="28"/>
        </w:rPr>
        <w:t xml:space="preserve"> настроения (интонации) в стихотворении;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</w:t>
      </w:r>
      <w:proofErr w:type="gramStart"/>
      <w:r>
        <w:rPr>
          <w:sz w:val="28"/>
          <w:szCs w:val="28"/>
        </w:rPr>
        <w:t>незнакомой  книге</w:t>
      </w:r>
      <w:proofErr w:type="gramEnd"/>
      <w:r>
        <w:rPr>
          <w:sz w:val="28"/>
          <w:szCs w:val="28"/>
        </w:rPr>
        <w:t>(автор произведения, аннотация, оглавление, предисловие, послесловие и др.);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словесно воспроизводить картины, созданные писателем (пейзаж, портрет);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сочинения – миниатюры по картине.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отзыву на самостоятельно прочитанное произведение; способами свободного владения письменной речью;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освоение лингвистической, культурологической, коммуникативной компетенций.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стандарта может быть реализовано следующими видами усложняющейся учебной деятельности: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произведения, составление киносценария;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1F569B" w:rsidRDefault="001F569B" w:rsidP="001F569B">
      <w:pPr>
        <w:pStyle w:val="af"/>
        <w:spacing w:after="0"/>
        <w:ind w:left="3285"/>
        <w:jc w:val="both"/>
        <w:rPr>
          <w:b/>
          <w:sz w:val="28"/>
          <w:szCs w:val="28"/>
        </w:rPr>
      </w:pPr>
    </w:p>
    <w:p w:rsidR="001F569B" w:rsidRDefault="001F569B" w:rsidP="001F569B">
      <w:pPr>
        <w:pStyle w:val="af"/>
        <w:spacing w:line="360" w:lineRule="auto"/>
        <w:ind w:left="3285"/>
        <w:rPr>
          <w:b/>
        </w:rPr>
      </w:pPr>
    </w:p>
    <w:p w:rsidR="001F569B" w:rsidRDefault="001F569B" w:rsidP="001F569B">
      <w:pPr>
        <w:pStyle w:val="af"/>
        <w:spacing w:line="360" w:lineRule="auto"/>
        <w:ind w:left="3285"/>
        <w:rPr>
          <w:b/>
        </w:rPr>
      </w:pPr>
    </w:p>
    <w:p w:rsidR="001F569B" w:rsidRDefault="001F569B" w:rsidP="001F569B">
      <w:pPr>
        <w:pStyle w:val="af"/>
        <w:spacing w:line="360" w:lineRule="auto"/>
        <w:ind w:left="3285"/>
        <w:rPr>
          <w:b/>
        </w:rPr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pStyle w:val="af"/>
        <w:numPr>
          <w:ilvl w:val="0"/>
          <w:numId w:val="36"/>
        </w:numPr>
        <w:suppressAutoHyphens/>
        <w:spacing w:line="360" w:lineRule="auto"/>
        <w:jc w:val="center"/>
      </w:pPr>
      <w:r>
        <w:rPr>
          <w:b/>
          <w:sz w:val="28"/>
          <w:szCs w:val="28"/>
        </w:rPr>
        <w:t>Содержание учебного предмета литература</w:t>
      </w:r>
    </w:p>
    <w:p w:rsidR="001F569B" w:rsidRDefault="001F569B" w:rsidP="001F569B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Введение. Книга в жизни человека 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1F569B" w:rsidRDefault="001F569B" w:rsidP="001F569B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Устное народное творчество.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Фольклор – коллективное устное народное творчество. Исполнители фольклорных произведений. Коллективное и идеальное в фольклоре. Малые жанры фольклора. Детский фольклор (колыбельные песни, </w:t>
      </w:r>
      <w:proofErr w:type="spellStart"/>
      <w:r>
        <w:rPr>
          <w:color w:val="000000"/>
          <w:sz w:val="28"/>
          <w:szCs w:val="28"/>
        </w:rPr>
        <w:t>пестушки</w:t>
      </w:r>
      <w:proofErr w:type="spellEnd"/>
      <w:r>
        <w:rPr>
          <w:color w:val="000000"/>
          <w:sz w:val="28"/>
          <w:szCs w:val="28"/>
        </w:rPr>
        <w:t>, приговорки, скороговорки, загадки)</w:t>
      </w:r>
    </w:p>
    <w:p w:rsidR="001F569B" w:rsidRDefault="001F569B" w:rsidP="001F569B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Русские народные сказки.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Сказки как вид народной прозы. Сказки о животных, волшебные, бытовые. Сказители. Собиратели сказок.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«Царевна-лягушка», «Иван-крестьянский сын и чудо-юдо», «Журавль и цапля», «Солдатская шинель». Сказочные формулы.</w:t>
      </w:r>
    </w:p>
    <w:p w:rsidR="001F569B" w:rsidRDefault="001F569B" w:rsidP="001F569B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древнерусской литературы.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</w:t>
      </w:r>
      <w:proofErr w:type="spellStart"/>
      <w:r>
        <w:rPr>
          <w:color w:val="000000"/>
          <w:sz w:val="28"/>
          <w:szCs w:val="28"/>
        </w:rPr>
        <w:t>Претича</w:t>
      </w:r>
      <w:proofErr w:type="spellEnd"/>
      <w:r>
        <w:rPr>
          <w:color w:val="000000"/>
          <w:sz w:val="28"/>
          <w:szCs w:val="28"/>
        </w:rPr>
        <w:t>». Отзвуки фольклора в летописи.</w:t>
      </w:r>
    </w:p>
    <w:p w:rsidR="001F569B" w:rsidRDefault="001F569B" w:rsidP="001F569B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литературы XVIII века.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Михаил Васильевич Ломоносов</w:t>
      </w:r>
      <w:r>
        <w:rPr>
          <w:color w:val="000000"/>
          <w:sz w:val="28"/>
          <w:szCs w:val="28"/>
        </w:rPr>
        <w:t> 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1F569B" w:rsidRDefault="001F569B" w:rsidP="001F569B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литературы XIX века.</w:t>
      </w:r>
    </w:p>
    <w:p w:rsidR="001F569B" w:rsidRDefault="001F569B" w:rsidP="001F569B">
      <w:pPr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Русские басни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Жанр басни. Истоки басенного жанра.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Иван Андреевич Крылов</w:t>
      </w:r>
      <w:r>
        <w:rPr>
          <w:color w:val="000000"/>
          <w:sz w:val="28"/>
          <w:szCs w:val="28"/>
        </w:rPr>
        <w:t> (детство, начало литературной деятельности). «Ворона и Лисица», «Волк и Ягнёнок», «Свинья под дубом», «Волк на псарне». Поучительный характер басен.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Василий Андреевич Жуковский</w:t>
      </w:r>
      <w:r>
        <w:rPr>
          <w:color w:val="000000"/>
          <w:sz w:val="28"/>
          <w:szCs w:val="28"/>
        </w:rPr>
        <w:t> 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Александр Сергеевич Пушкин</w:t>
      </w:r>
      <w:r>
        <w:rPr>
          <w:color w:val="000000"/>
          <w:sz w:val="28"/>
          <w:szCs w:val="28"/>
        </w:rPr>
        <w:t> (детство, годы учения). Стихотворение «Няне» - поэтизация образа няни. «У лукоморья…». Пролог к поэме «Руслан и Людмила» - собирательная картина сюжетов, образов, событий народных сказок.</w:t>
      </w:r>
    </w:p>
    <w:p w:rsidR="001F569B" w:rsidRDefault="001F569B" w:rsidP="001F569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Русская литературная сказка 19 века.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Антоний Погорельский.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«Черная курица, или Подземные жители».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Фантастическое и достоверно – реальное в сказке. Причудливый сюжет. Нравоучительное содержание.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Всеволод Михайлович Гаршин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Attalea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Princeps</w:t>
      </w:r>
      <w:proofErr w:type="spellEnd"/>
      <w:r>
        <w:rPr>
          <w:color w:val="000000"/>
          <w:sz w:val="28"/>
          <w:szCs w:val="28"/>
        </w:rPr>
        <w:t>».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Героическое и обыденное в сказке. Трагический финал и жизнеутверждающий пафос произведения.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Михаил Юрьевич Лермонтов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Краткий рассказ о поэте.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Николай Васильевич Гоголь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Краткий рассказ и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«Заколдованное место»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Николай Алексеевич Некрасов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Краткий рассказ о поэте.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 Волге».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Картины природы. Раздумья поэта о судьбе народа. Вера в потенциальные силы народ, лучшую его судьбу.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«Есть женщины в русских селеньях…». Поэтический образ русской женщины.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Иван Сергеевич Тургенев.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Афанасий Афанасьевич Фет.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Краткий рассказ о поэте. Стихотворение «Весенний дождь» - радостная, яркая, полная движения картина весенней природы.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Лев Николаевич Толстой.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«Кавказский пленник». Бессмысленность и жестокость национальной вражды. Жилин и </w:t>
      </w:r>
      <w:proofErr w:type="spellStart"/>
      <w:r>
        <w:rPr>
          <w:color w:val="000000"/>
          <w:sz w:val="28"/>
          <w:szCs w:val="28"/>
        </w:rPr>
        <w:t>Костылин</w:t>
      </w:r>
      <w:proofErr w:type="spellEnd"/>
      <w:r>
        <w:rPr>
          <w:color w:val="000000"/>
          <w:sz w:val="28"/>
          <w:szCs w:val="28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Антон Павлович Чехов.</w:t>
      </w:r>
      <w:r>
        <w:rPr>
          <w:color w:val="000000"/>
          <w:sz w:val="28"/>
          <w:szCs w:val="28"/>
        </w:rPr>
        <w:t> 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1F569B" w:rsidRDefault="001F569B" w:rsidP="001F569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Поэты XIX века о Родине и родной природе.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1F569B" w:rsidRDefault="001F569B" w:rsidP="001F569B">
      <w:pPr>
        <w:numPr>
          <w:ilvl w:val="0"/>
          <w:numId w:val="4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литературы XX века.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Иван Алексеевич Бунин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Владимир </w:t>
      </w:r>
      <w:proofErr w:type="spellStart"/>
      <w:r>
        <w:rPr>
          <w:i/>
          <w:iCs/>
          <w:color w:val="000000"/>
          <w:sz w:val="28"/>
          <w:szCs w:val="28"/>
        </w:rPr>
        <w:t>Галактионович</w:t>
      </w:r>
      <w:proofErr w:type="spellEnd"/>
      <w:r>
        <w:rPr>
          <w:i/>
          <w:iCs/>
          <w:color w:val="000000"/>
          <w:sz w:val="28"/>
          <w:szCs w:val="28"/>
        </w:rPr>
        <w:t xml:space="preserve"> Короленко.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>
        <w:rPr>
          <w:color w:val="000000"/>
          <w:sz w:val="28"/>
          <w:szCs w:val="28"/>
        </w:rPr>
        <w:t>Тыбурций</w:t>
      </w:r>
      <w:proofErr w:type="spellEnd"/>
      <w:r>
        <w:rPr>
          <w:color w:val="000000"/>
          <w:sz w:val="28"/>
          <w:szCs w:val="28"/>
        </w:rPr>
        <w:t>. Отец и сын. Размышления героев. Взаимопонимание – основа отношений в семье.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Сергей Александрович Есенин. Рассказ о поэте. Стихотворение «Синий май. </w:t>
      </w:r>
      <w:proofErr w:type="spellStart"/>
      <w:r>
        <w:rPr>
          <w:color w:val="000000"/>
          <w:sz w:val="28"/>
          <w:szCs w:val="28"/>
        </w:rPr>
        <w:t>Зоревая</w:t>
      </w:r>
      <w:proofErr w:type="spellEnd"/>
      <w:r>
        <w:rPr>
          <w:color w:val="000000"/>
          <w:sz w:val="28"/>
          <w:szCs w:val="28"/>
        </w:rPr>
        <w:t xml:space="preserve"> теплынь…» - поэтическое изображение родной природы. Своеобразие языка есенинской лирики.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Павел Петрович Бажов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Константин Георгиевич Паустовский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«Теплый хлеб», «Заячьи лапы». Доброта и сострадание, реальное и фантастическое в сказках Паустовского.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Самуил Яковлевич Маршак.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Андрей Платонович Платонов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Виктор Петрович Астафьев.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Васюткино</w:t>
      </w:r>
      <w:proofErr w:type="spellEnd"/>
      <w:r>
        <w:rPr>
          <w:color w:val="000000"/>
          <w:sz w:val="28"/>
          <w:szCs w:val="28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>
        <w:rPr>
          <w:color w:val="000000"/>
          <w:sz w:val="28"/>
          <w:szCs w:val="28"/>
        </w:rPr>
        <w:t>Васюткой</w:t>
      </w:r>
      <w:proofErr w:type="spellEnd"/>
      <w:r>
        <w:rPr>
          <w:color w:val="000000"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Стихотворные произведения о войне. Патриотические подвиги в годы Великой Отечественной войны. </w:t>
      </w:r>
      <w:r>
        <w:rPr>
          <w:i/>
          <w:iCs/>
          <w:color w:val="000000"/>
          <w:sz w:val="28"/>
          <w:szCs w:val="28"/>
        </w:rPr>
        <w:t>К.М. Симонов</w:t>
      </w:r>
      <w:r>
        <w:rPr>
          <w:color w:val="000000"/>
          <w:sz w:val="28"/>
          <w:szCs w:val="28"/>
        </w:rPr>
        <w:t> «Майор привез мальчишку на лафете»; </w:t>
      </w:r>
      <w:r>
        <w:rPr>
          <w:i/>
          <w:iCs/>
          <w:color w:val="000000"/>
          <w:sz w:val="28"/>
          <w:szCs w:val="28"/>
        </w:rPr>
        <w:t>А.Т. Твардовский</w:t>
      </w:r>
      <w:r>
        <w:rPr>
          <w:color w:val="000000"/>
          <w:sz w:val="28"/>
          <w:szCs w:val="28"/>
        </w:rPr>
        <w:t> Рассказ танкиста». Война и дети – трагическая и героическая тема произведений о Великой Отечественной войне.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Произведения о Родине и родной природе.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И.Бунин</w:t>
      </w:r>
      <w:proofErr w:type="spellEnd"/>
      <w:r>
        <w:rPr>
          <w:color w:val="000000"/>
          <w:sz w:val="28"/>
          <w:szCs w:val="28"/>
        </w:rPr>
        <w:t> «Помню долгий зимний вечер…»; </w:t>
      </w:r>
      <w:r>
        <w:rPr>
          <w:i/>
          <w:iCs/>
          <w:color w:val="000000"/>
          <w:sz w:val="28"/>
          <w:szCs w:val="28"/>
        </w:rPr>
        <w:t>А. Прокофьев</w:t>
      </w:r>
      <w:r>
        <w:rPr>
          <w:color w:val="000000"/>
          <w:sz w:val="28"/>
          <w:szCs w:val="28"/>
        </w:rPr>
        <w:t> «Аленушка»; </w:t>
      </w:r>
      <w:proofErr w:type="spellStart"/>
      <w:r>
        <w:rPr>
          <w:i/>
          <w:iCs/>
          <w:color w:val="000000"/>
          <w:sz w:val="28"/>
          <w:szCs w:val="28"/>
        </w:rPr>
        <w:t>Д.Кедрин</w:t>
      </w:r>
      <w:proofErr w:type="spellEnd"/>
      <w:r>
        <w:rPr>
          <w:color w:val="000000"/>
          <w:sz w:val="28"/>
          <w:szCs w:val="28"/>
        </w:rPr>
        <w:t> «Аленушка»; </w:t>
      </w:r>
      <w:r>
        <w:rPr>
          <w:i/>
          <w:iCs/>
          <w:color w:val="000000"/>
          <w:sz w:val="28"/>
          <w:szCs w:val="28"/>
        </w:rPr>
        <w:t>Н. Рубцов</w:t>
      </w:r>
      <w:r>
        <w:rPr>
          <w:color w:val="000000"/>
          <w:sz w:val="28"/>
          <w:szCs w:val="28"/>
        </w:rPr>
        <w:t xml:space="preserve"> «Родная </w:t>
      </w:r>
      <w:r>
        <w:rPr>
          <w:color w:val="000000"/>
          <w:sz w:val="28"/>
          <w:szCs w:val="28"/>
        </w:rPr>
        <w:lastRenderedPageBreak/>
        <w:t>деревня»; </w:t>
      </w:r>
      <w:r>
        <w:rPr>
          <w:i/>
          <w:iCs/>
          <w:color w:val="000000"/>
          <w:sz w:val="28"/>
          <w:szCs w:val="28"/>
        </w:rPr>
        <w:t xml:space="preserve">Дон </w:t>
      </w:r>
      <w:proofErr w:type="spellStart"/>
      <w:r>
        <w:rPr>
          <w:i/>
          <w:iCs/>
          <w:color w:val="000000"/>
          <w:sz w:val="28"/>
          <w:szCs w:val="28"/>
        </w:rPr>
        <w:t>Аминадо</w:t>
      </w:r>
      <w:proofErr w:type="spellEnd"/>
      <w:r>
        <w:rPr>
          <w:color w:val="000000"/>
          <w:sz w:val="28"/>
          <w:szCs w:val="28"/>
        </w:rPr>
        <w:t> «Города и годы». Конкретные пейзажные зарисовки о обобщенный образ России.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Саша Черный.</w:t>
      </w:r>
      <w:r>
        <w:rPr>
          <w:color w:val="000000"/>
          <w:sz w:val="28"/>
          <w:szCs w:val="28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Юлий </w:t>
      </w:r>
      <w:proofErr w:type="spellStart"/>
      <w:r>
        <w:rPr>
          <w:i/>
          <w:iCs/>
          <w:color w:val="000000"/>
          <w:sz w:val="28"/>
          <w:szCs w:val="28"/>
        </w:rPr>
        <w:t>Черсанович</w:t>
      </w:r>
      <w:proofErr w:type="spellEnd"/>
      <w:r>
        <w:rPr>
          <w:i/>
          <w:iCs/>
          <w:color w:val="000000"/>
          <w:sz w:val="28"/>
          <w:szCs w:val="28"/>
        </w:rPr>
        <w:t xml:space="preserve"> Ким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«Рыба – кит». Стихотворение-шутка.</w:t>
      </w:r>
    </w:p>
    <w:p w:rsidR="001F569B" w:rsidRDefault="001F569B" w:rsidP="001F569B">
      <w:pPr>
        <w:numPr>
          <w:ilvl w:val="0"/>
          <w:numId w:val="4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зарубежной литературы.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Роберт Льюис Стивенсон.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«Вересковый мед». Подвиг героя во имя сохранения традиций предков.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Даниэль Дефо.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Ханс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Кристиан</w:t>
      </w:r>
      <w:proofErr w:type="spellEnd"/>
      <w:r>
        <w:rPr>
          <w:i/>
          <w:iCs/>
          <w:color w:val="000000"/>
          <w:sz w:val="28"/>
          <w:szCs w:val="28"/>
        </w:rPr>
        <w:t xml:space="preserve"> Андерсен.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Жорж Санд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 чем говорят цветы». Спор героев о прекрасном. Речевая характеристика персонажей.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Марк Твен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«Приключения Тома </w:t>
      </w:r>
      <w:proofErr w:type="spellStart"/>
      <w:r>
        <w:rPr>
          <w:color w:val="000000"/>
          <w:sz w:val="28"/>
          <w:szCs w:val="28"/>
        </w:rPr>
        <w:t>Сойера</w:t>
      </w:r>
      <w:proofErr w:type="spellEnd"/>
      <w:r>
        <w:rPr>
          <w:color w:val="000000"/>
          <w:sz w:val="28"/>
          <w:szCs w:val="28"/>
        </w:rPr>
        <w:t>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Джек Лондон.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«Сказание о </w:t>
      </w:r>
      <w:proofErr w:type="spellStart"/>
      <w:r>
        <w:rPr>
          <w:color w:val="000000"/>
          <w:sz w:val="28"/>
          <w:szCs w:val="28"/>
        </w:rPr>
        <w:t>Кише</w:t>
      </w:r>
      <w:proofErr w:type="spellEnd"/>
      <w:r>
        <w:rPr>
          <w:color w:val="000000"/>
          <w:sz w:val="28"/>
          <w:szCs w:val="28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Произведения для заучивания наизусть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Пословицы и поговорки.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В.А. Жуковский. «Спящая царевна» (отрывок).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И.А. Крылов. Басни.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А.С. Пушкин. «У </w:t>
      </w:r>
      <w:proofErr w:type="gramStart"/>
      <w:r>
        <w:rPr>
          <w:color w:val="000000"/>
          <w:sz w:val="28"/>
          <w:szCs w:val="28"/>
        </w:rPr>
        <w:t>лукоморья..</w:t>
      </w:r>
      <w:proofErr w:type="gramEnd"/>
      <w:r>
        <w:rPr>
          <w:color w:val="000000"/>
          <w:sz w:val="28"/>
          <w:szCs w:val="28"/>
        </w:rPr>
        <w:t>»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 И. Тютчев. «Весенние воды»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А.А. Фет. «Весенний дождь».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М.Ю. Лермонтов. «Бородино».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теме «Война и дети» 1-2 стихотворения.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теме «О Родине и родной природе» 1-2 стихотворения.</w:t>
      </w:r>
    </w:p>
    <w:p w:rsidR="001F569B" w:rsidRDefault="001F569B" w:rsidP="001F569B">
      <w:pPr>
        <w:pStyle w:val="af"/>
        <w:spacing w:line="360" w:lineRule="auto"/>
        <w:ind w:left="3285"/>
        <w:jc w:val="both"/>
        <w:rPr>
          <w:color w:val="00000A"/>
        </w:rPr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5F4390" w:rsidRPr="00167F68" w:rsidRDefault="005F4390" w:rsidP="001F569B">
      <w:pPr>
        <w:pStyle w:val="a3"/>
        <w:jc w:val="center"/>
      </w:pPr>
    </w:p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Default="005F4390" w:rsidP="005F4390"/>
    <w:p w:rsidR="005F4390" w:rsidRPr="00167F68" w:rsidRDefault="005F4390" w:rsidP="005F4390"/>
    <w:p w:rsidR="005F4390" w:rsidRDefault="005F4390" w:rsidP="005F4390"/>
    <w:p w:rsidR="005F4390" w:rsidRDefault="005F4390" w:rsidP="005F4390">
      <w:pPr>
        <w:tabs>
          <w:tab w:val="left" w:pos="5235"/>
        </w:tabs>
      </w:pPr>
      <w:r>
        <w:tab/>
      </w:r>
    </w:p>
    <w:p w:rsidR="005F4390" w:rsidRDefault="005F4390" w:rsidP="005F4390">
      <w:pPr>
        <w:tabs>
          <w:tab w:val="left" w:pos="5235"/>
        </w:tabs>
      </w:pPr>
    </w:p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Default="005F4390" w:rsidP="005F4390">
      <w:pPr>
        <w:tabs>
          <w:tab w:val="left" w:pos="3660"/>
        </w:tabs>
      </w:pPr>
      <w:r>
        <w:tab/>
      </w:r>
    </w:p>
    <w:p w:rsidR="005F4390" w:rsidRDefault="005F4390" w:rsidP="005F4390">
      <w:pPr>
        <w:tabs>
          <w:tab w:val="left" w:pos="3660"/>
        </w:tabs>
      </w:pPr>
    </w:p>
    <w:p w:rsidR="005F4390" w:rsidRDefault="005F4390" w:rsidP="005F4390">
      <w:pPr>
        <w:tabs>
          <w:tab w:val="left" w:pos="3660"/>
        </w:tabs>
        <w:sectPr w:rsidR="005F4390" w:rsidSect="00D63498">
          <w:footerReference w:type="default" r:id="rId7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F4390" w:rsidRPr="00775EE5" w:rsidRDefault="005F4390" w:rsidP="005F4390">
      <w:pPr>
        <w:jc w:val="center"/>
        <w:rPr>
          <w:b/>
          <w:sz w:val="28"/>
          <w:szCs w:val="28"/>
        </w:rPr>
      </w:pPr>
      <w:r w:rsidRPr="00775EE5">
        <w:rPr>
          <w:b/>
          <w:sz w:val="28"/>
          <w:szCs w:val="28"/>
        </w:rPr>
        <w:lastRenderedPageBreak/>
        <w:t>Учебно-тематический план по чтению и развитию речи в 6 классе</w:t>
      </w:r>
    </w:p>
    <w:tbl>
      <w:tblPr>
        <w:tblStyle w:val="a7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6521"/>
        <w:gridCol w:w="2127"/>
      </w:tblGrid>
      <w:tr w:rsidR="00D63498" w:rsidTr="00D63498">
        <w:trPr>
          <w:cantSplit/>
          <w:trHeight w:val="3211"/>
        </w:trPr>
        <w:tc>
          <w:tcPr>
            <w:tcW w:w="992" w:type="dxa"/>
          </w:tcPr>
          <w:p w:rsidR="00D63498" w:rsidRPr="00041F7B" w:rsidRDefault="00D63498" w:rsidP="005613F8">
            <w:pPr>
              <w:jc w:val="center"/>
              <w:rPr>
                <w:b/>
              </w:rPr>
            </w:pPr>
            <w:r w:rsidRPr="00041F7B">
              <w:rPr>
                <w:b/>
              </w:rPr>
              <w:t>№ п/п</w:t>
            </w:r>
          </w:p>
        </w:tc>
        <w:tc>
          <w:tcPr>
            <w:tcW w:w="6521" w:type="dxa"/>
          </w:tcPr>
          <w:p w:rsidR="00D63498" w:rsidRPr="00041F7B" w:rsidRDefault="00D63498" w:rsidP="005613F8">
            <w:pPr>
              <w:jc w:val="center"/>
              <w:rPr>
                <w:b/>
              </w:rPr>
            </w:pPr>
            <w:r w:rsidRPr="00041F7B">
              <w:rPr>
                <w:b/>
              </w:rPr>
              <w:t>Раздел, тема</w:t>
            </w:r>
          </w:p>
        </w:tc>
        <w:tc>
          <w:tcPr>
            <w:tcW w:w="2127" w:type="dxa"/>
            <w:textDirection w:val="btLr"/>
          </w:tcPr>
          <w:p w:rsidR="00D63498" w:rsidRPr="00041F7B" w:rsidRDefault="00D63498" w:rsidP="005613F8">
            <w:pPr>
              <w:ind w:left="113" w:right="113"/>
              <w:jc w:val="center"/>
              <w:rPr>
                <w:b/>
              </w:rPr>
            </w:pPr>
            <w:r w:rsidRPr="00041F7B">
              <w:rPr>
                <w:b/>
              </w:rPr>
              <w:t>Количество часов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«Отечество». По В. </w:t>
            </w:r>
            <w:proofErr w:type="spellStart"/>
            <w:r w:rsidRPr="007A059C">
              <w:t>Пескову</w:t>
            </w:r>
            <w:proofErr w:type="spellEnd"/>
            <w:r w:rsidRPr="007A059C">
              <w:t>..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М. </w:t>
            </w:r>
            <w:proofErr w:type="spellStart"/>
            <w:r w:rsidRPr="007A059C">
              <w:t>Ножкин</w:t>
            </w:r>
            <w:proofErr w:type="spellEnd"/>
            <w:r>
              <w:t>.</w:t>
            </w:r>
            <w:r w:rsidRPr="007A059C">
              <w:t xml:space="preserve"> «Россия».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М. Пришвин</w:t>
            </w:r>
            <w:r>
              <w:t>.</w:t>
            </w:r>
            <w:r w:rsidRPr="007A059C">
              <w:t xml:space="preserve"> «Моя родина».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«Сентябрь».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И. Бунин</w:t>
            </w:r>
            <w:r>
              <w:t>.</w:t>
            </w:r>
            <w:r w:rsidRPr="007A059C">
              <w:t xml:space="preserve"> «Лес, точно терем расписной...»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rPr>
          <w:trHeight w:val="349"/>
        </w:trPr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Ю. Качаев</w:t>
            </w:r>
            <w:r>
              <w:t>.</w:t>
            </w:r>
            <w:r w:rsidRPr="007A059C">
              <w:t xml:space="preserve"> «Грабитель».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Б. Житков</w:t>
            </w:r>
            <w:r>
              <w:t>.</w:t>
            </w:r>
            <w:r w:rsidRPr="007A059C">
              <w:t xml:space="preserve"> «Белый домик». Знакомство с содержанием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Б. Житков</w:t>
            </w:r>
            <w:r>
              <w:t>.</w:t>
            </w:r>
            <w:r w:rsidRPr="007A059C">
              <w:t xml:space="preserve"> «Белый домик». Работа над содержанием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rPr>
                <w:b/>
              </w:rPr>
              <w:t xml:space="preserve">Урок внеклассного чтения. </w:t>
            </w:r>
            <w:r w:rsidRPr="007A059C">
              <w:rPr>
                <w:i/>
              </w:rPr>
              <w:t>Русские народные сказки. Сказка «Каша из топора».</w:t>
            </w:r>
            <w:r w:rsidRPr="007A059C">
              <w:t xml:space="preserve">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Проверка техники чтения</w:t>
            </w:r>
            <w:r>
              <w:t>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</w:t>
            </w:r>
          </w:p>
          <w:p w:rsidR="00D63498" w:rsidRPr="007A059C" w:rsidRDefault="00D63498" w:rsidP="005613F8">
            <w:r w:rsidRPr="007A059C">
              <w:t xml:space="preserve">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</w:t>
            </w:r>
            <w:proofErr w:type="gramEnd"/>
            <w:r w:rsidRPr="007A059C">
              <w:t xml:space="preserve"> часть).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</w:t>
            </w:r>
          </w:p>
          <w:p w:rsidR="00D63498" w:rsidRPr="007A059C" w:rsidRDefault="00D63498" w:rsidP="005613F8">
            <w:r w:rsidRPr="007A059C">
              <w:t xml:space="preserve">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II</w:t>
            </w:r>
            <w:proofErr w:type="gramEnd"/>
            <w:r w:rsidRPr="007A059C">
              <w:t xml:space="preserve"> часть).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 </w:t>
            </w:r>
          </w:p>
          <w:p w:rsidR="00D63498" w:rsidRPr="007A059C" w:rsidRDefault="00D63498" w:rsidP="005613F8">
            <w:r w:rsidRPr="007A059C">
              <w:t xml:space="preserve">( </w:t>
            </w:r>
            <w:r w:rsidRPr="007A059C">
              <w:rPr>
                <w:lang w:val="en-US"/>
              </w:rPr>
              <w:t>III</w:t>
            </w:r>
            <w:r w:rsidRPr="007A059C">
              <w:t xml:space="preserve"> часть).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ключи». Работа над содержание всего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ключи». Пересказ.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>К. Паустовский</w:t>
            </w:r>
            <w:r>
              <w:t>.</w:t>
            </w:r>
            <w:r w:rsidRPr="007A059C">
              <w:t xml:space="preserve"> «Заячьи лапы»</w:t>
            </w:r>
          </w:p>
          <w:p w:rsidR="00D63498" w:rsidRPr="007A059C" w:rsidRDefault="00D63498" w:rsidP="005613F8">
            <w:r w:rsidRPr="007A059C">
              <w:t xml:space="preserve">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</w:t>
            </w:r>
            <w:proofErr w:type="gramEnd"/>
            <w:r w:rsidRPr="007A059C">
              <w:t xml:space="preserve"> часть).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>К. Паустовский</w:t>
            </w:r>
            <w:r>
              <w:t>.</w:t>
            </w:r>
            <w:r w:rsidRPr="007A059C">
              <w:t xml:space="preserve"> «Заячьи лапы»</w:t>
            </w:r>
          </w:p>
          <w:p w:rsidR="00D63498" w:rsidRPr="007A059C" w:rsidRDefault="00D63498" w:rsidP="005613F8">
            <w:r w:rsidRPr="007A059C">
              <w:t xml:space="preserve"> ( </w:t>
            </w:r>
            <w:r w:rsidRPr="007A059C">
              <w:rPr>
                <w:lang w:val="en-US"/>
              </w:rPr>
              <w:t>II</w:t>
            </w:r>
            <w:r w:rsidRPr="007A059C">
              <w:t xml:space="preserve"> часть).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>К. Паустовский</w:t>
            </w:r>
            <w:r>
              <w:t>.</w:t>
            </w:r>
            <w:r w:rsidRPr="007A059C">
              <w:t xml:space="preserve"> «Заячьи лапы»</w:t>
            </w:r>
          </w:p>
          <w:p w:rsidR="00D63498" w:rsidRPr="007A059C" w:rsidRDefault="00D63498" w:rsidP="005613F8">
            <w:r w:rsidRPr="007A059C">
              <w:t xml:space="preserve"> ( </w:t>
            </w:r>
            <w:r w:rsidRPr="007A059C">
              <w:rPr>
                <w:lang w:val="en-US"/>
              </w:rPr>
              <w:t>III</w:t>
            </w:r>
            <w:r w:rsidRPr="007A059C">
              <w:t xml:space="preserve"> часть).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К. Паустовский</w:t>
            </w:r>
            <w:r>
              <w:t>.</w:t>
            </w:r>
            <w:r w:rsidRPr="007A059C">
              <w:t xml:space="preserve"> «Заячьи лапы». Составление плана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pPr>
              <w:rPr>
                <w:b/>
              </w:rPr>
            </w:pPr>
            <w:r w:rsidRPr="007A059C">
              <w:t>И. Тургенев</w:t>
            </w:r>
            <w:r>
              <w:t>.</w:t>
            </w:r>
            <w:r w:rsidRPr="007A059C">
              <w:t xml:space="preserve"> «Осенний день в березовой роще».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Носов</w:t>
            </w:r>
            <w:r>
              <w:t>.</w:t>
            </w:r>
            <w:r w:rsidRPr="007A059C">
              <w:t xml:space="preserve"> «Хитрюга»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</w:t>
            </w:r>
            <w:proofErr w:type="gramEnd"/>
            <w:r w:rsidRPr="007A059C">
              <w:t xml:space="preserve"> часть).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Носов</w:t>
            </w:r>
            <w:r>
              <w:t>.</w:t>
            </w:r>
            <w:r w:rsidRPr="007A059C">
              <w:t xml:space="preserve"> «Хитрюга»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II</w:t>
            </w:r>
            <w:proofErr w:type="gramEnd"/>
            <w:r w:rsidRPr="007A059C">
              <w:t xml:space="preserve"> часть).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Носов</w:t>
            </w:r>
            <w:r>
              <w:t>.</w:t>
            </w:r>
            <w:r w:rsidRPr="007A059C">
              <w:t xml:space="preserve"> «Хитрюга» Работа над содержание всего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«Октябрь».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С. Михалков</w:t>
            </w:r>
            <w:r>
              <w:t>.</w:t>
            </w:r>
            <w:r w:rsidRPr="007A059C">
              <w:t xml:space="preserve"> «Будь человеком».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Б. </w:t>
            </w:r>
            <w:proofErr w:type="spellStart"/>
            <w:r w:rsidRPr="007A059C">
              <w:t>Заходер</w:t>
            </w:r>
            <w:proofErr w:type="spellEnd"/>
            <w:r>
              <w:t>.</w:t>
            </w:r>
            <w:r w:rsidRPr="007A059C">
              <w:t xml:space="preserve"> «Петя мечтает».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 Д. </w:t>
            </w:r>
            <w:proofErr w:type="spellStart"/>
            <w:r w:rsidRPr="007A059C">
              <w:t>Биссету</w:t>
            </w:r>
            <w:proofErr w:type="spellEnd"/>
            <w:r>
              <w:t>.</w:t>
            </w:r>
            <w:r w:rsidRPr="007A059C">
              <w:t xml:space="preserve"> «Слон и муравей».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 Д. </w:t>
            </w:r>
            <w:proofErr w:type="spellStart"/>
            <w:r w:rsidRPr="007A059C">
              <w:t>Биссету</w:t>
            </w:r>
            <w:proofErr w:type="spellEnd"/>
            <w:r>
              <w:t>.</w:t>
            </w:r>
            <w:r w:rsidRPr="007A059C">
              <w:t xml:space="preserve"> «Кузнечик Денди».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 Д. </w:t>
            </w:r>
            <w:proofErr w:type="spellStart"/>
            <w:r w:rsidRPr="007A059C">
              <w:t>Биссету</w:t>
            </w:r>
            <w:proofErr w:type="spellEnd"/>
            <w:r>
              <w:t>.</w:t>
            </w:r>
            <w:r w:rsidRPr="007A059C">
              <w:t xml:space="preserve"> «Кузнечик Денди». Пересказ.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pPr>
              <w:rPr>
                <w:b/>
              </w:rPr>
            </w:pPr>
            <w:r w:rsidRPr="007A059C">
              <w:rPr>
                <w:b/>
              </w:rPr>
              <w:t>Урок внеклассного чтения.</w:t>
            </w:r>
          </w:p>
          <w:p w:rsidR="00D63498" w:rsidRPr="007A059C" w:rsidRDefault="00D63498" w:rsidP="005613F8">
            <w:pPr>
              <w:rPr>
                <w:i/>
              </w:rPr>
            </w:pPr>
            <w:r w:rsidRPr="007A059C">
              <w:t xml:space="preserve"> </w:t>
            </w:r>
            <w:r w:rsidRPr="007A059C">
              <w:rPr>
                <w:i/>
              </w:rPr>
              <w:t xml:space="preserve">В. В. Бианки «Голубые лягушки».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Дж. </w:t>
            </w:r>
            <w:proofErr w:type="spellStart"/>
            <w:r w:rsidRPr="007A059C">
              <w:t>Родари</w:t>
            </w:r>
            <w:proofErr w:type="spellEnd"/>
            <w:r>
              <w:t>.</w:t>
            </w:r>
            <w:r w:rsidRPr="007A059C">
              <w:t xml:space="preserve"> «Как один мальчик играл с палкой».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pPr>
              <w:contextualSpacing/>
            </w:pPr>
            <w:r w:rsidRPr="007A059C">
              <w:t xml:space="preserve">Дж. </w:t>
            </w:r>
            <w:proofErr w:type="spellStart"/>
            <w:r w:rsidRPr="007A059C">
              <w:t>Родари</w:t>
            </w:r>
            <w:proofErr w:type="spellEnd"/>
            <w:r>
              <w:t>.</w:t>
            </w:r>
            <w:r w:rsidRPr="007A059C">
              <w:t xml:space="preserve"> «Пуговкин домик».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pPr>
              <w:contextualSpacing/>
            </w:pPr>
            <w:r w:rsidRPr="007A059C">
              <w:t xml:space="preserve">Дж. </w:t>
            </w:r>
            <w:proofErr w:type="spellStart"/>
            <w:r w:rsidRPr="007A059C">
              <w:t>Родари</w:t>
            </w:r>
            <w:proofErr w:type="spellEnd"/>
            <w:r>
              <w:t>.</w:t>
            </w:r>
            <w:r w:rsidRPr="007A059C">
              <w:t xml:space="preserve"> «Пуговкин домик». Чтение сказки по ролям.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«Илья Муромец и Соловей разбойник» (отрывок из былины).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Ф. Глинка</w:t>
            </w:r>
            <w:r>
              <w:t>.</w:t>
            </w:r>
            <w:r w:rsidRPr="007A059C">
              <w:t xml:space="preserve"> «Москва» </w:t>
            </w:r>
          </w:p>
          <w:p w:rsidR="00D63498" w:rsidRPr="007A059C" w:rsidRDefault="00D63498" w:rsidP="005613F8">
            <w:r w:rsidRPr="007A059C">
              <w:t xml:space="preserve">(в сокращении).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Повторение и обобщение изученного.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«Ноябрь».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С. Алексееву</w:t>
            </w:r>
            <w:r>
              <w:t>.</w:t>
            </w:r>
            <w:r w:rsidRPr="007A059C">
              <w:t xml:space="preserve"> «Без Нарвы не видать моря».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С. Алексееву</w:t>
            </w:r>
            <w:r>
              <w:t>.</w:t>
            </w:r>
            <w:r w:rsidRPr="007A059C">
              <w:t xml:space="preserve"> «На берегу Невы».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С. Алексееву</w:t>
            </w:r>
            <w:r>
              <w:t>.</w:t>
            </w:r>
            <w:r w:rsidRPr="007A059C">
              <w:t xml:space="preserve"> «Рассказы о русском подвиге». Медаль.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С. Алексееву</w:t>
            </w:r>
            <w:r>
              <w:t>.</w:t>
            </w:r>
            <w:r w:rsidRPr="007A059C">
              <w:t xml:space="preserve"> «Рассказы о русском подвиге». </w:t>
            </w:r>
            <w:proofErr w:type="spellStart"/>
            <w:r w:rsidRPr="007A059C">
              <w:t>Гришенька</w:t>
            </w:r>
            <w:proofErr w:type="spellEnd"/>
            <w:r w:rsidRPr="007A059C">
              <w:t>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Е. Холмогоровой</w:t>
            </w:r>
            <w:r>
              <w:t>.</w:t>
            </w:r>
            <w:r w:rsidRPr="007A059C">
              <w:t xml:space="preserve"> «Великодушный русский воин». Серебряный лебедь.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Е. Холмогоровой</w:t>
            </w:r>
            <w:r>
              <w:t>.</w:t>
            </w:r>
            <w:r w:rsidRPr="007A059C">
              <w:t xml:space="preserve"> «Великодушный русский воин». Боевое крещение.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Е. Холмогоровой</w:t>
            </w:r>
            <w:r>
              <w:t>.</w:t>
            </w:r>
            <w:r w:rsidRPr="007A059C">
              <w:t xml:space="preserve"> «Великодушный русский воин». День рождения Наполеона.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Е. Холмогоровой</w:t>
            </w:r>
            <w:r>
              <w:t>.</w:t>
            </w:r>
            <w:r w:rsidRPr="007A059C">
              <w:t xml:space="preserve"> «Великодушный русский воин». В дни спокойные.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Н. Носову</w:t>
            </w:r>
            <w:r>
              <w:t>.</w:t>
            </w:r>
            <w:r w:rsidRPr="007A059C">
              <w:t xml:space="preserve"> «Как Незнайка сочинял стихи». Знакомство с содержанием сказки.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Н. Носову</w:t>
            </w:r>
            <w:r>
              <w:t>.</w:t>
            </w:r>
            <w:r w:rsidRPr="007A059C">
              <w:t xml:space="preserve"> «Как Незнайка сочинял стихи». Работа над  содержанием сказки.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Н. Носову</w:t>
            </w:r>
            <w:r>
              <w:t>.</w:t>
            </w:r>
            <w:r w:rsidRPr="007A059C">
              <w:t xml:space="preserve"> «Как Незнайка сочинял стихи». Чтение по ролям.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Пермяк</w:t>
            </w:r>
            <w:r>
              <w:t>.</w:t>
            </w:r>
            <w:r w:rsidRPr="007A059C">
              <w:t xml:space="preserve"> «Тайна цены».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Пермяк</w:t>
            </w:r>
            <w:r>
              <w:t>.</w:t>
            </w:r>
            <w:r w:rsidRPr="007A059C">
              <w:t xml:space="preserve"> «Тайна цены». Составление плана к сказке.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rPr>
                <w:b/>
              </w:rPr>
              <w:t>Урок внеклассного чтения</w:t>
            </w:r>
            <w:r w:rsidRPr="007A059C">
              <w:t xml:space="preserve">. </w:t>
            </w:r>
          </w:p>
          <w:p w:rsidR="00D63498" w:rsidRPr="007A059C" w:rsidRDefault="00D63498" w:rsidP="005613F8">
            <w:r w:rsidRPr="007A059C">
              <w:rPr>
                <w:i/>
              </w:rPr>
              <w:t>Бажов ПЛ. «Живой огонек»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Д. Гальперина</w:t>
            </w:r>
            <w:r>
              <w:t>.</w:t>
            </w:r>
            <w:r w:rsidRPr="007A059C">
              <w:t xml:space="preserve"> «Здравствуйте!».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«Декабрь».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Благинина</w:t>
            </w:r>
            <w:r>
              <w:t>.</w:t>
            </w:r>
            <w:r w:rsidRPr="007A059C">
              <w:t xml:space="preserve"> «Новогодние загадки».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А. Никитин</w:t>
            </w:r>
            <w:r>
              <w:t>.</w:t>
            </w:r>
            <w:r w:rsidRPr="007A059C">
              <w:t xml:space="preserve"> «Встреча зимы».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А. Дорохов</w:t>
            </w:r>
            <w:r>
              <w:t>.</w:t>
            </w:r>
            <w:r w:rsidRPr="007A059C">
              <w:t xml:space="preserve"> «Теплый снег».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А. Пушкин</w:t>
            </w:r>
            <w:r>
              <w:t>.</w:t>
            </w:r>
            <w:r w:rsidRPr="007A059C">
              <w:t xml:space="preserve"> «Вот север тучи нагоняя...»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Д. Хармс</w:t>
            </w:r>
            <w:r>
              <w:t>.</w:t>
            </w:r>
            <w:r w:rsidRPr="007A059C">
              <w:t xml:space="preserve"> «Пушкин».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Д. Хармс</w:t>
            </w:r>
            <w:r>
              <w:t>.</w:t>
            </w:r>
            <w:r w:rsidRPr="007A059C">
              <w:t xml:space="preserve"> «Пушкин». Чтение по ролям.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«Январь».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rPr>
                <w:b/>
              </w:rPr>
              <w:t>Урок внеклассного чтения.</w:t>
            </w:r>
            <w:r w:rsidRPr="007A059C">
              <w:t xml:space="preserve"> </w:t>
            </w:r>
            <w:r w:rsidRPr="007A059C">
              <w:rPr>
                <w:i/>
              </w:rPr>
              <w:t>Паустовский К.Г. «Кот-ворюга»</w:t>
            </w:r>
            <w:r>
              <w:rPr>
                <w:i/>
              </w:rPr>
              <w:t>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Х.-К. Андерсен</w:t>
            </w:r>
            <w:r>
              <w:t>.</w:t>
            </w:r>
            <w:r w:rsidRPr="007A059C">
              <w:t xml:space="preserve"> «Ель»</w:t>
            </w:r>
            <w:r>
              <w:t xml:space="preserve">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</w:t>
            </w:r>
            <w:proofErr w:type="gramEnd"/>
            <w:r w:rsidRPr="007A059C">
              <w:t xml:space="preserve"> часть). 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Х.-К. Андерсен</w:t>
            </w:r>
            <w:r>
              <w:t>.</w:t>
            </w:r>
            <w:r w:rsidRPr="007A059C">
              <w:t xml:space="preserve"> «Ель»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II</w:t>
            </w:r>
            <w:proofErr w:type="gramEnd"/>
            <w:r w:rsidRPr="007A059C">
              <w:t xml:space="preserve"> часть).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Х.-К. Андерсен</w:t>
            </w:r>
            <w:r>
              <w:t>.</w:t>
            </w:r>
            <w:r w:rsidRPr="007A059C">
              <w:t xml:space="preserve"> «Ель». Пересказ.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Повторение и обобщение изученного.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Чехов</w:t>
            </w:r>
            <w:r>
              <w:t>.</w:t>
            </w:r>
            <w:r w:rsidRPr="00D25B30">
              <w:t xml:space="preserve"> «Ванька». Знакомство с содержанием рассказа.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Чехов</w:t>
            </w:r>
            <w:r>
              <w:t>.</w:t>
            </w:r>
            <w:r w:rsidRPr="00D25B30">
              <w:t xml:space="preserve"> «Ванька». Работа над содержанием рассказа.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Чехов</w:t>
            </w:r>
            <w:r>
              <w:t>.</w:t>
            </w:r>
            <w:r w:rsidRPr="00D25B30">
              <w:t xml:space="preserve"> «Ванька».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И. Никитин</w:t>
            </w:r>
            <w:r>
              <w:t>.</w:t>
            </w:r>
            <w:r w:rsidRPr="00D25B30">
              <w:t xml:space="preserve"> «Весело сияет месяц над селом...».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И. Суриков</w:t>
            </w:r>
            <w:r>
              <w:t>.</w:t>
            </w:r>
            <w:r w:rsidRPr="00D25B30">
              <w:t xml:space="preserve"> «Белый снег пушистый...»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М. Зощенко</w:t>
            </w:r>
            <w:r>
              <w:t>.</w:t>
            </w:r>
            <w:r w:rsidRPr="00D25B30">
              <w:t xml:space="preserve"> «Леля и Минька».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М. Зощенко</w:t>
            </w:r>
            <w:r>
              <w:t>.</w:t>
            </w:r>
            <w:r w:rsidRPr="00D25B30">
              <w:t xml:space="preserve"> «Леля и Минька». Чтение по ролям.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pPr>
              <w:contextualSpacing/>
              <w:rPr>
                <w:b/>
              </w:rPr>
            </w:pPr>
            <w:r w:rsidRPr="00D25B30">
              <w:rPr>
                <w:b/>
              </w:rPr>
              <w:t>Урок внеклассного чтения.</w:t>
            </w:r>
          </w:p>
          <w:p w:rsidR="00D63498" w:rsidRPr="00D25B30" w:rsidRDefault="00D63498" w:rsidP="005613F8">
            <w:pPr>
              <w:contextualSpacing/>
              <w:rPr>
                <w:i/>
              </w:rPr>
            </w:pPr>
            <w:r w:rsidRPr="00D25B30">
              <w:t xml:space="preserve"> </w:t>
            </w:r>
            <w:r w:rsidRPr="00D25B30">
              <w:rPr>
                <w:i/>
              </w:rPr>
              <w:t>Пермяк ЕА. «Волшебная правда».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Ю. </w:t>
            </w:r>
            <w:proofErr w:type="spellStart"/>
            <w:r w:rsidRPr="00D25B30">
              <w:t>Рытхэу</w:t>
            </w:r>
            <w:proofErr w:type="spellEnd"/>
            <w:r>
              <w:t>.</w:t>
            </w:r>
            <w:r w:rsidRPr="00D25B30">
              <w:t xml:space="preserve"> «Пурга».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Ю. Дмитриев</w:t>
            </w:r>
            <w:r>
              <w:t>.</w:t>
            </w:r>
            <w:r w:rsidRPr="00D25B30">
              <w:t xml:space="preserve"> «Таинственный ночной гость».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5613F8">
        <w:trPr>
          <w:trHeight w:val="634"/>
        </w:trPr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Бианки</w:t>
            </w:r>
            <w:r>
              <w:t>.</w:t>
            </w:r>
            <w:r w:rsidRPr="00D25B30">
              <w:t xml:space="preserve"> «Февраль».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Действие первое.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Действие второе.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Работа над содержание</w:t>
            </w:r>
            <w:r>
              <w:t>м</w:t>
            </w:r>
            <w:r w:rsidRPr="00D25B30">
              <w:t xml:space="preserve"> сказки.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Чтение по ролям.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Знакомство с содержанием всей сказки.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</w:t>
            </w:r>
            <w:proofErr w:type="gramEnd"/>
            <w:r w:rsidRPr="00D25B30">
              <w:t xml:space="preserve"> и </w:t>
            </w:r>
            <w:r w:rsidRPr="00D25B30">
              <w:rPr>
                <w:lang w:val="en-US"/>
              </w:rPr>
              <w:t>II</w:t>
            </w:r>
            <w:r w:rsidRPr="00D25B30">
              <w:t xml:space="preserve"> части).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</w:t>
            </w:r>
            <w:proofErr w:type="gramStart"/>
            <w:r w:rsidRPr="00D25B30">
              <w:t>Королева»  (</w:t>
            </w:r>
            <w:proofErr w:type="gramEnd"/>
            <w:r w:rsidRPr="00D25B30">
              <w:t xml:space="preserve"> </w:t>
            </w:r>
            <w:r w:rsidRPr="00D25B30">
              <w:rPr>
                <w:lang w:val="en-US"/>
              </w:rPr>
              <w:t>IV</w:t>
            </w:r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</w:t>
            </w:r>
            <w:proofErr w:type="gramStart"/>
            <w:r w:rsidRPr="00D25B30">
              <w:t>Королева»  (</w:t>
            </w:r>
            <w:proofErr w:type="gramEnd"/>
            <w:r w:rsidRPr="00D25B30">
              <w:rPr>
                <w:lang w:val="en-US"/>
              </w:rPr>
              <w:t>V</w:t>
            </w:r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VI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VII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VIII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Королева». Составление плана сказки.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Смирнов</w:t>
            </w:r>
            <w:r>
              <w:t>.</w:t>
            </w:r>
            <w:r w:rsidRPr="00D25B30">
              <w:t xml:space="preserve"> «Первые приметы».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Бианки</w:t>
            </w:r>
            <w:r>
              <w:t>.</w:t>
            </w:r>
            <w:r w:rsidRPr="00D25B30">
              <w:t xml:space="preserve"> «Март».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rPr>
                <w:b/>
              </w:rPr>
              <w:t>Урок внеклассного чтения</w:t>
            </w:r>
            <w:r w:rsidRPr="00D25B30">
              <w:t xml:space="preserve">. </w:t>
            </w:r>
          </w:p>
          <w:p w:rsidR="00D63498" w:rsidRPr="00D25B30" w:rsidRDefault="00D63498" w:rsidP="005613F8">
            <w:pPr>
              <w:rPr>
                <w:i/>
              </w:rPr>
            </w:pPr>
            <w:r w:rsidRPr="00D25B30">
              <w:rPr>
                <w:i/>
              </w:rPr>
              <w:t>С. Я. Маршак</w:t>
            </w:r>
            <w:r>
              <w:rPr>
                <w:i/>
              </w:rPr>
              <w:t>.</w:t>
            </w:r>
            <w:r w:rsidRPr="00D25B30">
              <w:rPr>
                <w:i/>
              </w:rPr>
              <w:t xml:space="preserve"> «Мистер-</w:t>
            </w:r>
            <w:proofErr w:type="spellStart"/>
            <w:r w:rsidRPr="00D25B30">
              <w:rPr>
                <w:i/>
              </w:rPr>
              <w:t>Твистер</w:t>
            </w:r>
            <w:proofErr w:type="spellEnd"/>
            <w:r w:rsidRPr="00D25B30">
              <w:rPr>
                <w:i/>
              </w:rPr>
              <w:t xml:space="preserve">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 В. </w:t>
            </w:r>
            <w:proofErr w:type="spellStart"/>
            <w:r w:rsidRPr="00D25B30">
              <w:t>Пескову</w:t>
            </w:r>
            <w:proofErr w:type="spellEnd"/>
            <w:r>
              <w:t>.</w:t>
            </w:r>
            <w:r w:rsidRPr="00D25B30">
              <w:t xml:space="preserve"> «Весна идет».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М. Пришвин</w:t>
            </w:r>
            <w:r>
              <w:t>.</w:t>
            </w:r>
            <w:r w:rsidRPr="00D25B30">
              <w:t xml:space="preserve"> «Жаркий час».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Г. </w:t>
            </w:r>
            <w:proofErr w:type="spellStart"/>
            <w:r w:rsidRPr="00D25B30">
              <w:t>Скребицкий</w:t>
            </w:r>
            <w:proofErr w:type="spellEnd"/>
            <w:r>
              <w:t>.</w:t>
            </w:r>
            <w:r w:rsidRPr="00D25B30">
              <w:t xml:space="preserve"> «Весенняя песня».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Г. </w:t>
            </w:r>
            <w:proofErr w:type="spellStart"/>
            <w:r w:rsidRPr="00D25B30">
              <w:t>Скребицкий</w:t>
            </w:r>
            <w:proofErr w:type="spellEnd"/>
            <w:r>
              <w:t>.</w:t>
            </w:r>
            <w:r w:rsidRPr="00D25B30">
              <w:t xml:space="preserve"> «Весенняя песня». Чтение по ролям.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pPr>
              <w:tabs>
                <w:tab w:val="left" w:pos="2680"/>
              </w:tabs>
              <w:contextualSpacing/>
            </w:pPr>
            <w:r w:rsidRPr="00D25B30">
              <w:t>В. Жуковский</w:t>
            </w:r>
            <w:r>
              <w:t>.</w:t>
            </w:r>
            <w:r w:rsidRPr="00D25B30">
              <w:t xml:space="preserve"> «Жаворонок»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Толстой</w:t>
            </w:r>
            <w:r>
              <w:t>.</w:t>
            </w:r>
            <w:r w:rsidRPr="00D25B30">
              <w:t xml:space="preserve"> «Детство Никиты».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Твардовский</w:t>
            </w:r>
            <w:r>
              <w:t>.</w:t>
            </w:r>
            <w:r w:rsidRPr="00D25B30">
              <w:t xml:space="preserve"> «Как после мартовских метелей...».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Плещеев</w:t>
            </w:r>
            <w:r>
              <w:t>.</w:t>
            </w:r>
            <w:r w:rsidRPr="00D25B30">
              <w:t xml:space="preserve"> «И вот шатер свой голубой опять раскинула весна...».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pPr>
              <w:rPr>
                <w:b/>
              </w:rPr>
            </w:pPr>
            <w:r w:rsidRPr="00D25B30">
              <w:rPr>
                <w:b/>
              </w:rPr>
              <w:t>Урок внеклассного чтения.</w:t>
            </w:r>
          </w:p>
          <w:p w:rsidR="00D63498" w:rsidRPr="00D25B30" w:rsidRDefault="00D63498" w:rsidP="005613F8">
            <w:pPr>
              <w:rPr>
                <w:i/>
              </w:rPr>
            </w:pPr>
            <w:r w:rsidRPr="00D25B30">
              <w:t xml:space="preserve"> </w:t>
            </w:r>
            <w:r w:rsidRPr="00D25B30">
              <w:rPr>
                <w:i/>
              </w:rPr>
              <w:t>Д. Мамин-Сибиряк</w:t>
            </w:r>
            <w:r>
              <w:rPr>
                <w:i/>
              </w:rPr>
              <w:t>.</w:t>
            </w:r>
            <w:r w:rsidRPr="00D25B30">
              <w:rPr>
                <w:i/>
              </w:rPr>
              <w:t xml:space="preserve"> «Приемыш».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Повторение и обобщение изученного.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Бианки</w:t>
            </w:r>
            <w:r>
              <w:t>.</w:t>
            </w:r>
            <w:r w:rsidRPr="00D25B30">
              <w:t xml:space="preserve"> «Апрель».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К. Паустовский</w:t>
            </w:r>
            <w:r>
              <w:t>.</w:t>
            </w:r>
            <w:r w:rsidRPr="00D25B30">
              <w:t xml:space="preserve"> «Стальное колечко»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К. Паустовский</w:t>
            </w:r>
            <w:r>
              <w:t>.</w:t>
            </w:r>
            <w:r w:rsidRPr="00D25B30">
              <w:t xml:space="preserve"> «Стальное колечко»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</w:t>
            </w:r>
            <w:proofErr w:type="gramEnd"/>
            <w:r w:rsidRPr="00D25B30">
              <w:t xml:space="preserve"> часть).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К. Паустовский</w:t>
            </w:r>
            <w:r>
              <w:t>.</w:t>
            </w:r>
            <w:r w:rsidRPr="00D25B30">
              <w:t xml:space="preserve"> «Стальное колечко»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III</w:t>
            </w:r>
            <w:proofErr w:type="gramEnd"/>
            <w:r w:rsidRPr="00D25B30">
              <w:t xml:space="preserve"> часть).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В. Астафьеву</w:t>
            </w:r>
            <w:r>
              <w:t>.</w:t>
            </w:r>
            <w:r w:rsidRPr="00D25B30">
              <w:t xml:space="preserve"> «Злодейка».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 Е. </w:t>
            </w:r>
            <w:proofErr w:type="spellStart"/>
            <w:r w:rsidRPr="00D25B30">
              <w:t>Барониной</w:t>
            </w:r>
            <w:proofErr w:type="spellEnd"/>
            <w:r>
              <w:t>.</w:t>
            </w:r>
            <w:r w:rsidRPr="00D25B30">
              <w:t xml:space="preserve"> «Рассказы про зверей»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</w:t>
            </w:r>
            <w:proofErr w:type="gramEnd"/>
            <w:r w:rsidRPr="00D25B30">
              <w:t xml:space="preserve"> часть).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 Е. </w:t>
            </w:r>
            <w:proofErr w:type="spellStart"/>
            <w:r w:rsidRPr="00D25B30">
              <w:t>Барониной</w:t>
            </w:r>
            <w:proofErr w:type="spellEnd"/>
            <w:r>
              <w:t>.</w:t>
            </w:r>
            <w:r w:rsidRPr="00D25B30">
              <w:t xml:space="preserve"> «Рассказы про зверей»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</w:t>
            </w:r>
            <w:proofErr w:type="gramEnd"/>
            <w:r w:rsidRPr="00D25B30">
              <w:t xml:space="preserve"> часть).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Драгунский</w:t>
            </w:r>
            <w:r>
              <w:t>.</w:t>
            </w:r>
            <w:r w:rsidRPr="00D25B30">
              <w:t xml:space="preserve"> «Кот в сапогах».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Драгунский</w:t>
            </w:r>
            <w:r>
              <w:t>.</w:t>
            </w:r>
            <w:r w:rsidRPr="00D25B30">
              <w:t xml:space="preserve"> «Кот в сапогах». Чтение по ролям.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Д. Хармс</w:t>
            </w:r>
            <w:r>
              <w:t>.</w:t>
            </w:r>
            <w:r w:rsidRPr="00D25B30">
              <w:t xml:space="preserve"> «Заяц и еж».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И. Крылов</w:t>
            </w:r>
            <w:r>
              <w:t>.</w:t>
            </w:r>
            <w:r w:rsidRPr="00D25B30">
              <w:t xml:space="preserve"> «Зеркало и обезьяна».</w:t>
            </w:r>
          </w:p>
          <w:p w:rsidR="00D63498" w:rsidRPr="00D25B30" w:rsidRDefault="00D63498" w:rsidP="005613F8"/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Рикки-Тикки-Тави</w:t>
            </w:r>
            <w:proofErr w:type="spellEnd"/>
            <w:r w:rsidRPr="00D25B30">
              <w:t xml:space="preserve">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</w:t>
            </w:r>
            <w:proofErr w:type="gramEnd"/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Рикки-Тикки-Тави</w:t>
            </w:r>
            <w:proofErr w:type="spellEnd"/>
            <w:r w:rsidRPr="00D25B30">
              <w:t xml:space="preserve">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</w:t>
            </w:r>
            <w:proofErr w:type="gramEnd"/>
            <w:r w:rsidRPr="00D25B30">
              <w:t xml:space="preserve"> часть).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</w:t>
            </w:r>
            <w:proofErr w:type="gramStart"/>
            <w:r w:rsidRPr="00D25B30">
              <w:t>Тави</w:t>
            </w:r>
            <w:proofErr w:type="spellEnd"/>
            <w:r w:rsidRPr="00D25B30">
              <w:t>»  (</w:t>
            </w:r>
            <w:proofErr w:type="gramEnd"/>
            <w:r w:rsidRPr="00D25B30">
              <w:t xml:space="preserve"> </w:t>
            </w:r>
            <w:r w:rsidRPr="00D25B30">
              <w:rPr>
                <w:lang w:val="en-US"/>
              </w:rPr>
              <w:t>III</w:t>
            </w:r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</w:t>
            </w:r>
            <w:proofErr w:type="gramStart"/>
            <w:r w:rsidRPr="00D25B30">
              <w:t>Тави</w:t>
            </w:r>
            <w:proofErr w:type="spellEnd"/>
            <w:r w:rsidRPr="00D25B30">
              <w:t>»  (</w:t>
            </w:r>
            <w:proofErr w:type="gramEnd"/>
            <w:r w:rsidRPr="00D25B30">
              <w:t xml:space="preserve"> </w:t>
            </w:r>
            <w:r w:rsidRPr="00D25B30">
              <w:rPr>
                <w:lang w:val="en-US"/>
              </w:rPr>
              <w:t>IV</w:t>
            </w:r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 «</w:t>
            </w:r>
            <w:proofErr w:type="spellStart"/>
            <w:r w:rsidRPr="00D25B30">
              <w:t>Рикки-Тикки-Тави</w:t>
            </w:r>
            <w:proofErr w:type="spellEnd"/>
            <w:r w:rsidRPr="00D25B30">
              <w:t xml:space="preserve">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V</w:t>
            </w:r>
            <w:proofErr w:type="gramEnd"/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Рикки-Тикки-Тави</w:t>
            </w:r>
            <w:proofErr w:type="spellEnd"/>
            <w:r w:rsidRPr="00D25B30">
              <w:t>» (</w:t>
            </w:r>
            <w:r w:rsidRPr="00D25B30">
              <w:rPr>
                <w:lang w:val="en-US"/>
              </w:rPr>
              <w:t>VI</w:t>
            </w:r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rPr>
                <w:b/>
              </w:rPr>
              <w:t>Урок внеклассного чтения</w:t>
            </w:r>
            <w:r w:rsidRPr="00D25B30">
              <w:t xml:space="preserve">. </w:t>
            </w:r>
          </w:p>
          <w:p w:rsidR="00D63498" w:rsidRPr="00D25B30" w:rsidRDefault="00D63498" w:rsidP="005613F8">
            <w:pPr>
              <w:contextualSpacing/>
            </w:pPr>
            <w:r>
              <w:rPr>
                <w:i/>
              </w:rPr>
              <w:t xml:space="preserve">М.М. </w:t>
            </w:r>
            <w:proofErr w:type="gramStart"/>
            <w:r w:rsidRPr="00D25B30">
              <w:rPr>
                <w:i/>
              </w:rPr>
              <w:t>Пришвин.</w:t>
            </w:r>
            <w:r>
              <w:rPr>
                <w:i/>
              </w:rPr>
              <w:t>.</w:t>
            </w:r>
            <w:proofErr w:type="gramEnd"/>
            <w:r w:rsidRPr="00D25B30">
              <w:rPr>
                <w:i/>
              </w:rPr>
              <w:t xml:space="preserve"> «Лесной доктор»</w:t>
            </w:r>
            <w:r>
              <w:rPr>
                <w:i/>
              </w:rPr>
              <w:t>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Набоков</w:t>
            </w:r>
            <w:r>
              <w:t>.</w:t>
            </w:r>
            <w:r w:rsidRPr="00D25B30">
              <w:t xml:space="preserve"> «Дождь пролетел и сгорел на лету...».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Бианки</w:t>
            </w:r>
            <w:r>
              <w:t>.</w:t>
            </w:r>
            <w:r w:rsidRPr="00D25B30">
              <w:t xml:space="preserve"> «Май».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М. Дудин</w:t>
            </w:r>
            <w:r>
              <w:t>.</w:t>
            </w:r>
            <w:r w:rsidRPr="00D25B30">
              <w:t xml:space="preserve"> «Наши песни спеты на войне».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Медведев</w:t>
            </w:r>
            <w:r>
              <w:t>.</w:t>
            </w:r>
            <w:r w:rsidRPr="00D25B30">
              <w:t xml:space="preserve"> «Звездолет </w:t>
            </w:r>
            <w:proofErr w:type="spellStart"/>
            <w:r w:rsidRPr="00D25B30">
              <w:t>Брунька</w:t>
            </w:r>
            <w:proofErr w:type="spellEnd"/>
            <w:r w:rsidRPr="00D25B30">
              <w:t>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Медведев</w:t>
            </w:r>
            <w:r>
              <w:t>.</w:t>
            </w:r>
            <w:r w:rsidRPr="00D25B30">
              <w:t xml:space="preserve"> «Звездолет </w:t>
            </w:r>
            <w:proofErr w:type="spellStart"/>
            <w:r w:rsidRPr="00D25B30">
              <w:t>Брунька</w:t>
            </w:r>
            <w:proofErr w:type="spellEnd"/>
            <w:r w:rsidRPr="00D25B30">
              <w:t>». Составление плана сказки.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Медведев</w:t>
            </w:r>
            <w:r>
              <w:t>.</w:t>
            </w:r>
            <w:r w:rsidRPr="00D25B30">
              <w:t xml:space="preserve"> «Звездолет </w:t>
            </w:r>
            <w:proofErr w:type="spellStart"/>
            <w:r w:rsidRPr="00D25B30">
              <w:t>Брунька</w:t>
            </w:r>
            <w:proofErr w:type="spellEnd"/>
            <w:r w:rsidRPr="00D25B30">
              <w:t>».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К. Паустовскому</w:t>
            </w:r>
            <w:r>
              <w:t>.</w:t>
            </w:r>
            <w:r w:rsidRPr="00D25B30">
              <w:t xml:space="preserve"> «Корзина с еловыми шишками».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К. Паустовскому</w:t>
            </w:r>
            <w:r>
              <w:t>.</w:t>
            </w:r>
            <w:r w:rsidRPr="00D25B30">
              <w:t xml:space="preserve"> «Корзина с еловыми шишками». Работа над содержанием рассказа.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Проверка техники чтения</w:t>
            </w:r>
            <w:r>
              <w:t>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А. де Сент-Экзюпери</w:t>
            </w:r>
            <w:r>
              <w:t>.</w:t>
            </w:r>
            <w:r w:rsidRPr="00D25B30">
              <w:t xml:space="preserve"> «Маленький принц».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А. де Сент-Экзюпери</w:t>
            </w:r>
            <w:r>
              <w:t>.</w:t>
            </w:r>
            <w:r w:rsidRPr="00D25B30">
              <w:t xml:space="preserve"> «Маленький принц».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Астафьев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Зорькина</w:t>
            </w:r>
            <w:proofErr w:type="spellEnd"/>
            <w:r w:rsidRPr="00D25B30">
              <w:t xml:space="preserve"> песня».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Н. </w:t>
            </w:r>
            <w:proofErr w:type="spellStart"/>
            <w:r w:rsidRPr="00D25B30">
              <w:t>Рыленков</w:t>
            </w:r>
            <w:proofErr w:type="spellEnd"/>
            <w:r>
              <w:t>.</w:t>
            </w:r>
            <w:r w:rsidRPr="00D25B30">
              <w:t xml:space="preserve"> «Нынче ветер, как мальчишка, весел...».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rPr>
                <w:b/>
              </w:rPr>
              <w:t>Урок внеклассного чтения</w:t>
            </w:r>
            <w:r w:rsidRPr="00D25B30">
              <w:t>.</w:t>
            </w:r>
          </w:p>
          <w:p w:rsidR="00D63498" w:rsidRPr="00D25B30" w:rsidRDefault="00D63498" w:rsidP="005613F8">
            <w:pPr>
              <w:rPr>
                <w:i/>
              </w:rPr>
            </w:pPr>
            <w:r w:rsidRPr="00D25B30">
              <w:t xml:space="preserve"> </w:t>
            </w:r>
            <w:r w:rsidRPr="00D25B30">
              <w:rPr>
                <w:i/>
              </w:rPr>
              <w:t>В. Астафьев</w:t>
            </w:r>
            <w:r>
              <w:rPr>
                <w:i/>
              </w:rPr>
              <w:t>.</w:t>
            </w:r>
            <w:r w:rsidRPr="00D25B30">
              <w:rPr>
                <w:i/>
              </w:rPr>
              <w:t xml:space="preserve"> «</w:t>
            </w:r>
            <w:proofErr w:type="spellStart"/>
            <w:r w:rsidRPr="00D25B30">
              <w:rPr>
                <w:i/>
              </w:rPr>
              <w:t>Васюткино</w:t>
            </w:r>
            <w:proofErr w:type="spellEnd"/>
            <w:r w:rsidRPr="00D25B30">
              <w:rPr>
                <w:i/>
              </w:rPr>
              <w:t xml:space="preserve"> озеро»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Повторение и обобщение изученного.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</w:tbl>
    <w:p w:rsidR="005F4390" w:rsidRPr="001F4F0B" w:rsidRDefault="005F4390" w:rsidP="005F4390">
      <w:pPr>
        <w:jc w:val="center"/>
        <w:rPr>
          <w:b/>
          <w:sz w:val="28"/>
          <w:szCs w:val="28"/>
        </w:rPr>
      </w:pPr>
    </w:p>
    <w:p w:rsidR="005F4390" w:rsidRPr="00133237" w:rsidRDefault="005F4390" w:rsidP="005F4390">
      <w:pPr>
        <w:rPr>
          <w:sz w:val="28"/>
          <w:szCs w:val="28"/>
        </w:rPr>
      </w:pPr>
    </w:p>
    <w:p w:rsidR="005F4390" w:rsidRPr="00133237" w:rsidRDefault="005F4390" w:rsidP="005F4390">
      <w:pPr>
        <w:rPr>
          <w:sz w:val="28"/>
          <w:szCs w:val="28"/>
        </w:rPr>
      </w:pPr>
    </w:p>
    <w:p w:rsidR="005F4390" w:rsidRDefault="005F4390" w:rsidP="005F4390">
      <w:pPr>
        <w:tabs>
          <w:tab w:val="left" w:pos="3660"/>
        </w:tabs>
      </w:pPr>
    </w:p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Default="005F4390" w:rsidP="005F4390"/>
    <w:p w:rsidR="005F4390" w:rsidRDefault="005F4390" w:rsidP="005F4390">
      <w:pPr>
        <w:jc w:val="center"/>
      </w:pPr>
    </w:p>
    <w:p w:rsidR="005F4390" w:rsidRDefault="005F4390" w:rsidP="005F4390">
      <w:pPr>
        <w:jc w:val="center"/>
      </w:pPr>
    </w:p>
    <w:p w:rsidR="005F4390" w:rsidRDefault="005F4390" w:rsidP="005F4390">
      <w:pPr>
        <w:jc w:val="center"/>
        <w:sectPr w:rsidR="005F4390" w:rsidSect="00D634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4390" w:rsidRDefault="005F4390" w:rsidP="00D63498"/>
    <w:p w:rsidR="005F4390" w:rsidRDefault="005F4390" w:rsidP="005F4390">
      <w:pPr>
        <w:jc w:val="center"/>
      </w:pPr>
    </w:p>
    <w:p w:rsidR="005F4390" w:rsidRPr="00F50CE5" w:rsidRDefault="005F4390" w:rsidP="005F4390">
      <w:pPr>
        <w:pStyle w:val="af"/>
        <w:numPr>
          <w:ilvl w:val="0"/>
          <w:numId w:val="32"/>
        </w:numPr>
        <w:jc w:val="center"/>
        <w:rPr>
          <w:b/>
        </w:rPr>
      </w:pPr>
      <w:r w:rsidRPr="00F50CE5">
        <w:rPr>
          <w:b/>
        </w:rPr>
        <w:t>ТРЕБОВАНИЯ К УРОВНЮ ПОДГОТОВКИ</w:t>
      </w:r>
    </w:p>
    <w:p w:rsidR="005F4390" w:rsidRPr="00F50CE5" w:rsidRDefault="005F4390" w:rsidP="005F4390">
      <w:pPr>
        <w:pStyle w:val="af"/>
        <w:rPr>
          <w:b/>
        </w:rPr>
      </w:pPr>
    </w:p>
    <w:p w:rsidR="005F4390" w:rsidRDefault="005F4390" w:rsidP="005F4390">
      <w:pPr>
        <w:shd w:val="clear" w:color="auto" w:fill="FFFFFF"/>
        <w:tabs>
          <w:tab w:val="left" w:pos="355"/>
        </w:tabs>
        <w:spacing w:line="274" w:lineRule="exact"/>
        <w:jc w:val="center"/>
        <w:rPr>
          <w:b/>
          <w:bCs/>
          <w:spacing w:val="-3"/>
        </w:rPr>
      </w:pPr>
      <w:r w:rsidRPr="00EF1B47">
        <w:rPr>
          <w:b/>
          <w:bCs/>
          <w:spacing w:val="-3"/>
        </w:rPr>
        <w:t>Основные требования к знаниям и умениям учащихся.</w:t>
      </w:r>
    </w:p>
    <w:p w:rsidR="005F4390" w:rsidRDefault="005F4390" w:rsidP="005F4390">
      <w:pPr>
        <w:jc w:val="center"/>
        <w:rPr>
          <w:b/>
        </w:rPr>
      </w:pPr>
    </w:p>
    <w:p w:rsidR="005F4390" w:rsidRPr="00E7481D" w:rsidRDefault="005F4390" w:rsidP="005F4390">
      <w:pPr>
        <w:ind w:left="360"/>
        <w:jc w:val="center"/>
        <w:rPr>
          <w:b/>
        </w:rPr>
      </w:pPr>
      <w:r w:rsidRPr="00E7481D">
        <w:rPr>
          <w:b/>
        </w:rPr>
        <w:t>Учащиеся должны знать: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наизусть 8—10 стихотворений.</w:t>
      </w:r>
    </w:p>
    <w:p w:rsidR="005F4390" w:rsidRPr="00E7481D" w:rsidRDefault="005F4390" w:rsidP="005F4390">
      <w:pPr>
        <w:ind w:left="360"/>
        <w:jc w:val="center"/>
        <w:rPr>
          <w:b/>
        </w:rPr>
      </w:pPr>
      <w:r w:rsidRPr="00E7481D">
        <w:rPr>
          <w:b/>
        </w:rPr>
        <w:t>Учащиеся должны уметь: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читать вслух осознанно, правильно, выразительно; читать «про себя»;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выделять главную мысль произведения;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определять основные черты характера действующих лиц;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пересказывать текст по плану полно и выборочно.</w:t>
      </w:r>
    </w:p>
    <w:p w:rsidR="005F4390" w:rsidRDefault="005F4390" w:rsidP="005F4390">
      <w:pPr>
        <w:jc w:val="center"/>
      </w:pPr>
    </w:p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Default="005F4390" w:rsidP="005F4390">
      <w:pPr>
        <w:tabs>
          <w:tab w:val="left" w:pos="3930"/>
        </w:tabs>
      </w:pPr>
      <w:r>
        <w:tab/>
      </w: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4169B6" w:rsidRDefault="004169B6"/>
    <w:sectPr w:rsidR="004169B6" w:rsidSect="00D6349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61" w:rsidRDefault="00B17261">
      <w:r>
        <w:separator/>
      </w:r>
    </w:p>
  </w:endnote>
  <w:endnote w:type="continuationSeparator" w:id="0">
    <w:p w:rsidR="00B17261" w:rsidRDefault="00B1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F8" w:rsidRDefault="005613F8">
    <w:pPr>
      <w:pStyle w:val="a9"/>
      <w:jc w:val="right"/>
    </w:pPr>
  </w:p>
  <w:p w:rsidR="005613F8" w:rsidRDefault="005613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61" w:rsidRDefault="00B17261">
      <w:r>
        <w:separator/>
      </w:r>
    </w:p>
  </w:footnote>
  <w:footnote w:type="continuationSeparator" w:id="0">
    <w:p w:rsidR="00B17261" w:rsidRDefault="00B17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3A1254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472BC7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24C"/>
    <w:multiLevelType w:val="hybridMultilevel"/>
    <w:tmpl w:val="B9D6E8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E312F8"/>
    <w:multiLevelType w:val="hybridMultilevel"/>
    <w:tmpl w:val="EDE4F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F5D48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F64FA"/>
    <w:multiLevelType w:val="hybridMultilevel"/>
    <w:tmpl w:val="4D9E3ED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51BC0"/>
    <w:multiLevelType w:val="hybridMultilevel"/>
    <w:tmpl w:val="CE1E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06C3D"/>
    <w:multiLevelType w:val="hybridMultilevel"/>
    <w:tmpl w:val="7D7A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D1EA3"/>
    <w:multiLevelType w:val="hybridMultilevel"/>
    <w:tmpl w:val="CB5061B8"/>
    <w:lvl w:ilvl="0" w:tplc="6EB23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15492"/>
    <w:multiLevelType w:val="hybridMultilevel"/>
    <w:tmpl w:val="4ABC5D94"/>
    <w:lvl w:ilvl="0" w:tplc="D9FAC73C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382AE4"/>
    <w:multiLevelType w:val="hybridMultilevel"/>
    <w:tmpl w:val="35C0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D567B"/>
    <w:multiLevelType w:val="hybridMultilevel"/>
    <w:tmpl w:val="E50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E4D0E"/>
    <w:multiLevelType w:val="hybridMultilevel"/>
    <w:tmpl w:val="C122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172CE"/>
    <w:multiLevelType w:val="hybridMultilevel"/>
    <w:tmpl w:val="A61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54877"/>
    <w:multiLevelType w:val="hybridMultilevel"/>
    <w:tmpl w:val="0AEC39E6"/>
    <w:lvl w:ilvl="0" w:tplc="C068C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0A101C"/>
    <w:multiLevelType w:val="hybridMultilevel"/>
    <w:tmpl w:val="59D263A0"/>
    <w:lvl w:ilvl="0" w:tplc="473A1254">
      <w:numFmt w:val="bullet"/>
      <w:lvlText w:val="-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47DB5D9E"/>
    <w:multiLevelType w:val="hybridMultilevel"/>
    <w:tmpl w:val="96F4A03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3003B2"/>
    <w:multiLevelType w:val="hybridMultilevel"/>
    <w:tmpl w:val="B9D6E8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A38D4"/>
    <w:multiLevelType w:val="multilevel"/>
    <w:tmpl w:val="323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066FDE"/>
    <w:multiLevelType w:val="hybridMultilevel"/>
    <w:tmpl w:val="E2545B7C"/>
    <w:lvl w:ilvl="0" w:tplc="136C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5637C1"/>
    <w:multiLevelType w:val="hybridMultilevel"/>
    <w:tmpl w:val="2D880C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B4071"/>
    <w:multiLevelType w:val="hybridMultilevel"/>
    <w:tmpl w:val="E2F45216"/>
    <w:lvl w:ilvl="0" w:tplc="8A30F7A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33" w15:restartNumberingAfterBreak="0">
    <w:nsid w:val="65B87FB1"/>
    <w:multiLevelType w:val="hybridMultilevel"/>
    <w:tmpl w:val="ED54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E5E77"/>
    <w:multiLevelType w:val="hybridMultilevel"/>
    <w:tmpl w:val="6644BFE2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6202"/>
    <w:multiLevelType w:val="multilevel"/>
    <w:tmpl w:val="7ABA9BE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7" w15:restartNumberingAfterBreak="0">
    <w:nsid w:val="6AF62ACE"/>
    <w:multiLevelType w:val="multilevel"/>
    <w:tmpl w:val="323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18113D"/>
    <w:multiLevelType w:val="hybridMultilevel"/>
    <w:tmpl w:val="9FAE7C52"/>
    <w:lvl w:ilvl="0" w:tplc="F1A6199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EC276B"/>
    <w:multiLevelType w:val="hybridMultilevel"/>
    <w:tmpl w:val="C50E52BE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44927"/>
    <w:multiLevelType w:val="hybridMultilevel"/>
    <w:tmpl w:val="2162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46548"/>
    <w:multiLevelType w:val="hybridMultilevel"/>
    <w:tmpl w:val="A4F25B0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9E64791"/>
    <w:multiLevelType w:val="hybridMultilevel"/>
    <w:tmpl w:val="768C597C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"/>
  </w:num>
  <w:num w:numId="4">
    <w:abstractNumId w:val="17"/>
  </w:num>
  <w:num w:numId="5">
    <w:abstractNumId w:val="23"/>
  </w:num>
  <w:num w:numId="6">
    <w:abstractNumId w:val="18"/>
  </w:num>
  <w:num w:numId="7">
    <w:abstractNumId w:val="6"/>
  </w:num>
  <w:num w:numId="8">
    <w:abstractNumId w:val="19"/>
  </w:num>
  <w:num w:numId="9">
    <w:abstractNumId w:val="42"/>
  </w:num>
  <w:num w:numId="10">
    <w:abstractNumId w:val="3"/>
  </w:num>
  <w:num w:numId="11">
    <w:abstractNumId w:val="24"/>
  </w:num>
  <w:num w:numId="12">
    <w:abstractNumId w:val="12"/>
  </w:num>
  <w:num w:numId="13">
    <w:abstractNumId w:val="36"/>
  </w:num>
  <w:num w:numId="14">
    <w:abstractNumId w:val="27"/>
  </w:num>
  <w:num w:numId="15">
    <w:abstractNumId w:val="4"/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8"/>
  </w:num>
  <w:num w:numId="19">
    <w:abstractNumId w:val="41"/>
  </w:num>
  <w:num w:numId="20">
    <w:abstractNumId w:val="9"/>
  </w:num>
  <w:num w:numId="21">
    <w:abstractNumId w:val="20"/>
  </w:num>
  <w:num w:numId="22">
    <w:abstractNumId w:val="37"/>
  </w:num>
  <w:num w:numId="23">
    <w:abstractNumId w:val="40"/>
  </w:num>
  <w:num w:numId="24">
    <w:abstractNumId w:val="38"/>
  </w:num>
  <w:num w:numId="25">
    <w:abstractNumId w:val="34"/>
  </w:num>
  <w:num w:numId="26">
    <w:abstractNumId w:val="43"/>
  </w:num>
  <w:num w:numId="27">
    <w:abstractNumId w:val="22"/>
  </w:num>
  <w:num w:numId="28">
    <w:abstractNumId w:val="35"/>
  </w:num>
  <w:num w:numId="29">
    <w:abstractNumId w:val="7"/>
  </w:num>
  <w:num w:numId="30">
    <w:abstractNumId w:val="21"/>
  </w:num>
  <w:num w:numId="31">
    <w:abstractNumId w:val="29"/>
  </w:num>
  <w:num w:numId="32">
    <w:abstractNumId w:val="15"/>
  </w:num>
  <w:num w:numId="33">
    <w:abstractNumId w:val="31"/>
  </w:num>
  <w:num w:numId="34">
    <w:abstractNumId w:val="1"/>
  </w:num>
  <w:num w:numId="35">
    <w:abstractNumId w:val="3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90"/>
    <w:rsid w:val="001F569B"/>
    <w:rsid w:val="004169B6"/>
    <w:rsid w:val="005613F8"/>
    <w:rsid w:val="005F4390"/>
    <w:rsid w:val="00A16EB5"/>
    <w:rsid w:val="00B17261"/>
    <w:rsid w:val="00C3487D"/>
    <w:rsid w:val="00D63498"/>
    <w:rsid w:val="00E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AF3E"/>
  <w15:docId w15:val="{9E809124-1ABB-49BD-A923-210E964C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43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43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qFormat/>
    <w:rsid w:val="005F43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390"/>
    <w:rPr>
      <w:b/>
      <w:bCs/>
    </w:rPr>
  </w:style>
  <w:style w:type="paragraph" w:styleId="a5">
    <w:name w:val="No Spacing"/>
    <w:link w:val="a6"/>
    <w:qFormat/>
    <w:rsid w:val="005F43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5F4390"/>
    <w:rPr>
      <w:rFonts w:ascii="Calibri" w:eastAsia="Calibri" w:hAnsi="Calibri" w:cs="Times New Roman"/>
    </w:rPr>
  </w:style>
  <w:style w:type="paragraph" w:customStyle="1" w:styleId="11">
    <w:name w:val="Без интервала1"/>
    <w:rsid w:val="005F43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5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5F4390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5F4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4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F4390"/>
  </w:style>
  <w:style w:type="paragraph" w:styleId="ac">
    <w:name w:val="Balloon Text"/>
    <w:basedOn w:val="a"/>
    <w:link w:val="ad"/>
    <w:semiHidden/>
    <w:rsid w:val="005F43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F43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linkscseparator">
    <w:name w:val="user_links_c_separator"/>
    <w:basedOn w:val="a0"/>
    <w:rsid w:val="005F439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luso-wrap">
    <w:name w:val="pluso-wrap"/>
    <w:basedOn w:val="a0"/>
    <w:rsid w:val="005F4390"/>
  </w:style>
  <w:style w:type="character" w:customStyle="1" w:styleId="pluso-counter">
    <w:name w:val="pluso-counter"/>
    <w:basedOn w:val="a0"/>
    <w:rsid w:val="005F4390"/>
  </w:style>
  <w:style w:type="character" w:customStyle="1" w:styleId="infcommentpupl">
    <w:name w:val="inf_comment_pupl"/>
    <w:basedOn w:val="a0"/>
    <w:rsid w:val="005F4390"/>
  </w:style>
  <w:style w:type="character" w:customStyle="1" w:styleId="ucf-avatar">
    <w:name w:val="ucf-avatar"/>
    <w:basedOn w:val="a0"/>
    <w:rsid w:val="005F4390"/>
  </w:style>
  <w:style w:type="character" w:customStyle="1" w:styleId="skypec2ccontainer">
    <w:name w:val="skype_c2c_container"/>
    <w:basedOn w:val="a0"/>
    <w:rsid w:val="005F4390"/>
  </w:style>
  <w:style w:type="character" w:customStyle="1" w:styleId="skypec2chighlightinginactivecommon">
    <w:name w:val="skype_c2c_highlighting_inactive_common"/>
    <w:basedOn w:val="a0"/>
    <w:rsid w:val="005F4390"/>
  </w:style>
  <w:style w:type="character" w:customStyle="1" w:styleId="skypec2ctextareaspan">
    <w:name w:val="skype_c2c_textarea_span"/>
    <w:basedOn w:val="a0"/>
    <w:rsid w:val="005F4390"/>
  </w:style>
  <w:style w:type="character" w:customStyle="1" w:styleId="skypec2ctextspan">
    <w:name w:val="skype_c2c_text_span"/>
    <w:basedOn w:val="a0"/>
    <w:rsid w:val="005F4390"/>
  </w:style>
  <w:style w:type="character" w:customStyle="1" w:styleId="skypec2cfreetextspan">
    <w:name w:val="skype_c2c_free_text_span"/>
    <w:basedOn w:val="a0"/>
    <w:rsid w:val="005F4390"/>
  </w:style>
  <w:style w:type="character" w:customStyle="1" w:styleId="apple-converted-space">
    <w:name w:val="apple-converted-space"/>
    <w:basedOn w:val="a0"/>
    <w:uiPriority w:val="99"/>
    <w:qFormat/>
    <w:rsid w:val="005F4390"/>
  </w:style>
  <w:style w:type="character" w:styleId="ae">
    <w:name w:val="Emphasis"/>
    <w:basedOn w:val="a0"/>
    <w:qFormat/>
    <w:rsid w:val="005F4390"/>
    <w:rPr>
      <w:i/>
      <w:iCs/>
    </w:rPr>
  </w:style>
  <w:style w:type="paragraph" w:styleId="af">
    <w:name w:val="List Paragraph"/>
    <w:basedOn w:val="a"/>
    <w:uiPriority w:val="99"/>
    <w:qFormat/>
    <w:rsid w:val="005F439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WW8Num1z0">
    <w:name w:val="WW8Num1z0"/>
    <w:rsid w:val="005F4390"/>
    <w:rPr>
      <w:rFonts w:ascii="Wingdings" w:hAnsi="Wingdings"/>
    </w:rPr>
  </w:style>
  <w:style w:type="character" w:customStyle="1" w:styleId="WW8Num2z0">
    <w:name w:val="WW8Num2z0"/>
    <w:rsid w:val="005F4390"/>
    <w:rPr>
      <w:rFonts w:ascii="Wingdings" w:hAnsi="Wingdings"/>
    </w:rPr>
  </w:style>
  <w:style w:type="character" w:customStyle="1" w:styleId="WW8Num3z0">
    <w:name w:val="WW8Num3z0"/>
    <w:rsid w:val="005F4390"/>
    <w:rPr>
      <w:rFonts w:ascii="Wingdings" w:hAnsi="Wingdings"/>
    </w:rPr>
  </w:style>
  <w:style w:type="character" w:customStyle="1" w:styleId="WW8Num4z0">
    <w:name w:val="WW8Num4z0"/>
    <w:rsid w:val="005F4390"/>
    <w:rPr>
      <w:rFonts w:ascii="Wingdings" w:hAnsi="Wingdings"/>
    </w:rPr>
  </w:style>
  <w:style w:type="character" w:customStyle="1" w:styleId="WW8Num5z0">
    <w:name w:val="WW8Num5z0"/>
    <w:rsid w:val="005F4390"/>
    <w:rPr>
      <w:rFonts w:ascii="Courier New" w:hAnsi="Courier New" w:cs="Courier New"/>
    </w:rPr>
  </w:style>
  <w:style w:type="character" w:customStyle="1" w:styleId="WW8Num6z0">
    <w:name w:val="WW8Num6z0"/>
    <w:rsid w:val="005F4390"/>
    <w:rPr>
      <w:rFonts w:ascii="Wingdings" w:hAnsi="Wingdings"/>
    </w:rPr>
  </w:style>
  <w:style w:type="character" w:customStyle="1" w:styleId="WW8Num7z0">
    <w:name w:val="WW8Num7z0"/>
    <w:rsid w:val="005F4390"/>
    <w:rPr>
      <w:rFonts w:ascii="Wingdings" w:hAnsi="Wingdings"/>
    </w:rPr>
  </w:style>
  <w:style w:type="character" w:customStyle="1" w:styleId="WW8Num8z0">
    <w:name w:val="WW8Num8z0"/>
    <w:rsid w:val="005F4390"/>
    <w:rPr>
      <w:rFonts w:ascii="Wingdings" w:hAnsi="Wingdings"/>
    </w:rPr>
  </w:style>
  <w:style w:type="character" w:customStyle="1" w:styleId="WW8Num9z0">
    <w:name w:val="WW8Num9z0"/>
    <w:rsid w:val="005F4390"/>
    <w:rPr>
      <w:rFonts w:ascii="Wingdings" w:hAnsi="Wingdings"/>
    </w:rPr>
  </w:style>
  <w:style w:type="character" w:customStyle="1" w:styleId="Absatz-Standardschriftart">
    <w:name w:val="Absatz-Standardschriftart"/>
    <w:rsid w:val="005F4390"/>
  </w:style>
  <w:style w:type="character" w:customStyle="1" w:styleId="WW-Absatz-Standardschriftart">
    <w:name w:val="WW-Absatz-Standardschriftart"/>
    <w:rsid w:val="005F4390"/>
  </w:style>
  <w:style w:type="character" w:customStyle="1" w:styleId="WW8Num1z1">
    <w:name w:val="WW8Num1z1"/>
    <w:rsid w:val="005F4390"/>
    <w:rPr>
      <w:rFonts w:ascii="Courier New" w:hAnsi="Courier New" w:cs="Courier New"/>
    </w:rPr>
  </w:style>
  <w:style w:type="character" w:customStyle="1" w:styleId="WW8Num1z3">
    <w:name w:val="WW8Num1z3"/>
    <w:rsid w:val="005F4390"/>
    <w:rPr>
      <w:rFonts w:ascii="Symbol" w:hAnsi="Symbol"/>
    </w:rPr>
  </w:style>
  <w:style w:type="character" w:customStyle="1" w:styleId="WW8Num2z1">
    <w:name w:val="WW8Num2z1"/>
    <w:rsid w:val="005F4390"/>
    <w:rPr>
      <w:rFonts w:ascii="Courier New" w:hAnsi="Courier New" w:cs="Courier New"/>
    </w:rPr>
  </w:style>
  <w:style w:type="character" w:customStyle="1" w:styleId="WW8Num2z3">
    <w:name w:val="WW8Num2z3"/>
    <w:rsid w:val="005F4390"/>
    <w:rPr>
      <w:rFonts w:ascii="Symbol" w:hAnsi="Symbol"/>
    </w:rPr>
  </w:style>
  <w:style w:type="character" w:customStyle="1" w:styleId="WW8Num3z1">
    <w:name w:val="WW8Num3z1"/>
    <w:rsid w:val="005F4390"/>
    <w:rPr>
      <w:rFonts w:ascii="Courier New" w:hAnsi="Courier New" w:cs="Courier New"/>
    </w:rPr>
  </w:style>
  <w:style w:type="character" w:customStyle="1" w:styleId="WW8Num3z3">
    <w:name w:val="WW8Num3z3"/>
    <w:rsid w:val="005F4390"/>
    <w:rPr>
      <w:rFonts w:ascii="Symbol" w:hAnsi="Symbol"/>
    </w:rPr>
  </w:style>
  <w:style w:type="character" w:customStyle="1" w:styleId="WW8Num4z1">
    <w:name w:val="WW8Num4z1"/>
    <w:rsid w:val="005F4390"/>
    <w:rPr>
      <w:rFonts w:ascii="Courier New" w:hAnsi="Courier New" w:cs="Courier New"/>
    </w:rPr>
  </w:style>
  <w:style w:type="character" w:customStyle="1" w:styleId="WW8Num4z3">
    <w:name w:val="WW8Num4z3"/>
    <w:rsid w:val="005F4390"/>
    <w:rPr>
      <w:rFonts w:ascii="Symbol" w:hAnsi="Symbol"/>
    </w:rPr>
  </w:style>
  <w:style w:type="character" w:customStyle="1" w:styleId="WW8Num5z2">
    <w:name w:val="WW8Num5z2"/>
    <w:rsid w:val="005F4390"/>
    <w:rPr>
      <w:rFonts w:ascii="Wingdings" w:hAnsi="Wingdings"/>
    </w:rPr>
  </w:style>
  <w:style w:type="character" w:customStyle="1" w:styleId="WW8Num5z3">
    <w:name w:val="WW8Num5z3"/>
    <w:rsid w:val="005F4390"/>
    <w:rPr>
      <w:rFonts w:ascii="Symbol" w:hAnsi="Symbol"/>
    </w:rPr>
  </w:style>
  <w:style w:type="character" w:customStyle="1" w:styleId="WW8Num6z1">
    <w:name w:val="WW8Num6z1"/>
    <w:rsid w:val="005F4390"/>
    <w:rPr>
      <w:rFonts w:ascii="Courier New" w:hAnsi="Courier New" w:cs="Courier New"/>
    </w:rPr>
  </w:style>
  <w:style w:type="character" w:customStyle="1" w:styleId="WW8Num6z3">
    <w:name w:val="WW8Num6z3"/>
    <w:rsid w:val="005F4390"/>
    <w:rPr>
      <w:rFonts w:ascii="Symbol" w:hAnsi="Symbol"/>
    </w:rPr>
  </w:style>
  <w:style w:type="character" w:customStyle="1" w:styleId="WW8Num7z1">
    <w:name w:val="WW8Num7z1"/>
    <w:rsid w:val="005F4390"/>
    <w:rPr>
      <w:rFonts w:ascii="Courier New" w:hAnsi="Courier New" w:cs="Courier New"/>
    </w:rPr>
  </w:style>
  <w:style w:type="character" w:customStyle="1" w:styleId="WW8Num7z3">
    <w:name w:val="WW8Num7z3"/>
    <w:rsid w:val="005F4390"/>
    <w:rPr>
      <w:rFonts w:ascii="Symbol" w:hAnsi="Symbol"/>
    </w:rPr>
  </w:style>
  <w:style w:type="character" w:customStyle="1" w:styleId="WW8Num8z1">
    <w:name w:val="WW8Num8z1"/>
    <w:rsid w:val="005F4390"/>
    <w:rPr>
      <w:rFonts w:ascii="Symbol" w:hAnsi="Symbol"/>
    </w:rPr>
  </w:style>
  <w:style w:type="character" w:customStyle="1" w:styleId="WW8Num9z1">
    <w:name w:val="WW8Num9z1"/>
    <w:rsid w:val="005F4390"/>
    <w:rPr>
      <w:rFonts w:ascii="Courier New" w:hAnsi="Courier New" w:cs="Courier New"/>
    </w:rPr>
  </w:style>
  <w:style w:type="character" w:customStyle="1" w:styleId="WW8Num9z3">
    <w:name w:val="WW8Num9z3"/>
    <w:rsid w:val="005F4390"/>
    <w:rPr>
      <w:rFonts w:ascii="Symbol" w:hAnsi="Symbol"/>
    </w:rPr>
  </w:style>
  <w:style w:type="character" w:customStyle="1" w:styleId="WW8Num10z0">
    <w:name w:val="WW8Num10z0"/>
    <w:rsid w:val="005F4390"/>
    <w:rPr>
      <w:rFonts w:ascii="Wingdings" w:hAnsi="Wingdings"/>
    </w:rPr>
  </w:style>
  <w:style w:type="character" w:customStyle="1" w:styleId="WW8Num10z1">
    <w:name w:val="WW8Num10z1"/>
    <w:rsid w:val="005F4390"/>
    <w:rPr>
      <w:rFonts w:ascii="Courier New" w:hAnsi="Courier New" w:cs="Courier New"/>
    </w:rPr>
  </w:style>
  <w:style w:type="character" w:customStyle="1" w:styleId="WW8Num10z3">
    <w:name w:val="WW8Num10z3"/>
    <w:rsid w:val="005F4390"/>
    <w:rPr>
      <w:rFonts w:ascii="Symbol" w:hAnsi="Symbol"/>
    </w:rPr>
  </w:style>
  <w:style w:type="character" w:customStyle="1" w:styleId="12">
    <w:name w:val="Основной шрифт абзаца1"/>
    <w:rsid w:val="005F4390"/>
  </w:style>
  <w:style w:type="paragraph" w:customStyle="1" w:styleId="13">
    <w:name w:val="Заголовок1"/>
    <w:basedOn w:val="a"/>
    <w:next w:val="af0"/>
    <w:rsid w:val="005F4390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5F4390"/>
    <w:pPr>
      <w:spacing w:after="120" w:line="276" w:lineRule="auto"/>
    </w:pPr>
    <w:rPr>
      <w:rFonts w:eastAsia="Calibri"/>
      <w:lang w:eastAsia="ar-SA"/>
    </w:rPr>
  </w:style>
  <w:style w:type="character" w:customStyle="1" w:styleId="af1">
    <w:name w:val="Основной текст Знак"/>
    <w:basedOn w:val="a0"/>
    <w:link w:val="af0"/>
    <w:rsid w:val="005F43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5F4390"/>
    <w:rPr>
      <w:rFonts w:ascii="Arial" w:hAnsi="Arial" w:cs="Mangal"/>
    </w:rPr>
  </w:style>
  <w:style w:type="paragraph" w:customStyle="1" w:styleId="14">
    <w:name w:val="Название1"/>
    <w:basedOn w:val="a"/>
    <w:rsid w:val="005F4390"/>
    <w:pPr>
      <w:suppressLineNumbers/>
      <w:spacing w:before="120" w:after="120" w:line="276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5F4390"/>
    <w:pPr>
      <w:suppressLineNumber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af3">
    <w:name w:val="Содержимое таблицы"/>
    <w:basedOn w:val="a"/>
    <w:rsid w:val="005F4390"/>
    <w:pPr>
      <w:suppressLineNumbers/>
      <w:spacing w:after="200" w:line="276" w:lineRule="auto"/>
    </w:pPr>
    <w:rPr>
      <w:rFonts w:eastAsia="Calibri"/>
      <w:lang w:eastAsia="ar-SA"/>
    </w:rPr>
  </w:style>
  <w:style w:type="paragraph" w:customStyle="1" w:styleId="af4">
    <w:name w:val="Заголовок таблицы"/>
    <w:basedOn w:val="af3"/>
    <w:rsid w:val="005F4390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unhideWhenUsed/>
    <w:rsid w:val="005F439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F4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F43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5F43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5F439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9">
    <w:name w:val="Intense Emphasis"/>
    <w:basedOn w:val="a0"/>
    <w:uiPriority w:val="21"/>
    <w:qFormat/>
    <w:rsid w:val="005F4390"/>
    <w:rPr>
      <w:b/>
      <w:bCs/>
      <w:i/>
      <w:iCs/>
      <w:color w:val="4F81BD"/>
    </w:rPr>
  </w:style>
  <w:style w:type="paragraph" w:styleId="afa">
    <w:name w:val="Subtitle"/>
    <w:basedOn w:val="a"/>
    <w:next w:val="a"/>
    <w:link w:val="afb"/>
    <w:uiPriority w:val="11"/>
    <w:qFormat/>
    <w:rsid w:val="005F439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5F43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5F4390"/>
  </w:style>
  <w:style w:type="character" w:customStyle="1" w:styleId="apple-style-span">
    <w:name w:val="apple-style-span"/>
    <w:basedOn w:val="a0"/>
    <w:rsid w:val="005F4390"/>
  </w:style>
  <w:style w:type="paragraph" w:customStyle="1" w:styleId="body">
    <w:name w:val="body"/>
    <w:basedOn w:val="a"/>
    <w:rsid w:val="005F4390"/>
    <w:pPr>
      <w:spacing w:before="100" w:beforeAutospacing="1" w:after="100" w:afterAutospacing="1"/>
    </w:pPr>
  </w:style>
  <w:style w:type="paragraph" w:customStyle="1" w:styleId="c3">
    <w:name w:val="c3"/>
    <w:basedOn w:val="a"/>
    <w:rsid w:val="005F4390"/>
    <w:pPr>
      <w:spacing w:before="100" w:beforeAutospacing="1" w:after="100" w:afterAutospacing="1"/>
    </w:pPr>
  </w:style>
  <w:style w:type="character" w:customStyle="1" w:styleId="em1">
    <w:name w:val="em1"/>
    <w:basedOn w:val="a0"/>
    <w:rsid w:val="005F4390"/>
  </w:style>
  <w:style w:type="character" w:customStyle="1" w:styleId="objectdescriptiontext">
    <w:name w:val="objectdescriptiontext"/>
    <w:basedOn w:val="a0"/>
    <w:rsid w:val="005F4390"/>
  </w:style>
  <w:style w:type="character" w:customStyle="1" w:styleId="objectdescriptionbook">
    <w:name w:val="objectdescriptionbook"/>
    <w:basedOn w:val="a0"/>
    <w:rsid w:val="005F4390"/>
  </w:style>
  <w:style w:type="character" w:customStyle="1" w:styleId="c2">
    <w:name w:val="c2"/>
    <w:basedOn w:val="a0"/>
    <w:rsid w:val="005F4390"/>
  </w:style>
  <w:style w:type="paragraph" w:customStyle="1" w:styleId="c18">
    <w:name w:val="c18"/>
    <w:basedOn w:val="a"/>
    <w:uiPriority w:val="99"/>
    <w:qFormat/>
    <w:rsid w:val="001F569B"/>
    <w:pPr>
      <w:spacing w:before="100" w:beforeAutospacing="1" w:after="100" w:afterAutospacing="1"/>
    </w:pPr>
  </w:style>
  <w:style w:type="paragraph" w:customStyle="1" w:styleId="c54">
    <w:name w:val="c54"/>
    <w:basedOn w:val="a"/>
    <w:uiPriority w:val="99"/>
    <w:qFormat/>
    <w:rsid w:val="001F569B"/>
    <w:pPr>
      <w:spacing w:before="100" w:beforeAutospacing="1" w:after="100" w:afterAutospacing="1"/>
    </w:pPr>
  </w:style>
  <w:style w:type="character" w:customStyle="1" w:styleId="c74">
    <w:name w:val="c74"/>
    <w:basedOn w:val="a0"/>
    <w:rsid w:val="001F569B"/>
  </w:style>
  <w:style w:type="character" w:customStyle="1" w:styleId="c0">
    <w:name w:val="c0"/>
    <w:basedOn w:val="a0"/>
    <w:rsid w:val="001F569B"/>
  </w:style>
  <w:style w:type="character" w:customStyle="1" w:styleId="c1">
    <w:name w:val="c1"/>
    <w:basedOn w:val="a0"/>
    <w:rsid w:val="001F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21</cp:lastModifiedBy>
  <cp:revision>5</cp:revision>
  <dcterms:created xsi:type="dcterms:W3CDTF">2019-09-26T11:10:00Z</dcterms:created>
  <dcterms:modified xsi:type="dcterms:W3CDTF">2020-05-29T07:49:00Z</dcterms:modified>
</cp:coreProperties>
</file>