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F34D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ПРОЕКТ. 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по музыке 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а класс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г. Советск, 2020 г.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4D05" w:rsidRPr="00F34D05" w:rsidSect="00F34D0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4D05" w:rsidRDefault="00F34D05">
      <w:pPr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917C6" w:rsidRDefault="00F34D05" w:rsidP="00F34D05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3A63E6" w:rsidRDefault="00F34D05" w:rsidP="00F34D05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t>Содержание программы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музыка_________________________8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</w:rPr>
      </w:pPr>
      <w:r w:rsidRPr="006F2AFF">
        <w:rPr>
          <w:b/>
          <w:bCs/>
          <w:color w:val="000000"/>
        </w:rPr>
        <w:t>1.Планируемые результаты изучения учебного предмета</w:t>
      </w:r>
      <w:r w:rsidR="0030718E">
        <w:rPr>
          <w:b/>
          <w:bCs/>
          <w:color w:val="000000"/>
        </w:rPr>
        <w:t xml:space="preserve"> музыка 8 класс</w:t>
      </w:r>
      <w:bookmarkStart w:id="0" w:name="_GoBack"/>
      <w:bookmarkEnd w:id="0"/>
    </w:p>
    <w:p w:rsidR="00F34D05" w:rsidRDefault="00F34D05" w:rsidP="00F34D05">
      <w:pPr>
        <w:pStyle w:val="a7"/>
        <w:ind w:left="284" w:right="-142" w:hanging="142"/>
        <w:jc w:val="both"/>
      </w:pPr>
      <w:r w:rsidRPr="00910E3E">
        <w:rPr>
          <w:b/>
          <w:u w:val="single"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участие в общественной жизни школы в пределах возрастных компетенций с учетом региональных и этнокультурных особенностей;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принятие ценности семейной жизни, уважительное и заботливое отношение к членам своей семьи;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F34D05" w:rsidRDefault="00F34D05" w:rsidP="00F34D05">
      <w:pPr>
        <w:pStyle w:val="a7"/>
        <w:ind w:left="284" w:right="-142" w:hanging="142"/>
        <w:jc w:val="both"/>
      </w:pPr>
    </w:p>
    <w:p w:rsidR="00F34D05" w:rsidRDefault="00F34D05" w:rsidP="00F34D05">
      <w:pPr>
        <w:pStyle w:val="a7"/>
        <w:ind w:left="284" w:right="-142" w:hanging="142"/>
        <w:jc w:val="both"/>
      </w:pPr>
      <w:proofErr w:type="spellStart"/>
      <w:r w:rsidRPr="00910E3E">
        <w:rPr>
          <w:b/>
          <w:u w:val="single"/>
        </w:rPr>
        <w:t>Метапредметные</w:t>
      </w:r>
      <w:proofErr w:type="spellEnd"/>
      <w:r w:rsidRPr="00910E3E">
        <w:rPr>
          <w:b/>
          <w:u w:val="single"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проявляющихся в познавательной и практической деятельности учащихся: </w:t>
      </w:r>
    </w:p>
    <w:p w:rsidR="00F34D05" w:rsidRDefault="00F34D05" w:rsidP="00F34D05">
      <w:pPr>
        <w:pStyle w:val="a7"/>
        <w:numPr>
          <w:ilvl w:val="0"/>
          <w:numId w:val="3"/>
        </w:numPr>
        <w:ind w:left="284" w:right="-142" w:hanging="142"/>
        <w:jc w:val="both"/>
      </w:pPr>
      <w: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F34D05" w:rsidRDefault="00F34D05" w:rsidP="00F34D05">
      <w:pPr>
        <w:pStyle w:val="a7"/>
        <w:numPr>
          <w:ilvl w:val="0"/>
          <w:numId w:val="3"/>
        </w:numPr>
        <w:ind w:left="284" w:right="-142" w:hanging="142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34D05" w:rsidRDefault="00F34D05" w:rsidP="00F34D05">
      <w:pPr>
        <w:pStyle w:val="a7"/>
        <w:ind w:left="284" w:right="-142" w:hanging="142"/>
        <w:jc w:val="both"/>
        <w:rPr>
          <w:b/>
        </w:rPr>
      </w:pPr>
    </w:p>
    <w:p w:rsidR="00F34D05" w:rsidRDefault="00F34D05" w:rsidP="00F34D05">
      <w:pPr>
        <w:pStyle w:val="a7"/>
        <w:ind w:left="284" w:right="-142" w:hanging="142"/>
        <w:jc w:val="both"/>
      </w:pPr>
      <w:r w:rsidRPr="00910E3E">
        <w:rPr>
          <w:b/>
          <w:u w:val="single"/>
        </w:rPr>
        <w:t>Предметные результаты</w:t>
      </w:r>
      <w:r>
        <w:rPr>
          <w:b/>
        </w:rPr>
        <w:t>:</w:t>
      </w:r>
      <w:r>
        <w:t xml:space="preserve"> 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выявлять особенности взаимодействия музыки с другими видами искусства;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значимость музыки в творчестве писателей и поэтов;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специфику музыки как вида искусства и ее значение в жизни человека и общества;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значение устного народного музыкального творчества в развитии общей культуры народа;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lastRenderedPageBreak/>
        <w:t>различать жанры вокальной, инструментальной, вокально-инструментальной музыки; определять тембры музыкальных инструментов;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находить жанровые параллели между музыкой и другими видами искусств;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>
        <w:t>музицирования</w:t>
      </w:r>
      <w:proofErr w:type="spellEnd"/>
      <w:r>
        <w:t xml:space="preserve">; 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размышлять о знакомом музыкальном произведении; высказывать суждения об основной идее, о средствах и формах ее воплощения;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находить ассоциативные связи между художественными образами музыки, изобразительного искусства и литературы;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определять основные жанры русской народной музыки: былины, лирические песни, частушки, разновидности обрядовых песен.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ind w:left="284" w:hanging="142"/>
        <w:jc w:val="center"/>
        <w:rPr>
          <w:color w:val="000000"/>
        </w:rPr>
      </w:pP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  <w:u w:val="single"/>
        </w:rPr>
        <w:t>По окончании 8 класса обучающиеся 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-исполнять народные и современные песни, знакомые мелодии изученных классических 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-творчески интерпретировать содержание музыкальных произведений, используя приемы пластического интонирования, музыкально ритмического движения, импровизации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ориентироваться в нотной записи как средстве фиксации музыкальной речи;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выявлять особенности взаимодействия музыки с другими видами искусства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 xml:space="preserve">- использовать различные формы индивидуального, группового и коллективного </w:t>
      </w:r>
      <w:proofErr w:type="spellStart"/>
      <w:r w:rsidRPr="006F2AFF">
        <w:rPr>
          <w:color w:val="000000"/>
        </w:rPr>
        <w:t>музицирования</w:t>
      </w:r>
      <w:proofErr w:type="spellEnd"/>
      <w:r w:rsidRPr="006F2AFF">
        <w:rPr>
          <w:color w:val="000000"/>
        </w:rPr>
        <w:t>, выполнять творческие задания, участвовать в исследовательских проектах;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</w:rPr>
        <w:t>Предметными результатами занятий по программе «Музыка» являются: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освоение/присвоение музыкальных произведений как духовного опыта поколений;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</w:rPr>
        <w:t>Учащиеся 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иметь представление о приёмах взаимодействия и развития образов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знать имена выдающихся русских и зарубежных композиторов, приводить примеры их 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 xml:space="preserve">- владеть навыками </w:t>
      </w:r>
      <w:proofErr w:type="spellStart"/>
      <w:r w:rsidRPr="006F2AFF">
        <w:rPr>
          <w:color w:val="000000"/>
        </w:rPr>
        <w:t>музицирования</w:t>
      </w:r>
      <w:proofErr w:type="spellEnd"/>
      <w:r w:rsidRPr="006F2AFF">
        <w:rPr>
          <w:color w:val="000000"/>
        </w:rPr>
        <w:t xml:space="preserve">: исполнение песен </w:t>
      </w:r>
      <w:proofErr w:type="gramStart"/>
      <w:r w:rsidRPr="006F2AFF">
        <w:rPr>
          <w:color w:val="000000"/>
        </w:rPr>
        <w:t>( народных</w:t>
      </w:r>
      <w:proofErr w:type="gramEnd"/>
      <w:r w:rsidRPr="006F2AFF">
        <w:rPr>
          <w:color w:val="000000"/>
        </w:rPr>
        <w:t>, классического репертуара, современных авторов), напевание запомнившихся мелодий знакомых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</w:rPr>
        <w:t>Обучающиеся 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Обучение музыкальному искусству должно обеспечить учащимся возможность: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понимать жизненно-образное содержание музыкальных произведений разных жанров;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различать лирические, эпические, драматические музыкальные образы;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иметь представление о приемах взаимодействия и развития образов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знать имена выдающихся русских и зарубежных композиторов, приводить примеры их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 xml:space="preserve">- владеть навыками </w:t>
      </w:r>
      <w:proofErr w:type="spellStart"/>
      <w:r w:rsidRPr="006F2AFF">
        <w:rPr>
          <w:color w:val="000000"/>
        </w:rPr>
        <w:t>музицирования</w:t>
      </w:r>
      <w:proofErr w:type="spellEnd"/>
      <w:r w:rsidRPr="006F2AFF">
        <w:rPr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совершенствовать умения и навыки самообразования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  <w:u w:val="single"/>
        </w:rPr>
        <w:t>В результате изучения музыки ученик должен: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Знать/понимать: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специфику музыки как вида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значение музыки в художественной культуре и ее роль в синтетических видах творчества;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основные жанры народной и профессиональной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основные формы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характерные черты и образцы творчества крупнейших русских и зарубежных композиторов;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виды оркестров, названия наиболее известных инструментов;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имена выдающихся композиторов и исполнителей;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</w:rPr>
        <w:t>Уметь: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• эмоционально - образно воспринимать и характеризовать музыкальные произведения;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узнавать на слух изученные произведения русской и зарубежной классики;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выразительно исполнять соло (с сопровождением и без сопровождения);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распознавать на слух и воспроизводить знакомые мелодии изученных произведений инструментальных и вокальных жанров;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различать звучание отдельных музыкальных инструментов, виды хора и оркестра;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 xml:space="preserve">• певческого и инструментального </w:t>
      </w:r>
      <w:proofErr w:type="spellStart"/>
      <w:r w:rsidRPr="006F2AFF">
        <w:rPr>
          <w:color w:val="000000"/>
        </w:rPr>
        <w:t>музицирования</w:t>
      </w:r>
      <w:proofErr w:type="spellEnd"/>
      <w:r w:rsidRPr="006F2AFF">
        <w:rPr>
          <w:color w:val="000000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размышления о музыке и ее анализа, выражения собственной позиции относительно прослушанной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6F2AFF">
        <w:rPr>
          <w:b/>
          <w:bCs/>
          <w:color w:val="000000"/>
        </w:rPr>
        <w:t>2. Содержание программы предмета «Музыка» 8 класс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Раздел 1. Искусство в жизни современного человека - 3 часа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606B26">
        <w:rPr>
          <w:color w:val="000000"/>
        </w:rPr>
        <w:t>полифункциональности</w:t>
      </w:r>
      <w:proofErr w:type="spellEnd"/>
      <w:r w:rsidRPr="00606B26">
        <w:rPr>
          <w:color w:val="000000"/>
        </w:rPr>
        <w:t xml:space="preserve"> и ценности для людей, живших во все времена.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</w:t>
      </w:r>
      <w:r w:rsidRPr="00606B26">
        <w:rPr>
          <w:color w:val="000000"/>
        </w:rPr>
        <w:t>.Искусство вокруг нас</w:t>
      </w:r>
      <w:r w:rsidRPr="00606B26">
        <w:rPr>
          <w:i/>
          <w:iCs/>
          <w:color w:val="000000"/>
        </w:rPr>
        <w:t>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развитие культуры восприятия произведений различных видов искусства; формирование обобщённого представления об образной природе, основных средствах художественной выразительности различных видов искусства; постижение многообразия явлений искусства и жизни.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2</w:t>
      </w:r>
      <w:r w:rsidRPr="00606B26">
        <w:rPr>
          <w:color w:val="000000"/>
        </w:rPr>
        <w:t>.Художественный образ –стиль-язык.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расширение представлений школьников о художественном образе. О стилях в искусстве; выявление общечеловеческих, общехудожественных черт и особенностей художественного языка, свойственных искусству той или иной эпохи, а также индивидуальному авторскому стилю.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3.</w:t>
      </w:r>
      <w:r w:rsidRPr="00606B26">
        <w:rPr>
          <w:color w:val="000000"/>
        </w:rPr>
        <w:t> Наука и искусство. Знание научное, знание художественное.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формирование у школьников представлений о глубоких взаимосвязях науки и искусства; углубление первоначальных понятий о различии научных и художественных знаний, способов научной и художественных знаний, способов научной и художественной деятельности.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606B26">
        <w:rPr>
          <w:i/>
          <w:iCs/>
          <w:color w:val="000000"/>
        </w:rPr>
        <w:softHyphen/>
        <w:t>ты материальной культуры в контексте разных стилей (по вы</w:t>
      </w:r>
      <w:r w:rsidRPr="00606B26">
        <w:rPr>
          <w:i/>
          <w:iCs/>
          <w:color w:val="000000"/>
        </w:rPr>
        <w:softHyphen/>
        <w:t>бору учителя на знакомом материале).</w:t>
      </w:r>
    </w:p>
    <w:p w:rsidR="00F34D05" w:rsidRPr="00606B26" w:rsidRDefault="00F34D05" w:rsidP="00F34D0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Обобщение и систематизация представлений о многообра</w:t>
      </w:r>
      <w:r w:rsidRPr="00606B26">
        <w:rPr>
          <w:i/>
          <w:iCs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Раздел 2. Искусство открывает новые грани мира. Искусство-универсальный способ общения. -13часов.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lastRenderedPageBreak/>
        <w:t>Урок 4</w:t>
      </w:r>
      <w:r w:rsidRPr="00606B26">
        <w:rPr>
          <w:color w:val="000000"/>
        </w:rPr>
        <w:t xml:space="preserve">. Искусство открывает новые грани мира. Пейзаж. Литературные </w:t>
      </w:r>
      <w:proofErr w:type="spellStart"/>
      <w:r w:rsidRPr="00606B26">
        <w:rPr>
          <w:color w:val="000000"/>
        </w:rPr>
        <w:t>страницы.Музыка</w:t>
      </w:r>
      <w:proofErr w:type="spellEnd"/>
      <w:r w:rsidRPr="00606B26">
        <w:rPr>
          <w:color w:val="000000"/>
        </w:rPr>
        <w:t>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понимание эстетической и познавательной функций искусства; развитие способности наблюдать за разнообразными явлениями жизни и искусства в урочной и внеурочной деятельности, устанавливать ассоциативные связи и осознавать их роль в творческой и исполнительской деятельности;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5</w:t>
      </w:r>
      <w:r w:rsidRPr="00606B26">
        <w:rPr>
          <w:color w:val="000000"/>
        </w:rPr>
        <w:t>. Жанр портрета. Зримая музыка. Портреты наших великих соотечественников (классиков).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жанре портрета в искусстве, образах великих людей России прошлых столетий; осмысление его (портрета) выразительных и изобразительных функций в разные эпохи.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6</w:t>
      </w:r>
      <w:r w:rsidRPr="00606B26">
        <w:rPr>
          <w:color w:val="000000"/>
        </w:rPr>
        <w:t>. Мир в зеркале искусства (прошлое</w:t>
      </w:r>
      <w:proofErr w:type="gramStart"/>
      <w:r w:rsidRPr="00606B26">
        <w:rPr>
          <w:color w:val="000000"/>
        </w:rPr>
        <w:t>).Человек</w:t>
      </w:r>
      <w:proofErr w:type="gramEnd"/>
      <w:r w:rsidRPr="00606B26">
        <w:rPr>
          <w:color w:val="000000"/>
        </w:rPr>
        <w:t xml:space="preserve"> в зеркале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знакомство с эмоциональной составляющей искусства, его коммуникативной функцией; осмысление объединяющей роли искусства; взгляд в прошлое (культура, искусство); формирование навыков интерпретации портретов различных эпох и стилей на основе имеющегося художественного опыта, знаний.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7.</w:t>
      </w:r>
      <w:r w:rsidRPr="00606B26">
        <w:rPr>
          <w:color w:val="000000"/>
        </w:rPr>
        <w:t> Роль искусства в сближении народов (прошлое). Портрет в искусстве России. Портреты наших великих соотечественников (современники: композиторы, исполнители).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коммуникативной функции искусства в прошлом; осознание значимости мировоззренческих позиций русского общества для развития портретной живописи.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8.</w:t>
      </w:r>
      <w:r w:rsidRPr="00606B26">
        <w:rPr>
          <w:color w:val="000000"/>
        </w:rPr>
        <w:t> Музыкальный портрет. Александр Невский.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 xml:space="preserve"> сопоставление образов человека в разных видах искусства (в музыке. литературе, изобразительном, театральном </w:t>
      </w:r>
      <w:proofErr w:type="gramStart"/>
      <w:r w:rsidRPr="00606B26">
        <w:rPr>
          <w:color w:val="000000"/>
        </w:rPr>
        <w:t>искусстве ;</w:t>
      </w:r>
      <w:proofErr w:type="gramEnd"/>
      <w:r w:rsidRPr="00606B26">
        <w:rPr>
          <w:color w:val="000000"/>
        </w:rPr>
        <w:t xml:space="preserve"> определение специфики музыкального портрета на примере изученных и новых для учащихся музыкальных произведений; анализ образа героя, представленного разными видами искусства; понимание значимости личности святого благоверного князя Александра Невского, его деятельности для истории России.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9.</w:t>
      </w:r>
      <w:r w:rsidRPr="00606B26">
        <w:rPr>
          <w:color w:val="000000"/>
        </w:rPr>
        <w:t> Портрет композитора в литературе и кино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анализ образа композитора В.-</w:t>
      </w:r>
      <w:proofErr w:type="spellStart"/>
      <w:r w:rsidRPr="00606B26">
        <w:rPr>
          <w:color w:val="000000"/>
        </w:rPr>
        <w:t>А.Моцарта</w:t>
      </w:r>
      <w:proofErr w:type="spellEnd"/>
      <w:r w:rsidRPr="00606B26">
        <w:rPr>
          <w:color w:val="000000"/>
        </w:rPr>
        <w:t xml:space="preserve"> и его творчества сквозь призму литературных произведений, театральных постановок, кинематографа и книжной графики.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10</w:t>
      </w:r>
      <w:r w:rsidRPr="00606B26">
        <w:rPr>
          <w:color w:val="000000"/>
        </w:rPr>
        <w:t xml:space="preserve">. Мир в зеркале искусства </w:t>
      </w:r>
      <w:proofErr w:type="gramStart"/>
      <w:r w:rsidRPr="00606B26">
        <w:rPr>
          <w:color w:val="000000"/>
        </w:rPr>
        <w:t>( настоящее</w:t>
      </w:r>
      <w:proofErr w:type="gramEnd"/>
      <w:r w:rsidRPr="00606B26">
        <w:rPr>
          <w:color w:val="000000"/>
        </w:rPr>
        <w:t>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знаний об эмоциональной составляющей искусства, его коммуникативной функцией; осмысление объединяющей роли искусства; установление диалогических взаимоотношений с творцами художественных произведений; осознание роли музеев в сохранении и пропаганде мировых культурных традиций; анализ настоящего времени в культуре и искусстве.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11</w:t>
      </w:r>
      <w:r w:rsidRPr="00606B26">
        <w:rPr>
          <w:color w:val="000000"/>
        </w:rPr>
        <w:t>. Роль искусства в сближении народов в </w:t>
      </w:r>
      <w:r w:rsidRPr="00606B26">
        <w:rPr>
          <w:i/>
          <w:iCs/>
          <w:color w:val="000000"/>
        </w:rPr>
        <w:t>современном мире.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коммуникативной функции искусства в современном мире.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12</w:t>
      </w:r>
      <w:r w:rsidRPr="00606B26">
        <w:rPr>
          <w:color w:val="000000"/>
        </w:rPr>
        <w:t>. Искусство художественного перевода.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lastRenderedPageBreak/>
        <w:t>Задачи урока:</w:t>
      </w:r>
      <w:r w:rsidRPr="00606B26">
        <w:rPr>
          <w:color w:val="000000"/>
        </w:rPr>
        <w:t> развитие интереса к шедеврам мировой литературы, понимание художественного перевода как средства общения между людьми разных национальностей.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13.</w:t>
      </w:r>
      <w:r w:rsidRPr="00606B26">
        <w:rPr>
          <w:color w:val="000000"/>
        </w:rPr>
        <w:t> Искусство - проводник духовной энергии.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</w:t>
      </w:r>
      <w:r w:rsidRPr="00606B26">
        <w:rPr>
          <w:color w:val="000000"/>
        </w:rPr>
        <w:t>: знакомство с эффектом вживания читателя, слушателя, зрителя в произведение искусства; осознание смысла непосредственного контакта с художественным творением, его влияния на чувства, эмоции, физическое состояние людей.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14.</w:t>
      </w:r>
      <w:r w:rsidRPr="00606B26">
        <w:rPr>
          <w:color w:val="000000"/>
        </w:rPr>
        <w:t> Художественные послания предков.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оценка значения народного творчества для развития культуры и искусства; направление деятельности учащихся на сохранение и приумножение народных традиций, обрядов; обращение к фольклору как к живому роднику новых идей, нравственных ценностей.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15.</w:t>
      </w:r>
      <w:r w:rsidRPr="00606B26">
        <w:rPr>
          <w:color w:val="000000"/>
        </w:rPr>
        <w:t> Символы в жизни и искусстве.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усвоение информации о значении образов- символов для осмысления жизненных проблем человека; изучение символа дороги в разных видах русского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16.</w:t>
      </w:r>
      <w:r w:rsidRPr="00606B26">
        <w:rPr>
          <w:color w:val="000000"/>
        </w:rPr>
        <w:t> Музыкально-поэтическая символика огня. Симфоническая поэма А. Скрябина «Прометей»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 xml:space="preserve"> знакомство с фрагментами симфонической поэмы «Прометей» </w:t>
      </w:r>
      <w:proofErr w:type="spellStart"/>
      <w:r w:rsidRPr="00606B26">
        <w:rPr>
          <w:color w:val="000000"/>
        </w:rPr>
        <w:t>А.Н.Скрябина</w:t>
      </w:r>
      <w:proofErr w:type="spellEnd"/>
      <w:r w:rsidRPr="00606B26">
        <w:rPr>
          <w:color w:val="000000"/>
        </w:rPr>
        <w:t xml:space="preserve">- одного из наиболее значительных и впечатляющих симфонических произведений композитора; разъяснение того, в чём заключается необычность замысла её исполнения (сочетание музыки и цвета) и грандиозность духовно-нравственной задачи </w:t>
      </w:r>
      <w:proofErr w:type="gramStart"/>
      <w:r w:rsidRPr="00606B26">
        <w:rPr>
          <w:color w:val="000000"/>
        </w:rPr>
        <w:t>« пропеть</w:t>
      </w:r>
      <w:proofErr w:type="gramEnd"/>
      <w:r w:rsidRPr="00606B26">
        <w:rPr>
          <w:color w:val="000000"/>
        </w:rPr>
        <w:t xml:space="preserve"> гимн дерзновенной воле человека»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Знакомство с мировоззрением народа, его обычаями, об</w:t>
      </w:r>
      <w:r w:rsidRPr="00606B26">
        <w:rPr>
          <w:i/>
          <w:iCs/>
          <w:color w:val="000000"/>
        </w:rPr>
        <w:softHyphen/>
        <w:t>рядами, бытом, религиозными традициями на примерах пер</w:t>
      </w:r>
      <w:r w:rsidRPr="00606B26">
        <w:rPr>
          <w:i/>
          <w:iCs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606B26">
        <w:rPr>
          <w:i/>
          <w:iCs/>
          <w:color w:val="000000"/>
        </w:rPr>
        <w:softHyphen/>
        <w:t>кусства, музыкального фольклора, храмового синтеза ис</w:t>
      </w:r>
      <w:r w:rsidRPr="00606B26">
        <w:rPr>
          <w:i/>
          <w:iCs/>
          <w:color w:val="000000"/>
        </w:rPr>
        <w:softHyphen/>
        <w:t>кусств, классических и современных образцов профессио</w:t>
      </w:r>
      <w:r w:rsidRPr="00606B26">
        <w:rPr>
          <w:i/>
          <w:iCs/>
          <w:color w:val="000000"/>
        </w:rPr>
        <w:softHyphen/>
        <w:t>нального художественного творчества в литературе, музыке, изобразительном искусстве, театре, кино. Образы природы, человека в произведениях русских и за</w:t>
      </w:r>
      <w:r w:rsidRPr="00606B26">
        <w:rPr>
          <w:i/>
          <w:iCs/>
          <w:color w:val="000000"/>
        </w:rPr>
        <w:softHyphen/>
        <w:t>рубежных мастеров.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Изобразительное искусство. </w:t>
      </w:r>
      <w:r w:rsidRPr="00606B26">
        <w:rPr>
          <w:i/>
          <w:iCs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606B26">
        <w:rPr>
          <w:i/>
          <w:iCs/>
          <w:color w:val="000000"/>
        </w:rPr>
        <w:t>Билибин</w:t>
      </w:r>
      <w:proofErr w:type="spellEnd"/>
      <w:r w:rsidRPr="00606B26">
        <w:rPr>
          <w:i/>
          <w:iCs/>
          <w:color w:val="000000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606B26">
        <w:rPr>
          <w:i/>
          <w:iCs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606B26">
        <w:rPr>
          <w:i/>
          <w:iCs/>
          <w:color w:val="000000"/>
        </w:rPr>
        <w:t>Климт</w:t>
      </w:r>
      <w:proofErr w:type="spellEnd"/>
      <w:r w:rsidRPr="00606B26">
        <w:rPr>
          <w:i/>
          <w:iCs/>
          <w:color w:val="000000"/>
        </w:rPr>
        <w:t xml:space="preserve">, X. </w:t>
      </w:r>
      <w:proofErr w:type="spellStart"/>
      <w:r w:rsidRPr="00606B26">
        <w:rPr>
          <w:i/>
          <w:iCs/>
          <w:color w:val="000000"/>
        </w:rPr>
        <w:t>Бидструп</w:t>
      </w:r>
      <w:proofErr w:type="spellEnd"/>
      <w:r w:rsidRPr="00606B26">
        <w:rPr>
          <w:i/>
          <w:iCs/>
          <w:color w:val="000000"/>
        </w:rPr>
        <w:t xml:space="preserve"> и др.). Автопортреты А. Дюрера, X. Рембрандта, В. Ван Гога. Изображения Богоматери с Мла</w:t>
      </w:r>
      <w:r w:rsidRPr="00606B26">
        <w:rPr>
          <w:i/>
          <w:iCs/>
          <w:color w:val="000000"/>
        </w:rPr>
        <w:softHyphen/>
        <w:t>денцем в русской и западноевропейской живописи. Изобра</w:t>
      </w:r>
      <w:r w:rsidRPr="00606B26">
        <w:rPr>
          <w:i/>
          <w:iCs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606B26">
        <w:rPr>
          <w:i/>
          <w:iCs/>
          <w:color w:val="000000"/>
        </w:rPr>
        <w:t>Остаде</w:t>
      </w:r>
      <w:proofErr w:type="spellEnd"/>
      <w:r w:rsidRPr="00606B26">
        <w:rPr>
          <w:i/>
          <w:iCs/>
          <w:color w:val="000000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Музыка. </w:t>
      </w:r>
      <w:r w:rsidRPr="00606B26">
        <w:rPr>
          <w:i/>
          <w:iCs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606B26">
        <w:rPr>
          <w:i/>
          <w:iCs/>
          <w:color w:val="000000"/>
        </w:rPr>
        <w:t>Уэббер</w:t>
      </w:r>
      <w:proofErr w:type="spellEnd"/>
      <w:r w:rsidRPr="00606B26">
        <w:rPr>
          <w:i/>
          <w:iCs/>
          <w:color w:val="000000"/>
        </w:rPr>
        <w:t xml:space="preserve"> и др.). Портрет в музыке (М. Мусоргский, А. Бородин, П. Чайков</w:t>
      </w:r>
      <w:r w:rsidRPr="00606B26">
        <w:rPr>
          <w:i/>
          <w:iCs/>
          <w:color w:val="000000"/>
        </w:rPr>
        <w:softHyphen/>
        <w:t xml:space="preserve">ский, С. Прокофьев, И. </w:t>
      </w:r>
      <w:r w:rsidRPr="00606B26">
        <w:rPr>
          <w:i/>
          <w:iCs/>
          <w:color w:val="000000"/>
        </w:rPr>
        <w:lastRenderedPageBreak/>
        <w:t>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606B26">
        <w:rPr>
          <w:i/>
          <w:iCs/>
          <w:color w:val="000000"/>
        </w:rPr>
        <w:softHyphen/>
        <w:t>ридов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Литература. </w:t>
      </w:r>
      <w:r w:rsidRPr="00606B26">
        <w:rPr>
          <w:i/>
          <w:iCs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606B26">
        <w:rPr>
          <w:i/>
          <w:iCs/>
          <w:color w:val="000000"/>
        </w:rPr>
        <w:softHyphen/>
        <w:t>тия святых. Лирическая поэзия.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Экранные искусства, театр. </w:t>
      </w:r>
      <w:r w:rsidRPr="00606B26">
        <w:rPr>
          <w:i/>
          <w:iCs/>
          <w:color w:val="000000"/>
        </w:rPr>
        <w:t>Кинофильмы А. Тарков</w:t>
      </w:r>
      <w:r w:rsidRPr="00606B26">
        <w:rPr>
          <w:i/>
          <w:iCs/>
          <w:color w:val="000000"/>
        </w:rPr>
        <w:softHyphen/>
        <w:t xml:space="preserve">ского, С. </w:t>
      </w:r>
      <w:proofErr w:type="spellStart"/>
      <w:r w:rsidRPr="00606B26">
        <w:rPr>
          <w:i/>
          <w:iCs/>
          <w:color w:val="000000"/>
        </w:rPr>
        <w:t>Урусевского</w:t>
      </w:r>
      <w:proofErr w:type="spellEnd"/>
      <w:r w:rsidRPr="00606B26">
        <w:rPr>
          <w:i/>
          <w:iCs/>
          <w:color w:val="000000"/>
        </w:rPr>
        <w:t xml:space="preserve"> и др.</w:t>
      </w:r>
    </w:p>
    <w:p w:rsidR="00F34D05" w:rsidRPr="00606B26" w:rsidRDefault="00F34D05" w:rsidP="00F34D0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Самостоятельное освоение какого-либо явления и созда</w:t>
      </w:r>
      <w:r w:rsidRPr="00606B26">
        <w:rPr>
          <w:i/>
          <w:iCs/>
          <w:color w:val="000000"/>
        </w:rPr>
        <w:softHyphen/>
        <w:t>ние художественной реальности в любом виде творческой де</w:t>
      </w:r>
      <w:r w:rsidRPr="00606B26">
        <w:rPr>
          <w:i/>
          <w:iCs/>
          <w:color w:val="000000"/>
        </w:rPr>
        <w:softHyphen/>
        <w:t>ятельности.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Изучение произведений отечественного и зарубежного ис</w:t>
      </w:r>
      <w:r w:rsidRPr="00606B26">
        <w:rPr>
          <w:i/>
          <w:iCs/>
          <w:color w:val="000000"/>
        </w:rPr>
        <w:softHyphen/>
        <w:t>кусства в сопоставлении разных жанров и стилей. Эмоцио</w:t>
      </w:r>
      <w:r w:rsidRPr="00606B26">
        <w:rPr>
          <w:i/>
          <w:iCs/>
          <w:color w:val="000000"/>
        </w:rPr>
        <w:softHyphen/>
        <w:t>нально-образный язык символов, метафор, аллегорий в рос</w:t>
      </w:r>
      <w:r w:rsidRPr="00606B26">
        <w:rPr>
          <w:i/>
          <w:iCs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Изобразительное искусство. </w:t>
      </w:r>
      <w:r w:rsidRPr="00606B26">
        <w:rPr>
          <w:i/>
          <w:iCs/>
          <w:color w:val="000000"/>
        </w:rPr>
        <w:t xml:space="preserve">Натюрморты (П. </w:t>
      </w:r>
      <w:proofErr w:type="spellStart"/>
      <w:r w:rsidRPr="00606B26">
        <w:rPr>
          <w:i/>
          <w:iCs/>
          <w:color w:val="000000"/>
        </w:rPr>
        <w:t>Клас</w:t>
      </w:r>
      <w:proofErr w:type="spellEnd"/>
      <w:r w:rsidRPr="00606B26">
        <w:rPr>
          <w:i/>
          <w:iCs/>
          <w:color w:val="000000"/>
        </w:rPr>
        <w:t xml:space="preserve">, В. </w:t>
      </w:r>
      <w:proofErr w:type="spellStart"/>
      <w:r w:rsidRPr="00606B26">
        <w:rPr>
          <w:i/>
          <w:iCs/>
          <w:color w:val="000000"/>
        </w:rPr>
        <w:t>Хеда</w:t>
      </w:r>
      <w:proofErr w:type="spellEnd"/>
      <w:r w:rsidRPr="00606B26">
        <w:rPr>
          <w:i/>
          <w:iCs/>
          <w:color w:val="000000"/>
        </w:rPr>
        <w:t>, П. Пикассо, Ж. Брак и др.); пейзажи, жанровые кар</w:t>
      </w:r>
      <w:r w:rsidRPr="00606B26">
        <w:rPr>
          <w:i/>
          <w:iCs/>
          <w:color w:val="000000"/>
        </w:rPr>
        <w:softHyphen/>
        <w:t>тины (В. Борисов-</w:t>
      </w:r>
      <w:proofErr w:type="spellStart"/>
      <w:r w:rsidRPr="00606B26">
        <w:rPr>
          <w:i/>
          <w:iCs/>
          <w:color w:val="000000"/>
        </w:rPr>
        <w:t>Мусатов</w:t>
      </w:r>
      <w:proofErr w:type="spellEnd"/>
      <w:r w:rsidRPr="00606B26">
        <w:rPr>
          <w:i/>
          <w:iCs/>
          <w:color w:val="000000"/>
        </w:rPr>
        <w:t>, М. Врубель, М. Чюрленис и др.); рисунки (А. Матисс, В. Ван Гог, В. Серов и др.). Архитекту</w:t>
      </w:r>
      <w:r w:rsidRPr="00606B26">
        <w:rPr>
          <w:i/>
          <w:iCs/>
          <w:color w:val="000000"/>
        </w:rPr>
        <w:softHyphen/>
        <w:t>ра (Успенский собор Московского Кремля, церковь Вознесе</w:t>
      </w:r>
      <w:r w:rsidRPr="00606B26">
        <w:rPr>
          <w:i/>
          <w:iCs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606B26">
        <w:rPr>
          <w:i/>
          <w:iCs/>
          <w:color w:val="000000"/>
        </w:rPr>
        <w:t>Самофракийская</w:t>
      </w:r>
      <w:proofErr w:type="spellEnd"/>
      <w:r w:rsidRPr="00606B26">
        <w:rPr>
          <w:i/>
          <w:iCs/>
          <w:color w:val="000000"/>
        </w:rPr>
        <w:t>, О. Роден, В. Му</w:t>
      </w:r>
      <w:r w:rsidRPr="00606B26">
        <w:rPr>
          <w:i/>
          <w:iCs/>
          <w:color w:val="000000"/>
        </w:rPr>
        <w:softHyphen/>
        <w:t xml:space="preserve">хина, К. </w:t>
      </w:r>
      <w:proofErr w:type="spellStart"/>
      <w:r w:rsidRPr="00606B26">
        <w:rPr>
          <w:i/>
          <w:iCs/>
          <w:color w:val="000000"/>
        </w:rPr>
        <w:t>Миллес</w:t>
      </w:r>
      <w:proofErr w:type="spellEnd"/>
      <w:r w:rsidRPr="00606B26">
        <w:rPr>
          <w:i/>
          <w:iCs/>
          <w:color w:val="000000"/>
        </w:rPr>
        <w:t xml:space="preserve"> и др.), живопись (В. Тропинин, О. Кипрен</w:t>
      </w:r>
      <w:r w:rsidRPr="00606B26">
        <w:rPr>
          <w:i/>
          <w:iCs/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606B26">
        <w:rPr>
          <w:i/>
          <w:iCs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606B26">
        <w:rPr>
          <w:i/>
          <w:iCs/>
          <w:color w:val="000000"/>
        </w:rPr>
        <w:t>Эффель</w:t>
      </w:r>
      <w:proofErr w:type="spellEnd"/>
      <w:r w:rsidRPr="00606B26">
        <w:rPr>
          <w:i/>
          <w:iCs/>
          <w:color w:val="000000"/>
        </w:rPr>
        <w:t xml:space="preserve">, X. </w:t>
      </w:r>
      <w:proofErr w:type="spellStart"/>
      <w:r w:rsidRPr="00606B26">
        <w:rPr>
          <w:i/>
          <w:iCs/>
          <w:color w:val="000000"/>
        </w:rPr>
        <w:t>Бидструп</w:t>
      </w:r>
      <w:proofErr w:type="spellEnd"/>
      <w:r w:rsidRPr="00606B26">
        <w:rPr>
          <w:i/>
          <w:iCs/>
          <w:color w:val="000000"/>
        </w:rPr>
        <w:t xml:space="preserve">, </w:t>
      </w:r>
      <w:proofErr w:type="spellStart"/>
      <w:r w:rsidRPr="00606B26">
        <w:rPr>
          <w:i/>
          <w:iCs/>
          <w:color w:val="000000"/>
        </w:rPr>
        <w:t>Кукрыниксы</w:t>
      </w:r>
      <w:proofErr w:type="spellEnd"/>
      <w:r w:rsidRPr="00606B26">
        <w:rPr>
          <w:i/>
          <w:iCs/>
          <w:color w:val="000000"/>
        </w:rPr>
        <w:t>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Музыка. </w:t>
      </w:r>
      <w:r w:rsidRPr="00606B26">
        <w:rPr>
          <w:i/>
          <w:iCs/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606B26">
        <w:rPr>
          <w:i/>
          <w:iCs/>
          <w:color w:val="000000"/>
        </w:rPr>
        <w:softHyphen/>
        <w:t xml:space="preserve">ридов, А. </w:t>
      </w:r>
      <w:proofErr w:type="spellStart"/>
      <w:r w:rsidRPr="00606B26">
        <w:rPr>
          <w:i/>
          <w:iCs/>
          <w:color w:val="000000"/>
        </w:rPr>
        <w:t>Шнитке</w:t>
      </w:r>
      <w:proofErr w:type="spellEnd"/>
      <w:r w:rsidRPr="00606B26">
        <w:rPr>
          <w:i/>
          <w:iCs/>
          <w:color w:val="000000"/>
        </w:rPr>
        <w:t xml:space="preserve">, Ч. </w:t>
      </w:r>
      <w:proofErr w:type="spellStart"/>
      <w:r w:rsidRPr="00606B26">
        <w:rPr>
          <w:i/>
          <w:iCs/>
          <w:color w:val="000000"/>
        </w:rPr>
        <w:t>Айвз</w:t>
      </w:r>
      <w:proofErr w:type="spellEnd"/>
      <w:r w:rsidRPr="00606B26">
        <w:rPr>
          <w:i/>
          <w:iCs/>
          <w:color w:val="000000"/>
        </w:rPr>
        <w:t xml:space="preserve"> и др.). Музыка к кинофильмам (С. Прокофьев, Р. Щедрин, Э. Артемьев, А. Петров, М. </w:t>
      </w:r>
      <w:proofErr w:type="gramStart"/>
      <w:r w:rsidRPr="00606B26">
        <w:rPr>
          <w:i/>
          <w:iCs/>
          <w:color w:val="000000"/>
        </w:rPr>
        <w:t>Та-</w:t>
      </w:r>
      <w:proofErr w:type="spellStart"/>
      <w:r w:rsidRPr="00606B26">
        <w:rPr>
          <w:i/>
          <w:iCs/>
          <w:color w:val="000000"/>
        </w:rPr>
        <w:t>ривердиев</w:t>
      </w:r>
      <w:proofErr w:type="spellEnd"/>
      <w:proofErr w:type="gramEnd"/>
      <w:r w:rsidRPr="00606B26">
        <w:rPr>
          <w:i/>
          <w:iCs/>
          <w:color w:val="000000"/>
        </w:rPr>
        <w:t>, Н. Рота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Литература. </w:t>
      </w:r>
      <w:r w:rsidRPr="00606B26">
        <w:rPr>
          <w:i/>
          <w:iCs/>
          <w:color w:val="000000"/>
        </w:rPr>
        <w:t>Русская поэзия и проза (Н. Гоголь, А. Блок, Б. Пастернак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Экранные искусства, театр. </w:t>
      </w:r>
      <w:r w:rsidRPr="00606B26">
        <w:rPr>
          <w:i/>
          <w:iCs/>
          <w:color w:val="000000"/>
        </w:rPr>
        <w:t>Кинофильмы С. Эйзен</w:t>
      </w:r>
      <w:r w:rsidRPr="00606B26">
        <w:rPr>
          <w:i/>
          <w:iCs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F34D05" w:rsidRPr="00606B26" w:rsidRDefault="00F34D05" w:rsidP="00F34D0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Создание или воспроизведение в образной форме сообще</w:t>
      </w:r>
      <w:r w:rsidRPr="00606B26">
        <w:rPr>
          <w:i/>
          <w:iCs/>
          <w:color w:val="000000"/>
        </w:rPr>
        <w:softHyphen/>
        <w:t>ния друзьям, согражданам, современникам, потомкам с по</w:t>
      </w:r>
      <w:r w:rsidRPr="00606B26">
        <w:rPr>
          <w:i/>
          <w:iCs/>
          <w:color w:val="000000"/>
        </w:rPr>
        <w:softHyphen/>
        <w:t xml:space="preserve">мощью выразительных средств разных искусств (живописи, графики, музыки, литературы, театра, анимации и др.) или с помощью </w:t>
      </w:r>
      <w:r w:rsidRPr="00606B26">
        <w:rPr>
          <w:i/>
          <w:iCs/>
          <w:color w:val="000000"/>
        </w:rPr>
        <w:lastRenderedPageBreak/>
        <w:t>информационных технологий. Передача возможным представителям внеземной цивилизации информации о со</w:t>
      </w:r>
      <w:r w:rsidRPr="00606B26">
        <w:rPr>
          <w:i/>
          <w:iCs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606B26">
        <w:rPr>
          <w:i/>
          <w:iCs/>
          <w:color w:val="000000"/>
        </w:rPr>
        <w:softHyphen/>
        <w:t>лее полно отражающего сущность человека. Обоснование сво</w:t>
      </w:r>
      <w:r w:rsidRPr="00606B26">
        <w:rPr>
          <w:i/>
          <w:iCs/>
          <w:color w:val="000000"/>
        </w:rPr>
        <w:softHyphen/>
        <w:t>его выбора.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pStyle w:val="a5"/>
        <w:spacing w:line="360" w:lineRule="auto"/>
        <w:ind w:left="450"/>
        <w:outlineLvl w:val="0"/>
        <w:rPr>
          <w:rFonts w:ascii="Times New Roman" w:hAnsi="Times New Roman"/>
          <w:b/>
          <w:sz w:val="24"/>
          <w:szCs w:val="24"/>
        </w:rPr>
      </w:pPr>
      <w:r w:rsidRPr="00606B26">
        <w:rPr>
          <w:rFonts w:ascii="Times New Roman" w:hAnsi="Times New Roman"/>
          <w:b/>
          <w:sz w:val="24"/>
          <w:szCs w:val="24"/>
        </w:rPr>
        <w:t>3.Тематическое планирование музыка 8а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F34D05" w:rsidRPr="006F2AFF" w:rsidTr="00384F40">
        <w:trPr>
          <w:trHeight w:val="644"/>
        </w:trPr>
        <w:tc>
          <w:tcPr>
            <w:tcW w:w="641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Искусство в жизни современного человека (3 часа). </w:t>
            </w:r>
            <w:r w:rsidRPr="00606B26">
              <w:rPr>
                <w:rFonts w:ascii="Times New Roman" w:hAnsi="Times New Roman" w:cs="Times New Roman"/>
              </w:rPr>
              <w:t>Искусство вокруг нас.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Художественный образ – стиль – </w:t>
            </w:r>
            <w:proofErr w:type="gramStart"/>
            <w:r w:rsidRPr="00606B26">
              <w:rPr>
                <w:rFonts w:ascii="Times New Roman" w:hAnsi="Times New Roman" w:cs="Times New Roman"/>
              </w:rPr>
              <w:t>язык.</w:t>
            </w:r>
            <w:r w:rsidRPr="00606B26">
              <w:rPr>
                <w:rFonts w:ascii="Times New Roman" w:hAnsi="Times New Roman" w:cs="Times New Roman"/>
              </w:rPr>
              <w:tab/>
            </w:r>
            <w:proofErr w:type="gramEnd"/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F34D05">
              <w:rPr>
                <w:rFonts w:ascii="Times New Roman" w:hAnsi="Times New Roman" w:cs="Times New Roman"/>
                <w:b/>
              </w:rPr>
              <w:t>Вводный контроль.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Наука и искусство. Знание научное и знание художественное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  <w:b/>
                <w:bCs/>
              </w:rPr>
              <w:t>Искусство открывает новые грани мира (7</w:t>
            </w:r>
            <w:proofErr w:type="gramStart"/>
            <w:r w:rsidRPr="00606B26">
              <w:rPr>
                <w:rFonts w:ascii="Times New Roman" w:hAnsi="Times New Roman" w:cs="Times New Roman"/>
                <w:b/>
                <w:bCs/>
              </w:rPr>
              <w:t>часов)</w:t>
            </w:r>
            <w:r w:rsidRPr="00606B26">
              <w:rPr>
                <w:rFonts w:ascii="Times New Roman" w:hAnsi="Times New Roman" w:cs="Times New Roman"/>
              </w:rPr>
              <w:t>Искусство</w:t>
            </w:r>
            <w:proofErr w:type="gramEnd"/>
            <w:r w:rsidRPr="00606B26">
              <w:rPr>
                <w:rFonts w:ascii="Times New Roman" w:hAnsi="Times New Roman" w:cs="Times New Roman"/>
              </w:rPr>
              <w:t xml:space="preserve">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Зримая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Человек в зеркале искусства: жанр портрета.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в искусстве России. Портреты наших великих соотечественников</w:t>
            </w:r>
          </w:p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начиналась галерея.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в искусстве России. Портреты наших великих соотечественников</w:t>
            </w:r>
          </w:p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начиналась галерея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F34D05">
              <w:rPr>
                <w:rFonts w:ascii="Times New Roman" w:hAnsi="Times New Roman" w:cs="Times New Roman"/>
                <w:b/>
              </w:rPr>
              <w:t>Контрольный 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Музыкальный портрет. Александр Невский.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композитора в литературе и кино.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  <w:b/>
                <w:bCs/>
              </w:rPr>
              <w:t xml:space="preserve">Искусство как универсальный способ общения (7часов). </w:t>
            </w:r>
            <w:r w:rsidRPr="00606B26">
              <w:rPr>
                <w:rFonts w:ascii="Times New Roman" w:hAnsi="Times New Roman" w:cs="Times New Roman"/>
              </w:rPr>
              <w:t>Мир в зеркале искусства.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Художественные послания предков. Разговор с современником.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Символы в жизни и искусстве.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Музыкально-поэтическая символика огня.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Красота в искусстве и жизни (10часов). </w:t>
            </w:r>
            <w:r w:rsidRPr="00606B26">
              <w:rPr>
                <w:rFonts w:ascii="Times New Roman" w:hAnsi="Times New Roman" w:cs="Times New Roman"/>
              </w:rPr>
              <w:t>Что есть красота.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Застывшая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Есть ли у красоты свои законы?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Застывшая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</w:rPr>
              <w:t>Контрольный тест.</w:t>
            </w:r>
            <w:r w:rsidRPr="00606B26">
              <w:rPr>
                <w:rFonts w:ascii="Times New Roman" w:hAnsi="Times New Roman" w:cs="Times New Roman"/>
              </w:rPr>
              <w:t xml:space="preserve"> Всегда ли люди одинаково понимали красоту.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Всегда ли люди одинаково понимали красоту.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Великий дар творчества: радость и красота созидания.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Великий дар творчества: радость и красота созидания.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соотноситься красота и польза.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человек реагирует на явления в жизни и искусстве.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Прекрасное пробуждает доброе (8часов) </w:t>
            </w:r>
            <w:r w:rsidRPr="00606B26">
              <w:rPr>
                <w:rFonts w:ascii="Times New Roman" w:hAnsi="Times New Roman" w:cs="Times New Roman"/>
              </w:rPr>
              <w:t>Монументальная скульптура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Поэтизация образа матери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Мир современника в песенном творчестве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Народные сказки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917C6"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Сказка в театре и кино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917C6">
              <w:rPr>
                <w:rFonts w:ascii="Times New Roman" w:hAnsi="Times New Roman" w:cs="Times New Roman"/>
                <w:b/>
              </w:rPr>
              <w:t>Итоговый 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Мифы, легенды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</w:rPr>
              <w:t>Исследовательский проект</w:t>
            </w:r>
            <w:r w:rsidRPr="00606B26">
              <w:rPr>
                <w:rFonts w:ascii="Times New Roman" w:hAnsi="Times New Roman" w:cs="Times New Roman"/>
              </w:rPr>
              <w:t xml:space="preserve"> «Полна чудес могучая природа». Весенняя сказка «Снегурочка».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F34D05" w:rsidRPr="006F2AFF" w:rsidRDefault="00F34D05" w:rsidP="00F34D05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79192B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E03"/>
    <w:multiLevelType w:val="multilevel"/>
    <w:tmpl w:val="5D1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359B"/>
    <w:multiLevelType w:val="multilevel"/>
    <w:tmpl w:val="50C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5FEF157B"/>
    <w:multiLevelType w:val="hybridMultilevel"/>
    <w:tmpl w:val="6EA6356C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89747D"/>
    <w:multiLevelType w:val="multilevel"/>
    <w:tmpl w:val="64B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C22BB"/>
    <w:multiLevelType w:val="hybridMultilevel"/>
    <w:tmpl w:val="4606DAB0"/>
    <w:lvl w:ilvl="0" w:tplc="A9E06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060"/>
    <w:multiLevelType w:val="hybridMultilevel"/>
    <w:tmpl w:val="ABECF614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5"/>
    <w:rsid w:val="00246DB2"/>
    <w:rsid w:val="0030718E"/>
    <w:rsid w:val="00560E5F"/>
    <w:rsid w:val="0079192B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FF26-22BA-4B46-BF23-73DFFE0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F34D0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4D05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34D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TableContents">
    <w:name w:val="Table Contents"/>
    <w:basedOn w:val="a"/>
    <w:rsid w:val="00F34D0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99"/>
    <w:locked/>
    <w:rsid w:val="00F34D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F34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2020-06-01T13:14:00Z</dcterms:created>
  <dcterms:modified xsi:type="dcterms:W3CDTF">2020-06-01T13:42:00Z</dcterms:modified>
</cp:coreProperties>
</file>