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3B0200" w:rsidRDefault="003B0200" w:rsidP="00C871A8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200">
        <w:rPr>
          <w:rFonts w:ascii="Times New Roman" w:eastAsia="Times New Roman" w:hAnsi="Times New Roman" w:cs="Times New Roman"/>
          <w:b/>
          <w:sz w:val="24"/>
          <w:szCs w:val="24"/>
        </w:rPr>
        <w:object w:dxaOrig="6096" w:dyaOrig="7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4.8pt;height:582.9pt" o:ole="">
            <v:imagedata r:id="rId5" o:title=""/>
          </v:shape>
          <o:OLEObject Type="Embed" ProgID="AcroExch.Document.11" ShapeID="_x0000_i1032" DrawAspect="Content" ObjectID="_1662890770" r:id="rId6"/>
        </w:object>
      </w:r>
      <w:bookmarkEnd w:id="0"/>
    </w:p>
    <w:p w:rsidR="003B0200" w:rsidRDefault="003B02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871A8" w:rsidRPr="003A63E6" w:rsidRDefault="00C871A8" w:rsidP="00C871A8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C871A8" w:rsidRPr="0021235A" w:rsidRDefault="00C871A8" w:rsidP="00C871A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10340" w:type="dxa"/>
        <w:tblInd w:w="-567" w:type="dxa"/>
        <w:tblLook w:val="04A0" w:firstRow="1" w:lastRow="0" w:firstColumn="1" w:lastColumn="0" w:noHBand="0" w:noVBand="1"/>
      </w:tblPr>
      <w:tblGrid>
        <w:gridCol w:w="3183"/>
        <w:gridCol w:w="552"/>
        <w:gridCol w:w="2644"/>
        <w:gridCol w:w="3961"/>
      </w:tblGrid>
      <w:tr w:rsidR="00C871A8" w:rsidRPr="003A63E6" w:rsidTr="002A4D59">
        <w:trPr>
          <w:trHeight w:val="3076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C871A8" w:rsidRDefault="00C871A8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C871A8" w:rsidRPr="003A63E6" w:rsidRDefault="00C871A8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C871A8" w:rsidRPr="003A63E6" w:rsidRDefault="00C871A8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C871A8" w:rsidRDefault="00C871A8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1</w:t>
            </w:r>
          </w:p>
          <w:p w:rsidR="00C871A8" w:rsidRPr="00BC3239" w:rsidRDefault="00C871A8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«31» августа 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871A8" w:rsidRDefault="00C871A8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C871A8" w:rsidRDefault="00C871A8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C871A8" w:rsidRPr="003A63E6" w:rsidRDefault="00C871A8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C871A8" w:rsidRPr="003A63E6" w:rsidRDefault="00C871A8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C871A8" w:rsidRDefault="00C871A8" w:rsidP="002A4D59">
            <w:pPr>
              <w:pBdr>
                <w:bottom w:val="single" w:sz="12" w:space="1" w:color="auto"/>
              </w:pBd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  Кожанова</w:t>
            </w:r>
            <w:proofErr w:type="gramEnd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Г.А.</w:t>
            </w:r>
          </w:p>
          <w:p w:rsidR="00C871A8" w:rsidRDefault="00C871A8" w:rsidP="002A4D59">
            <w:pPr>
              <w:pBdr>
                <w:bottom w:val="single" w:sz="12" w:space="1" w:color="auto"/>
              </w:pBd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</w:p>
          <w:p w:rsidR="00C871A8" w:rsidRPr="00BC3239" w:rsidRDefault="00C871A8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«31» августа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C871A8" w:rsidRDefault="00C871A8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right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C871A8" w:rsidRPr="003A63E6" w:rsidRDefault="00C871A8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      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C871A8" w:rsidRPr="00F77B10" w:rsidRDefault="00C871A8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right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Директор МБОУ ООШ №3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________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</w:t>
            </w:r>
          </w:p>
          <w:p w:rsidR="00C871A8" w:rsidRPr="003A63E6" w:rsidRDefault="00C871A8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№120</w:t>
            </w:r>
          </w:p>
          <w:p w:rsidR="00C871A8" w:rsidRPr="003A63E6" w:rsidRDefault="00C871A8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       «31» </w:t>
            </w:r>
            <w:proofErr w:type="gram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августа  2020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C871A8" w:rsidRPr="00173A00" w:rsidRDefault="00C871A8" w:rsidP="00C871A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1A8" w:rsidRPr="00C54C96" w:rsidRDefault="00C871A8" w:rsidP="00C871A8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C871A8" w:rsidRPr="00C54C96" w:rsidRDefault="00C871A8" w:rsidP="00C871A8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по музыке для обучающихся 2 класса</w:t>
      </w:r>
    </w:p>
    <w:p w:rsidR="002A702A" w:rsidRPr="00672934" w:rsidRDefault="002A702A" w:rsidP="002A702A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293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умственной отсталостью НОДА вариант6.2.</w:t>
      </w: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702A" w:rsidRPr="00672934" w:rsidRDefault="002A702A" w:rsidP="002A702A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672934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67293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2A702A" w:rsidRPr="00672934" w:rsidRDefault="002A702A" w:rsidP="002A702A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672934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2A702A" w:rsidRPr="00672934" w:rsidRDefault="002A702A" w:rsidP="002A702A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672934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2A702A" w:rsidRPr="00672934" w:rsidRDefault="002A702A" w:rsidP="002A702A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702A" w:rsidRPr="00672934" w:rsidRDefault="002A702A" w:rsidP="002A702A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A702A" w:rsidRPr="00672934" w:rsidRDefault="002A702A" w:rsidP="002A702A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</w:t>
      </w:r>
      <w:r w:rsidRPr="006729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1A8" w:rsidRDefault="00C871A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2A702A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2934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2A702A" w:rsidRPr="00672934" w:rsidRDefault="002A702A" w:rsidP="002A702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729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освоения учебного предмета музыка_____________________________________________________3</w:t>
      </w:r>
    </w:p>
    <w:p w:rsidR="002A702A" w:rsidRPr="00672934" w:rsidRDefault="002A702A" w:rsidP="002A702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729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учебного предмета музыка_________________________8</w:t>
      </w:r>
    </w:p>
    <w:p w:rsidR="002A702A" w:rsidRPr="00672934" w:rsidRDefault="002A702A" w:rsidP="002A702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729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планирование___________________________________13</w:t>
      </w:r>
    </w:p>
    <w:p w:rsidR="002A702A" w:rsidRPr="00672934" w:rsidRDefault="002A702A" w:rsidP="002A70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Pr="00672934" w:rsidRDefault="002A702A" w:rsidP="002A702A">
      <w:pPr>
        <w:widowControl w:val="0"/>
        <w:suppressAutoHyphens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02A" w:rsidRDefault="002A702A" w:rsidP="002A702A">
      <w:pPr>
        <w:spacing w:after="0" w:line="276" w:lineRule="auto"/>
        <w:ind w:left="644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729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1.Планируемые результаты освоения учебного предмета музыки для учащихся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2 </w:t>
      </w:r>
      <w:r w:rsidRPr="006729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а</w:t>
      </w:r>
      <w:r w:rsidRPr="006729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УО</w:t>
      </w:r>
    </w:p>
    <w:p w:rsidR="002A702A" w:rsidRDefault="002A702A" w:rsidP="002A702A">
      <w:pPr>
        <w:spacing w:after="0" w:line="276" w:lineRule="auto"/>
        <w:ind w:left="644"/>
        <w:contextualSpacing/>
        <w:jc w:val="center"/>
      </w:pPr>
    </w:p>
    <w:p w:rsidR="002A702A" w:rsidRDefault="002A702A" w:rsidP="002A702A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личностных и предметных результатов освоения программы учебного предмета «Музыка» обучающимися с интеллектуальной недостаточностью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2A702A" w:rsidRDefault="002A702A" w:rsidP="002A702A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результате освоения рабочей программы</w:t>
      </w:r>
      <w:r>
        <w:rPr>
          <w:rFonts w:ascii="Times New Roman" w:hAnsi="Times New Roman"/>
          <w:sz w:val="24"/>
          <w:szCs w:val="24"/>
        </w:rPr>
        <w:t xml:space="preserve"> учебного предмета «Музыка» учащиеся 2–ого класса с интеллектуальными нарушениями научатся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  <w:proofErr w:type="gramStart"/>
      <w:r>
        <w:rPr>
          <w:rFonts w:ascii="Times New Roman" w:hAnsi="Times New Roman"/>
          <w:sz w:val="24"/>
          <w:szCs w:val="24"/>
        </w:rPr>
        <w:t>Кроме того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школьники научатся эмоционально выражать свое отношение к искусству, выражать свое, личное отношение к звучащей музыке. Постепенно у детей возникает желание и потребность слушать музыку. Дети начинают понимать, что слушать и видеть прекрасное, говорить о прекрасном – значит улучшаться!</w:t>
      </w:r>
    </w:p>
    <w:p w:rsidR="002A702A" w:rsidRDefault="002A702A" w:rsidP="002A702A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sz w:val="24"/>
          <w:szCs w:val="24"/>
        </w:rPr>
        <w:t>отражают владение элементами музыкальной культуры,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 к музыкальному искусству и музыкальной деятельности, элементарный опыт музыкальной деятельности учащихся с интеллектуальными нарушениями.</w:t>
      </w:r>
    </w:p>
    <w:p w:rsidR="002A702A" w:rsidRDefault="002A702A" w:rsidP="002A702A">
      <w:pPr>
        <w:widowControl w:val="0"/>
        <w:autoSpaceDE w:val="0"/>
        <w:autoSpaceDN w:val="0"/>
        <w:adjustRightInd w:val="0"/>
        <w:spacing w:after="0" w:line="34" w:lineRule="exact"/>
        <w:jc w:val="both"/>
        <w:rPr>
          <w:rFonts w:ascii="Times New Roman" w:hAnsi="Times New Roman"/>
          <w:sz w:val="24"/>
          <w:szCs w:val="24"/>
        </w:rPr>
      </w:pPr>
    </w:p>
    <w:p w:rsidR="002A702A" w:rsidRPr="00413DDE" w:rsidRDefault="002A702A" w:rsidP="002A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УД:</w:t>
      </w:r>
    </w:p>
    <w:p w:rsidR="002A702A" w:rsidRDefault="002A702A" w:rsidP="002A702A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/>
          <w:sz w:val="24"/>
          <w:szCs w:val="24"/>
        </w:rPr>
      </w:pPr>
    </w:p>
    <w:p w:rsidR="002A702A" w:rsidRDefault="002A702A" w:rsidP="002A70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слушать и понимать речь и пение других; </w:t>
      </w:r>
    </w:p>
    <w:p w:rsidR="002A702A" w:rsidRDefault="002A702A" w:rsidP="002A702A">
      <w:pPr>
        <w:widowControl w:val="0"/>
        <w:autoSpaceDE w:val="0"/>
        <w:autoSpaceDN w:val="0"/>
        <w:adjustRightInd w:val="0"/>
        <w:spacing w:after="0" w:line="101" w:lineRule="exact"/>
        <w:jc w:val="both"/>
        <w:rPr>
          <w:rFonts w:ascii="Times New Roman" w:hAnsi="Times New Roman"/>
          <w:sz w:val="24"/>
          <w:szCs w:val="24"/>
        </w:rPr>
      </w:pPr>
    </w:p>
    <w:p w:rsidR="002A702A" w:rsidRDefault="002A702A" w:rsidP="002A702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совместно договариваться о правилах общения и поведения в школе и следовать им. </w:t>
      </w:r>
    </w:p>
    <w:p w:rsidR="002A702A" w:rsidRDefault="002A702A" w:rsidP="002A702A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/>
          <w:sz w:val="24"/>
          <w:szCs w:val="24"/>
        </w:rPr>
      </w:pPr>
    </w:p>
    <w:p w:rsidR="002A702A" w:rsidRDefault="002A702A" w:rsidP="002A702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учиться выполнять различные роли в группе (солиста, исполнителя на музыкальных инструментах)</w:t>
      </w:r>
    </w:p>
    <w:p w:rsidR="002A702A" w:rsidRDefault="002A702A" w:rsidP="002A702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УД.</w:t>
      </w:r>
    </w:p>
    <w:p w:rsidR="002A702A" w:rsidRDefault="002A702A" w:rsidP="002A702A">
      <w:pPr>
        <w:widowControl w:val="0"/>
        <w:autoSpaceDE w:val="0"/>
        <w:autoSpaceDN w:val="0"/>
        <w:adjustRightInd w:val="0"/>
        <w:spacing w:after="0" w:line="37" w:lineRule="exact"/>
        <w:jc w:val="both"/>
        <w:rPr>
          <w:rFonts w:ascii="Times New Roman" w:hAnsi="Times New Roman"/>
          <w:sz w:val="24"/>
          <w:szCs w:val="24"/>
        </w:rPr>
      </w:pPr>
    </w:p>
    <w:p w:rsidR="002A702A" w:rsidRDefault="002A702A" w:rsidP="002A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элементарные дирижерские жесты и правильно следовать им: внимание, вдох,</w:t>
      </w:r>
    </w:p>
    <w:p w:rsidR="002A702A" w:rsidRDefault="002A702A" w:rsidP="002A702A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  <w:sz w:val="24"/>
          <w:szCs w:val="24"/>
        </w:rPr>
      </w:pPr>
    </w:p>
    <w:p w:rsidR="002A702A" w:rsidRDefault="002A702A" w:rsidP="002A702A">
      <w:pPr>
        <w:widowControl w:val="0"/>
        <w:numPr>
          <w:ilvl w:val="1"/>
          <w:numId w:val="2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пения и его окончание; </w:t>
      </w:r>
    </w:p>
    <w:p w:rsidR="002A702A" w:rsidRDefault="002A702A" w:rsidP="002A702A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4"/>
          <w:szCs w:val="24"/>
        </w:rPr>
      </w:pPr>
    </w:p>
    <w:p w:rsidR="002A702A" w:rsidRDefault="002A702A" w:rsidP="002A702A">
      <w:pPr>
        <w:widowControl w:val="0"/>
        <w:numPr>
          <w:ilvl w:val="0"/>
          <w:numId w:val="2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различные темпы: медленно, быстро; </w:t>
      </w:r>
    </w:p>
    <w:p w:rsidR="002A702A" w:rsidRDefault="002A702A" w:rsidP="002A702A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sz w:val="24"/>
          <w:szCs w:val="24"/>
        </w:rPr>
      </w:pPr>
    </w:p>
    <w:p w:rsidR="002A702A" w:rsidRDefault="002A702A" w:rsidP="002A702A">
      <w:pPr>
        <w:widowControl w:val="0"/>
        <w:numPr>
          <w:ilvl w:val="0"/>
          <w:numId w:val="2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силу звучания: тихо, громко; </w:t>
      </w:r>
    </w:p>
    <w:p w:rsidR="002A702A" w:rsidRDefault="002A702A" w:rsidP="002A702A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/>
          <w:sz w:val="24"/>
          <w:szCs w:val="24"/>
        </w:rPr>
      </w:pPr>
    </w:p>
    <w:p w:rsidR="002A702A" w:rsidRDefault="002A702A" w:rsidP="002A702A">
      <w:pPr>
        <w:widowControl w:val="0"/>
        <w:numPr>
          <w:ilvl w:val="0"/>
          <w:numId w:val="2"/>
        </w:numPr>
        <w:tabs>
          <w:tab w:val="num" w:pos="139"/>
        </w:tabs>
        <w:overflowPunct w:val="0"/>
        <w:autoSpaceDE w:val="0"/>
        <w:autoSpaceDN w:val="0"/>
        <w:adjustRightInd w:val="0"/>
        <w:spacing w:after="0" w:line="228" w:lineRule="auto"/>
        <w:ind w:left="0" w:right="74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звучание инструментов: фортепиано, скрипка, труба, баян, гитара, бубен, барабан, деревянные ложки, треугольник, маракас; </w:t>
      </w:r>
    </w:p>
    <w:p w:rsidR="002A702A" w:rsidRDefault="002A702A" w:rsidP="002A702A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  <w:sz w:val="24"/>
          <w:szCs w:val="24"/>
        </w:rPr>
      </w:pPr>
    </w:p>
    <w:p w:rsidR="002A702A" w:rsidRDefault="002A702A" w:rsidP="002A702A">
      <w:pPr>
        <w:widowControl w:val="0"/>
        <w:numPr>
          <w:ilvl w:val="0"/>
          <w:numId w:val="2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сильную долю в такте: марш, полька, вальс, отмечая ее ударными инструментами. </w:t>
      </w:r>
    </w:p>
    <w:p w:rsidR="002A702A" w:rsidRDefault="002A702A" w:rsidP="002A702A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sz w:val="24"/>
          <w:szCs w:val="24"/>
        </w:rPr>
      </w:pPr>
    </w:p>
    <w:p w:rsidR="002A702A" w:rsidRDefault="002A702A" w:rsidP="002A702A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Регулятивные УД. </w:t>
      </w:r>
    </w:p>
    <w:p w:rsidR="002A702A" w:rsidRDefault="002A702A" w:rsidP="002A702A">
      <w:pPr>
        <w:widowControl w:val="0"/>
        <w:autoSpaceDE w:val="0"/>
        <w:autoSpaceDN w:val="0"/>
        <w:adjustRightInd w:val="0"/>
        <w:spacing w:after="0" w:line="37" w:lineRule="exact"/>
        <w:jc w:val="both"/>
        <w:rPr>
          <w:rFonts w:ascii="Times New Roman" w:hAnsi="Times New Roman"/>
          <w:sz w:val="24"/>
          <w:szCs w:val="24"/>
        </w:rPr>
      </w:pPr>
    </w:p>
    <w:p w:rsidR="002A702A" w:rsidRDefault="002A702A" w:rsidP="002A702A">
      <w:pPr>
        <w:widowControl w:val="0"/>
        <w:numPr>
          <w:ilvl w:val="0"/>
          <w:numId w:val="2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петь только с мягкой атакой; </w:t>
      </w:r>
    </w:p>
    <w:p w:rsidR="002A702A" w:rsidRDefault="002A702A" w:rsidP="002A70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пользоваться приемами игры на детских музыкальных инструментах: бубен, </w:t>
      </w:r>
    </w:p>
    <w:p w:rsidR="002A702A" w:rsidRDefault="002A702A" w:rsidP="002A70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деревянные ложки, маракас; </w:t>
      </w:r>
    </w:p>
    <w:p w:rsidR="002A702A" w:rsidRDefault="002A702A" w:rsidP="002A702A">
      <w:pPr>
        <w:widowControl w:val="0"/>
        <w:numPr>
          <w:ilvl w:val="0"/>
          <w:numId w:val="3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веселый и грустный характер музыки; </w:t>
      </w:r>
    </w:p>
    <w:p w:rsidR="002A702A" w:rsidRDefault="002A702A" w:rsidP="002A702A">
      <w:pPr>
        <w:widowControl w:val="0"/>
        <w:numPr>
          <w:ilvl w:val="0"/>
          <w:numId w:val="3"/>
        </w:numPr>
        <w:tabs>
          <w:tab w:val="num" w:pos="139"/>
        </w:tabs>
        <w:overflowPunct w:val="0"/>
        <w:autoSpaceDE w:val="0"/>
        <w:autoSpaceDN w:val="0"/>
        <w:adjustRightInd w:val="0"/>
        <w:spacing w:after="0" w:line="240" w:lineRule="auto"/>
        <w:ind w:left="0" w:right="188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высказываться об эмоционально – образном содержании музыкального произведения; </w:t>
      </w:r>
    </w:p>
    <w:p w:rsidR="002A702A" w:rsidRDefault="002A702A" w:rsidP="002A702A">
      <w:pPr>
        <w:widowControl w:val="0"/>
        <w:numPr>
          <w:ilvl w:val="0"/>
          <w:numId w:val="3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двигаться в соответствии с характером музыки; </w:t>
      </w:r>
    </w:p>
    <w:p w:rsidR="002A702A" w:rsidRDefault="002A702A" w:rsidP="002A702A">
      <w:pPr>
        <w:widowControl w:val="0"/>
        <w:numPr>
          <w:ilvl w:val="0"/>
          <w:numId w:val="3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сидеть или стоять при пении; </w:t>
      </w:r>
    </w:p>
    <w:p w:rsidR="002A702A" w:rsidRDefault="002A702A" w:rsidP="002A702A">
      <w:pPr>
        <w:widowControl w:val="0"/>
        <w:numPr>
          <w:ilvl w:val="0"/>
          <w:numId w:val="3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определять силу звучания музыкального произведения </w:t>
      </w:r>
    </w:p>
    <w:p w:rsidR="002A702A" w:rsidRDefault="002A702A" w:rsidP="002A70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702A" w:rsidRDefault="002A702A" w:rsidP="002A70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02A" w:rsidRDefault="002A702A" w:rsidP="002A70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учащихся.</w:t>
      </w:r>
    </w:p>
    <w:p w:rsidR="002A702A" w:rsidRDefault="002A702A" w:rsidP="002A702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К концу 1 класса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обучающиеся  </w:t>
      </w:r>
      <w:r>
        <w:rPr>
          <w:rFonts w:ascii="Times New Roman" w:hAnsi="Times New Roman"/>
          <w:b/>
          <w:sz w:val="24"/>
          <w:szCs w:val="24"/>
          <w:u w:val="single"/>
        </w:rPr>
        <w:t>научатся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A702A" w:rsidRDefault="002A702A" w:rsidP="002A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характер и содержание знакомых музыкальных произведений, предусмотренных Программой;</w:t>
      </w:r>
    </w:p>
    <w:p w:rsidR="002A702A" w:rsidRDefault="002A702A" w:rsidP="002A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иметь представления о некоторых музыкальных инструментах и их звучании (труба, баян, гитара);</w:t>
      </w:r>
    </w:p>
    <w:p w:rsidR="002A702A" w:rsidRDefault="002A702A" w:rsidP="002A70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петь с инструментальным сопровождением и без него (с помощью педагога);</w:t>
      </w:r>
    </w:p>
    <w:p w:rsidR="002A702A" w:rsidRDefault="002A702A" w:rsidP="002A70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выразительно, слаженно и достаточно эмоционально исполнять выученные песни с простейшими элементами динамических оттенков;</w:t>
      </w:r>
    </w:p>
    <w:p w:rsidR="002A702A" w:rsidRDefault="002A702A" w:rsidP="002A70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правильно формировать при пении гласные звуки и отчетливо </w:t>
      </w:r>
      <w:proofErr w:type="spellStart"/>
      <w:r>
        <w:rPr>
          <w:rFonts w:ascii="Times New Roman" w:hAnsi="Times New Roman"/>
          <w:sz w:val="24"/>
          <w:szCs w:val="24"/>
        </w:rPr>
        <w:t>произность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согласные звуки в конце и в середине слов;</w:t>
      </w:r>
    </w:p>
    <w:p w:rsidR="002A702A" w:rsidRDefault="002A702A" w:rsidP="002A70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правильно передавать мелодию в диапазоне </w:t>
      </w:r>
      <w:r>
        <w:rPr>
          <w:rFonts w:ascii="Times New Roman" w:hAnsi="Times New Roman"/>
          <w:i/>
          <w:sz w:val="24"/>
          <w:szCs w:val="24"/>
        </w:rPr>
        <w:t>ре1-си1</w:t>
      </w:r>
      <w:r>
        <w:rPr>
          <w:rFonts w:ascii="Times New Roman" w:hAnsi="Times New Roman"/>
          <w:sz w:val="24"/>
          <w:szCs w:val="24"/>
        </w:rPr>
        <w:t>;</w:t>
      </w:r>
    </w:p>
    <w:p w:rsidR="002A702A" w:rsidRDefault="002A702A" w:rsidP="002A70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вступление, запев, припев, проигрыш, окончание песни;</w:t>
      </w:r>
    </w:p>
    <w:p w:rsidR="002A702A" w:rsidRDefault="002A702A" w:rsidP="002A70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песню, танец, марш;</w:t>
      </w:r>
    </w:p>
    <w:p w:rsidR="002A702A" w:rsidRDefault="002A702A" w:rsidP="002A70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передавать ритмический рисунок </w:t>
      </w:r>
      <w:proofErr w:type="spellStart"/>
      <w:r>
        <w:rPr>
          <w:rFonts w:ascii="Times New Roman" w:hAnsi="Times New Roman"/>
          <w:sz w:val="24"/>
          <w:szCs w:val="24"/>
        </w:rPr>
        <w:t>попевок</w:t>
      </w:r>
      <w:proofErr w:type="spellEnd"/>
      <w:r>
        <w:rPr>
          <w:rFonts w:ascii="Times New Roman" w:hAnsi="Times New Roman"/>
          <w:sz w:val="24"/>
          <w:szCs w:val="24"/>
        </w:rPr>
        <w:t xml:space="preserve"> (хлопками, на металлофоне, голосом);</w:t>
      </w:r>
    </w:p>
    <w:p w:rsidR="002A702A" w:rsidRDefault="002A702A" w:rsidP="002A70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разнообразные по содержанию и характеру музыкальные произведения (веселые, грустные и спокойные);</w:t>
      </w:r>
    </w:p>
    <w:p w:rsidR="002A702A" w:rsidRDefault="002A702A" w:rsidP="002A70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элементарными представлениями о нотной грамоте.</w:t>
      </w:r>
    </w:p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Pr="00413DDE" w:rsidRDefault="002A702A" w:rsidP="002A70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DE">
        <w:rPr>
          <w:rFonts w:ascii="Times New Roman" w:hAnsi="Times New Roman" w:cs="Times New Roman"/>
          <w:b/>
          <w:sz w:val="24"/>
          <w:szCs w:val="24"/>
        </w:rPr>
        <w:t>2.Содержание программного материала</w:t>
      </w:r>
    </w:p>
    <w:p w:rsidR="002A702A" w:rsidRPr="00413DDE" w:rsidRDefault="002A702A" w:rsidP="002A702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13DDE">
        <w:rPr>
          <w:rFonts w:ascii="Times New Roman" w:hAnsi="Times New Roman" w:cs="Times New Roman"/>
          <w:b/>
          <w:sz w:val="24"/>
          <w:szCs w:val="24"/>
        </w:rPr>
        <w:t>Пение.</w:t>
      </w:r>
    </w:p>
    <w:p w:rsidR="002A702A" w:rsidRPr="00413DDE" w:rsidRDefault="002A702A" w:rsidP="002A702A">
      <w:pPr>
        <w:pStyle w:val="a4"/>
        <w:rPr>
          <w:rFonts w:ascii="Times New Roman" w:hAnsi="Times New Roman" w:cs="Times New Roman"/>
          <w:sz w:val="24"/>
          <w:szCs w:val="24"/>
        </w:rPr>
      </w:pPr>
      <w:r w:rsidRPr="00413DDE">
        <w:rPr>
          <w:rFonts w:ascii="Times New Roman" w:hAnsi="Times New Roman" w:cs="Times New Roman"/>
          <w:sz w:val="24"/>
          <w:szCs w:val="24"/>
        </w:rPr>
        <w:t>- Обучение певческой установке. Работа над напевным звучанием на основе элементарного овладения певческим дыханием.</w:t>
      </w:r>
    </w:p>
    <w:p w:rsidR="002A702A" w:rsidRPr="00413DDE" w:rsidRDefault="002A702A" w:rsidP="002A7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DE">
        <w:rPr>
          <w:rFonts w:ascii="Times New Roman" w:hAnsi="Times New Roman" w:cs="Times New Roman"/>
          <w:sz w:val="24"/>
          <w:szCs w:val="24"/>
        </w:rPr>
        <w:t xml:space="preserve">- Певческий </w:t>
      </w:r>
      <w:proofErr w:type="spellStart"/>
      <w:r w:rsidRPr="00413DDE">
        <w:rPr>
          <w:rFonts w:ascii="Times New Roman" w:hAnsi="Times New Roman" w:cs="Times New Roman"/>
          <w:sz w:val="24"/>
          <w:szCs w:val="24"/>
        </w:rPr>
        <w:t>диапозон</w:t>
      </w:r>
      <w:proofErr w:type="spellEnd"/>
      <w:r w:rsidRPr="00413DDE">
        <w:rPr>
          <w:rFonts w:ascii="Times New Roman" w:hAnsi="Times New Roman" w:cs="Times New Roman"/>
          <w:sz w:val="24"/>
          <w:szCs w:val="24"/>
        </w:rPr>
        <w:t xml:space="preserve"> (ре1-си1).</w:t>
      </w:r>
    </w:p>
    <w:p w:rsidR="002A702A" w:rsidRDefault="002A702A" w:rsidP="002A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умения напевного звучания при точном интонировании мотива. Активизация внимания к единой правильной интонации. Развитие слухового внимания к единой правильной интонации. Развитие слухового внимания и чувства ритма </w:t>
      </w:r>
      <w:proofErr w:type="gramStart"/>
      <w:r>
        <w:rPr>
          <w:rFonts w:ascii="Times New Roman" w:hAnsi="Times New Roman"/>
          <w:sz w:val="24"/>
          <w:szCs w:val="24"/>
        </w:rPr>
        <w:t>на  специальных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ритмических упражнениях.</w:t>
      </w:r>
    </w:p>
    <w:p w:rsidR="002A702A" w:rsidRDefault="002A702A" w:rsidP="002A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брать дыхание перед началом музыкальной фразы, отработка навыков экономного выдоха, удерживания дыхания на более длинных фразах.</w:t>
      </w:r>
    </w:p>
    <w:p w:rsidR="002A702A" w:rsidRDefault="002A702A" w:rsidP="002A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петь лёгким звуком песни подвижного характера и плавно – песни напевного характера.</w:t>
      </w:r>
    </w:p>
    <w:p w:rsidR="002A702A" w:rsidRDefault="002A702A" w:rsidP="002A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Продолжение работы над пением в унисон. Выразительно-эмоциональное исполнение выученных песен с простейшими элементами динамических оттенков.</w:t>
      </w:r>
    </w:p>
    <w:p w:rsidR="002A702A" w:rsidRDefault="002A702A" w:rsidP="002A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слышать вступление и правильно начинать пение вместе с педагогом и без него, прислушиваться к пению одноклассников.</w:t>
      </w:r>
    </w:p>
    <w:p w:rsidR="002A702A" w:rsidRDefault="002A702A" w:rsidP="002A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понимания содержания песни на основе характера её мелодии (весёлого, грустного, спокойного) и текста.</w:t>
      </w:r>
    </w:p>
    <w:p w:rsidR="002A702A" w:rsidRPr="00413DDE" w:rsidRDefault="002A702A" w:rsidP="002A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Получение эстетического наслаждения от собственного пения. </w:t>
      </w:r>
    </w:p>
    <w:p w:rsidR="002A702A" w:rsidRPr="00413DDE" w:rsidRDefault="002A702A" w:rsidP="002A702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13DDE">
        <w:rPr>
          <w:rFonts w:ascii="Times New Roman" w:hAnsi="Times New Roman" w:cs="Times New Roman"/>
          <w:b/>
          <w:sz w:val="24"/>
          <w:szCs w:val="24"/>
        </w:rPr>
        <w:t>Слушание музыки.</w:t>
      </w:r>
    </w:p>
    <w:p w:rsidR="002A702A" w:rsidRDefault="002A702A" w:rsidP="002A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Развитие эмоциональной отзывчивости и реагирования на музыку различного характера.</w:t>
      </w:r>
    </w:p>
    <w:p w:rsidR="002A702A" w:rsidRDefault="002A702A" w:rsidP="002A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самостоятельно узнавать и называть песни по вступлению.</w:t>
      </w:r>
    </w:p>
    <w:p w:rsidR="002A702A" w:rsidRDefault="002A702A" w:rsidP="002A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дифференцировать различные части песни: вступление, запев, припев, проигрыш, окончание.</w:t>
      </w:r>
    </w:p>
    <w:p w:rsidR="002A702A" w:rsidRDefault="002A702A" w:rsidP="002A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определять разнообразные по форме и характеру музыкальные произведения: марш, танец, песня – весёлая, грустная, спокойная.</w:t>
      </w:r>
    </w:p>
    <w:p w:rsidR="002A702A" w:rsidRDefault="002A702A" w:rsidP="002A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музыкальными инструментами и их звучанием: баян, гитара, труба.</w:t>
      </w:r>
    </w:p>
    <w:p w:rsidR="002A702A" w:rsidRDefault="002A702A" w:rsidP="002A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умения передачи словами внутреннего содержания </w:t>
      </w:r>
      <w:proofErr w:type="gramStart"/>
      <w:r>
        <w:rPr>
          <w:rFonts w:ascii="Times New Roman" w:hAnsi="Times New Roman"/>
          <w:sz w:val="24"/>
          <w:szCs w:val="24"/>
        </w:rPr>
        <w:t>музыкальных  сочинений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A702A" w:rsidRPr="00413DDE" w:rsidRDefault="002A702A" w:rsidP="002A7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13DDE">
        <w:rPr>
          <w:rFonts w:ascii="Times New Roman" w:hAnsi="Times New Roman"/>
          <w:b/>
          <w:sz w:val="24"/>
          <w:szCs w:val="24"/>
        </w:rPr>
        <w:t>Игра на музыкальных инструментах.</w:t>
      </w:r>
    </w:p>
    <w:p w:rsidR="002A702A" w:rsidRDefault="002A702A" w:rsidP="002A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детей игре на ударно-шумовых инструментах (маракасы, румба, бубен, треугольник).</w:t>
      </w:r>
    </w:p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Default="002A702A" w:rsidP="002A702A"/>
    <w:p w:rsidR="002A702A" w:rsidRPr="00413DDE" w:rsidRDefault="002A702A" w:rsidP="002A702A">
      <w:pPr>
        <w:numPr>
          <w:ilvl w:val="0"/>
          <w:numId w:val="4"/>
        </w:numPr>
        <w:suppressAutoHyphens/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13D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музыка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2 </w:t>
      </w:r>
      <w:r w:rsidRPr="00413D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НОДА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вариант  6.2</w:t>
      </w:r>
      <w:proofErr w:type="gramEnd"/>
    </w:p>
    <w:p w:rsidR="002A702A" w:rsidRPr="00413DDE" w:rsidRDefault="002A702A" w:rsidP="002A702A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2A702A" w:rsidRPr="00413DDE" w:rsidTr="00C91D37">
        <w:trPr>
          <w:trHeight w:val="644"/>
        </w:trPr>
        <w:tc>
          <w:tcPr>
            <w:tcW w:w="641" w:type="pct"/>
            <w:vMerge w:val="restart"/>
          </w:tcPr>
          <w:p w:rsidR="002A702A" w:rsidRPr="00413DDE" w:rsidRDefault="002A702A" w:rsidP="00C91D37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13DD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2A702A" w:rsidRPr="00413DDE" w:rsidRDefault="002A702A" w:rsidP="00C91D37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13DD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2A702A" w:rsidRPr="00413DDE" w:rsidRDefault="002A702A" w:rsidP="00C91D37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13DD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2A702A" w:rsidRPr="00413DDE" w:rsidRDefault="002A702A" w:rsidP="00C91D37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13DD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vMerge/>
          </w:tcPr>
          <w:p w:rsidR="002A702A" w:rsidRPr="00413DDE" w:rsidRDefault="002A702A" w:rsidP="00C91D37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2A702A" w:rsidRPr="00413DDE" w:rsidRDefault="002A702A" w:rsidP="00C91D37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2A702A" w:rsidRPr="00413DDE" w:rsidRDefault="002A702A" w:rsidP="00C91D37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«Осенняя песенка», муз. Васильева-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Буглая</w:t>
            </w:r>
            <w:proofErr w:type="spellEnd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сл.А</w:t>
            </w:r>
            <w:proofErr w:type="spellEnd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Плещеева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1" w:name="__UnoMark__700_1862357266"/>
            <w:bookmarkStart w:id="2" w:name="__UnoMark__701_1862357266"/>
            <w:bookmarkEnd w:id="1"/>
            <w:bookmarkEnd w:id="2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«Дождик», муз. Г. Лобачева - русская народная песня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3" w:name="__UnoMark__710_1862357266"/>
            <w:bookmarkStart w:id="4" w:name="__UnoMark__711_1862357266"/>
            <w:bookmarkEnd w:id="3"/>
            <w:bookmarkEnd w:id="4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Голоса предметов (узнавание звуков различных предметов)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5" w:name="__UnoMark__720_1862357266"/>
            <w:bookmarkStart w:id="6" w:name="__UnoMark__721_1862357266"/>
            <w:bookmarkEnd w:id="5"/>
            <w:bookmarkEnd w:id="6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Песня «Осень», муз. Тиличеевой, сл.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Лешкевич</w:t>
            </w:r>
            <w:proofErr w:type="spellEnd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7" w:name="__UnoMark__730_1862357266"/>
            <w:bookmarkStart w:id="8" w:name="__UnoMark__731_1862357266"/>
            <w:bookmarkEnd w:id="7"/>
            <w:bookmarkEnd w:id="8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Песня</w:t>
            </w: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«Солнышко» - муз. М.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Рухвергера</w:t>
            </w:r>
            <w:proofErr w:type="spellEnd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сл. А. Барто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9" w:name="__UnoMark__740_1862357266"/>
            <w:bookmarkStart w:id="10" w:name="__UnoMark__741_1862357266"/>
            <w:bookmarkEnd w:id="9"/>
            <w:bookmarkEnd w:id="10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Мелодии осени. Песни об осени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11" w:name="__UnoMark__750_1862357266"/>
            <w:bookmarkStart w:id="12" w:name="__UnoMark__751_1862357266"/>
            <w:bookmarkEnd w:id="11"/>
            <w:bookmarkEnd w:id="12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Танцевать под музыку: "Звонкий колокольчик" - поворачиваться в стороны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13" w:name="__UnoMark__760_1862357266"/>
            <w:bookmarkStart w:id="14" w:name="__UnoMark__761_1862357266"/>
            <w:bookmarkEnd w:id="13"/>
            <w:bookmarkEnd w:id="14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Музыкально-ритмические игры на подражание движениям животных: ходить как медведь, прыгать как заяц, топать как </w:t>
            </w:r>
            <w:proofErr w:type="gramStart"/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слон,  бегать</w:t>
            </w:r>
            <w:proofErr w:type="gramEnd"/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как лошадка и др.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15" w:name="__UnoMark__770_1862357266"/>
            <w:bookmarkStart w:id="16" w:name="__UnoMark__771_1862357266"/>
            <w:bookmarkEnd w:id="15"/>
            <w:bookmarkEnd w:id="16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Бубенчики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 xml:space="preserve">», 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муз. Н. Ветлугиной (игра с колокольчиком)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17" w:name="__UnoMark__780_1862357266"/>
            <w:bookmarkStart w:id="18" w:name="__UnoMark__781_1862357266"/>
            <w:bookmarkEnd w:id="17"/>
            <w:bookmarkEnd w:id="18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Тихие и громкие звоночки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 xml:space="preserve">», 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сл. Ю. Островского, муз. Р. </w:t>
            </w:r>
            <w:proofErr w:type="spellStart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 (игра с бубенцами)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19" w:name="__UnoMark__790_1862357266"/>
            <w:bookmarkStart w:id="20" w:name="__UnoMark__791_1862357266"/>
            <w:bookmarkEnd w:id="19"/>
            <w:bookmarkEnd w:id="20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Слушание «Спят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  <w:r w:rsidRPr="00E64992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усталые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  <w:r w:rsidRPr="00E64992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игрушки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», </w:t>
            </w:r>
            <w:r w:rsidRPr="00E64992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муз.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  <w:r w:rsidRPr="00E64992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А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 </w:t>
            </w:r>
            <w:r w:rsidRPr="00E64992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Островского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 сл. З. Петровой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21" w:name="__UnoMark__800_1862357266"/>
            <w:bookmarkStart w:id="22" w:name="__UnoMark__801_1862357266"/>
            <w:bookmarkEnd w:id="21"/>
            <w:bookmarkEnd w:id="22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Слушание «Марш» из балета П. Чайковского «Щелкунчик»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23" w:name="__UnoMark__810_1862357266"/>
            <w:bookmarkStart w:id="24" w:name="__UnoMark__811_1862357266"/>
            <w:bookmarkEnd w:id="23"/>
            <w:bookmarkEnd w:id="24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Песня «Чему учат в школе», муз. В. Шаинского, сл. </w:t>
            </w:r>
            <w:r w:rsidRPr="00E64992">
              <w:rPr>
                <w:rFonts w:ascii="Times New Roman" w:eastAsia="Droid Sans Fallback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Пляцковского</w:t>
            </w:r>
            <w:proofErr w:type="spellEnd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Зайки серые сидят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 xml:space="preserve">», 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сл. В. Антоновой, муз. Г. </w:t>
            </w:r>
            <w:proofErr w:type="spellStart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Финаровского</w:t>
            </w:r>
            <w:proofErr w:type="spellEnd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 (подражание движениям зайца)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«Медвежата», сл. Н. Френкеля, муз. М. </w:t>
            </w:r>
            <w:proofErr w:type="spellStart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Красева</w:t>
            </w:r>
            <w:proofErr w:type="spellEnd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 (подражание движениям медвежонка)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Комическая пляска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» (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отрывок), муз. М. </w:t>
            </w:r>
            <w:proofErr w:type="spellStart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 (заяц)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«Паровоз», муз. З.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Компанейца</w:t>
            </w:r>
            <w:proofErr w:type="spellEnd"/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(подражание звукам с движениями)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Музыкальный инструмент погремушка, ознакомление, элементы игры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Тихие и громкие звоночки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 xml:space="preserve">», 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сл. Ю. Островского, муз. Р. </w:t>
            </w:r>
            <w:proofErr w:type="spellStart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 (громкое и тихое звучание колокольчиком)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«Игра с куклой», муз. В. Карасевой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по музыку «Ловкие ручки», муз. Е. Тиличеевой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Песенка про маму. </w:t>
            </w: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«Ходим – бегаем», муз. Е. Тиличеевой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Погремушки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» (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украинская народная мелодия), обр. М. </w:t>
            </w:r>
            <w:proofErr w:type="spellStart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 (игра на погремушках)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Слушание «Полька» из «Детского альбома» П.И. Чайковского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Движения под музыку «Мишка ходит в гости», муз. М.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Раухвергера</w:t>
            </w:r>
            <w:proofErr w:type="spellEnd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Движения под музыку «Гуляем и пляшем», муз. М.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Раухвергера</w:t>
            </w:r>
            <w:proofErr w:type="spellEnd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Движения под музыку «Мы флажки свои поднимем», муз.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Вилькорейской</w:t>
            </w:r>
            <w:proofErr w:type="spellEnd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Музыкально-дидактическая игра: </w:t>
            </w:r>
            <w:r w:rsidRPr="00E64992">
              <w:rPr>
                <w:rFonts w:ascii="Times New Roman" w:eastAsia="Droid Sans Fallback" w:hAnsi="Times New Roman" w:cs="Times New Roman"/>
                <w:bCs/>
                <w:iCs/>
                <w:color w:val="00000A"/>
                <w:sz w:val="24"/>
                <w:szCs w:val="24"/>
              </w:rPr>
              <w:t>“Определи по ритму”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Музыкально-дидактическая игра: “Угадай, на чём играю?"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«Как у наших у ворот» - русская народная мелодия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Музыка в природе: песня комара, пчелы, жука  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Движения под музыку «Где же наши ручки», муз. Т. Ломовой, сл. И.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Плакиды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Танцевать под музыку: "Кораблик на волнах"- раскачиваться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2A702A" w:rsidRPr="00413DDE" w:rsidTr="00C91D37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7B78F3" w:rsidRDefault="002A702A" w:rsidP="00C91D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A" w:rsidRPr="00E64992" w:rsidRDefault="002A702A" w:rsidP="00C91D3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Танцевать под музыку: "Звонкий колокольчик" - поворачиваться в стороны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«Во саду ли, в огороде», обр. Н. Римского-Корсакова (игра с бубенцами, колокольчиками)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702A" w:rsidRPr="00E64992" w:rsidRDefault="002A702A" w:rsidP="00C91D3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</w:tr>
    </w:tbl>
    <w:p w:rsidR="002A702A" w:rsidRDefault="002A702A" w:rsidP="002A702A"/>
    <w:p w:rsidR="000C5222" w:rsidRDefault="003B0200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67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402"/>
    <w:multiLevelType w:val="hybridMultilevel"/>
    <w:tmpl w:val="000018D7"/>
    <w:lvl w:ilvl="0" w:tplc="00006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2B77574"/>
    <w:multiLevelType w:val="hybridMultilevel"/>
    <w:tmpl w:val="79FA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9171D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2A"/>
    <w:rsid w:val="00246DB2"/>
    <w:rsid w:val="002A702A"/>
    <w:rsid w:val="003B0200"/>
    <w:rsid w:val="00560E5F"/>
    <w:rsid w:val="00C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74158-9CA8-41A4-97E9-AF952E5A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02A"/>
    <w:pPr>
      <w:spacing w:after="200" w:line="276" w:lineRule="auto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styleId="a4">
    <w:name w:val="No Spacing"/>
    <w:uiPriority w:val="1"/>
    <w:qFormat/>
    <w:rsid w:val="002A702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39"/>
    <w:rsid w:val="002A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A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3</cp:revision>
  <dcterms:created xsi:type="dcterms:W3CDTF">2020-06-10T19:50:00Z</dcterms:created>
  <dcterms:modified xsi:type="dcterms:W3CDTF">2020-09-29T11:20:00Z</dcterms:modified>
</cp:coreProperties>
</file>