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A0A" w:rsidRDefault="006143C2" w:rsidP="006143C2">
      <w:pPr>
        <w:widowControl w:val="0"/>
        <w:autoSpaceDE w:val="0"/>
        <w:autoSpaceDN w:val="0"/>
        <w:spacing w:after="0" w:line="240" w:lineRule="auto"/>
        <w:ind w:right="486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679B5B18" wp14:editId="2F08C86D">
            <wp:extent cx="6301105" cy="8907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90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A6B" w:rsidRDefault="00845A6B" w:rsidP="00AB7C72">
      <w:pPr>
        <w:contextualSpacing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26A57" w:rsidRDefault="00526A57" w:rsidP="00AB7C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C72">
        <w:rPr>
          <w:rFonts w:ascii="Times New Roman" w:hAnsi="Times New Roman"/>
          <w:b/>
          <w:sz w:val="28"/>
          <w:szCs w:val="28"/>
        </w:rPr>
        <w:t>Планируемые результаты.</w:t>
      </w:r>
    </w:p>
    <w:p w:rsidR="00AB7C72" w:rsidRPr="00AB7C72" w:rsidRDefault="00AB7C72" w:rsidP="00AB7C72">
      <w:pPr>
        <w:jc w:val="both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tabs>
          <w:tab w:val="left" w:pos="1680"/>
          <w:tab w:val="left" w:pos="3160"/>
          <w:tab w:val="left" w:pos="4140"/>
          <w:tab w:val="left" w:pos="4440"/>
          <w:tab w:val="left" w:pos="5812"/>
          <w:tab w:val="left" w:pos="8931"/>
          <w:tab w:val="left" w:pos="9923"/>
        </w:tabs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AB7C72">
        <w:rPr>
          <w:rFonts w:ascii="Times New Roman" w:eastAsia="Times New Roman" w:hAnsi="Times New Roman"/>
          <w:sz w:val="28"/>
          <w:szCs w:val="28"/>
        </w:rPr>
        <w:t>Главная</w:t>
      </w:r>
      <w:r w:rsidRPr="00AB7C72">
        <w:rPr>
          <w:rFonts w:ascii="Times New Roman" w:eastAsia="Times New Roman" w:hAnsi="Times New Roman"/>
          <w:sz w:val="28"/>
          <w:szCs w:val="28"/>
        </w:rPr>
        <w:tab/>
        <w:t>особенность детей</w:t>
      </w:r>
      <w:r w:rsidRPr="00AB7C72">
        <w:rPr>
          <w:rFonts w:ascii="Times New Roman" w:hAnsi="Times New Roman"/>
          <w:sz w:val="28"/>
          <w:szCs w:val="28"/>
        </w:rPr>
        <w:tab/>
      </w:r>
      <w:r w:rsidRPr="00AB7C72">
        <w:rPr>
          <w:rFonts w:ascii="Times New Roman" w:eastAsia="Times New Roman" w:hAnsi="Times New Roman"/>
          <w:sz w:val="28"/>
          <w:szCs w:val="28"/>
        </w:rPr>
        <w:t>с</w:t>
      </w:r>
      <w:r w:rsidRPr="00AB7C72">
        <w:rPr>
          <w:rFonts w:ascii="Times New Roman" w:eastAsia="Times New Roman" w:hAnsi="Times New Roman"/>
          <w:sz w:val="28"/>
          <w:szCs w:val="28"/>
        </w:rPr>
        <w:tab/>
        <w:t>задержкой</w:t>
      </w:r>
      <w:r w:rsidRPr="00AB7C72">
        <w:rPr>
          <w:rFonts w:ascii="Times New Roman" w:eastAsia="Times New Roman" w:hAnsi="Times New Roman"/>
          <w:sz w:val="28"/>
          <w:szCs w:val="28"/>
        </w:rPr>
        <w:tab/>
        <w:t xml:space="preserve"> психического развития</w:t>
      </w:r>
      <w:r w:rsidRPr="00AB7C72">
        <w:rPr>
          <w:rFonts w:ascii="Times New Roman" w:eastAsia="Times New Roman" w:hAnsi="Times New Roman"/>
          <w:sz w:val="28"/>
          <w:szCs w:val="28"/>
        </w:rPr>
        <w:tab/>
        <w:t xml:space="preserve">в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AB7C72">
        <w:rPr>
          <w:rFonts w:ascii="Times New Roman" w:eastAsia="Times New Roman" w:hAnsi="Times New Roman"/>
          <w:sz w:val="28"/>
          <w:szCs w:val="28"/>
        </w:rPr>
        <w:t xml:space="preserve">  восприятии</w:t>
      </w:r>
      <w:r w:rsidRPr="00AB7C72">
        <w:rPr>
          <w:rFonts w:ascii="Times New Roman" w:hAnsi="Times New Roman"/>
          <w:sz w:val="28"/>
          <w:szCs w:val="28"/>
        </w:rPr>
        <w:t xml:space="preserve"> </w:t>
      </w:r>
      <w:r w:rsidRPr="00AB7C72">
        <w:rPr>
          <w:rFonts w:ascii="Times New Roman" w:eastAsia="Times New Roman" w:hAnsi="Times New Roman"/>
          <w:sz w:val="28"/>
          <w:szCs w:val="28"/>
        </w:rPr>
        <w:t>простейшей информации. Скудность эмоциональных реакций, отсутствие учебной и прочих мотиваций. Нарушения слуха, зрения, памяти, внимания. Все эти ограничения создают сложности и в то – же время являются развиваемыми.</w:t>
      </w:r>
    </w:p>
    <w:p w:rsidR="00AB7C72" w:rsidRPr="00AB7C72" w:rsidRDefault="00AB7C72" w:rsidP="00AB7C72">
      <w:pPr>
        <w:spacing w:line="240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 xml:space="preserve">Исходя из данной информации наивысшим результатом освоение программы у обучающихся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AB7C72">
        <w:rPr>
          <w:rFonts w:ascii="Times New Roman" w:eastAsia="Times New Roman" w:hAnsi="Times New Roman"/>
          <w:sz w:val="28"/>
          <w:szCs w:val="28"/>
        </w:rPr>
        <w:t xml:space="preserve"> класса с задержкой психического развития является достижение целей программы, максимальная социализация, максимальная адаптация ребёнка к школьному обучению, развитие высших коммуникативных и эмоционально – личностных функций, т. е. в целом развитие личности.</w:t>
      </w:r>
    </w:p>
    <w:p w:rsidR="00AB7C72" w:rsidRPr="00AB7C72" w:rsidRDefault="00AB7C72" w:rsidP="00AB7C72">
      <w:pPr>
        <w:spacing w:line="240" w:lineRule="auto"/>
        <w:ind w:left="260"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>Требования к результатам программы по развитию познавательных процессов, обучающихся</w:t>
      </w:r>
      <w:r w:rsidRPr="00AB7C72">
        <w:rPr>
          <w:rFonts w:ascii="Times New Roman" w:hAnsi="Times New Roman"/>
          <w:sz w:val="28"/>
          <w:szCs w:val="28"/>
        </w:rPr>
        <w:t xml:space="preserve"> с </w:t>
      </w:r>
      <w:r w:rsidRPr="00AB7C72">
        <w:rPr>
          <w:rFonts w:ascii="Times New Roman" w:eastAsia="Times New Roman" w:hAnsi="Times New Roman"/>
          <w:sz w:val="28"/>
          <w:szCs w:val="28"/>
        </w:rPr>
        <w:t>ОВЗ на конец учебного года:</w:t>
      </w:r>
    </w:p>
    <w:p w:rsidR="00AB7C72" w:rsidRPr="00AB7C72" w:rsidRDefault="00AB7C72" w:rsidP="00AB7C72">
      <w:pPr>
        <w:numPr>
          <w:ilvl w:val="1"/>
          <w:numId w:val="2"/>
        </w:numPr>
        <w:tabs>
          <w:tab w:val="left" w:pos="1700"/>
        </w:tabs>
        <w:spacing w:after="0"/>
        <w:ind w:left="284" w:firstLine="709"/>
        <w:jc w:val="both"/>
        <w:rPr>
          <w:rFonts w:ascii="Times New Roman" w:eastAsia="Symbol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>анализировать простые закономерности;</w:t>
      </w:r>
    </w:p>
    <w:p w:rsidR="00AB7C72" w:rsidRPr="00AB7C72" w:rsidRDefault="00AB7C72" w:rsidP="00AB7C72">
      <w:pPr>
        <w:numPr>
          <w:ilvl w:val="1"/>
          <w:numId w:val="2"/>
        </w:numPr>
        <w:tabs>
          <w:tab w:val="left" w:pos="1700"/>
        </w:tabs>
        <w:spacing w:after="0"/>
        <w:ind w:left="284" w:firstLine="709"/>
        <w:jc w:val="both"/>
        <w:rPr>
          <w:rFonts w:ascii="Times New Roman" w:eastAsia="Symbol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>выделять в явлении разные особенности;</w:t>
      </w:r>
    </w:p>
    <w:p w:rsidR="00AB7C72" w:rsidRPr="00AB7C72" w:rsidRDefault="00AB7C72" w:rsidP="00AB7C72">
      <w:pPr>
        <w:numPr>
          <w:ilvl w:val="1"/>
          <w:numId w:val="2"/>
        </w:numPr>
        <w:tabs>
          <w:tab w:val="left" w:pos="1700"/>
        </w:tabs>
        <w:spacing w:after="0"/>
        <w:ind w:left="284" w:firstLine="709"/>
        <w:jc w:val="both"/>
        <w:rPr>
          <w:rFonts w:ascii="Times New Roman" w:eastAsia="Symbol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>вычленять в предмете разные качества;</w:t>
      </w:r>
    </w:p>
    <w:p w:rsidR="00AB7C72" w:rsidRPr="00AB7C72" w:rsidRDefault="00AB7C72" w:rsidP="00AB7C72">
      <w:pPr>
        <w:numPr>
          <w:ilvl w:val="1"/>
          <w:numId w:val="2"/>
        </w:numPr>
        <w:tabs>
          <w:tab w:val="left" w:pos="1700"/>
        </w:tabs>
        <w:spacing w:after="0"/>
        <w:ind w:left="284" w:right="980" w:firstLine="709"/>
        <w:jc w:val="both"/>
        <w:rPr>
          <w:rFonts w:ascii="Times New Roman" w:eastAsia="Symbol" w:hAnsi="Times New Roman"/>
          <w:sz w:val="28"/>
          <w:szCs w:val="28"/>
        </w:rPr>
      </w:pPr>
      <w:r w:rsidRPr="00AB7C72">
        <w:rPr>
          <w:rFonts w:ascii="Times New Roman" w:eastAsia="Times New Roman" w:hAnsi="Times New Roman"/>
          <w:sz w:val="28"/>
          <w:szCs w:val="28"/>
        </w:rPr>
        <w:t>сравнивать предметы с указанием их сходства и различия по заданным признакам</w:t>
      </w: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C72">
        <w:rPr>
          <w:rFonts w:ascii="Times New Roman" w:hAnsi="Times New Roman"/>
          <w:b/>
          <w:sz w:val="28"/>
          <w:szCs w:val="28"/>
        </w:rPr>
        <w:t>Содержание.</w:t>
      </w:r>
    </w:p>
    <w:p w:rsidR="00AB7C72" w:rsidRPr="00AB7C72" w:rsidRDefault="00AB7C72" w:rsidP="00AB7C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1. Входная диагностика познавательных процессов </w:t>
      </w:r>
      <w:bookmarkStart w:id="0" w:name="_Hlk12530447"/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(5 часов)</w:t>
      </w:r>
      <w:bookmarkEnd w:id="0"/>
    </w:p>
    <w:p w:rsidR="00AB7C72" w:rsidRPr="00AB7C72" w:rsidRDefault="00AB7C72" w:rsidP="00AB7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(Диагностика развития восприятия, пространства, цвета, времени. Диагностика внимания, памяти, мышления.)</w:t>
      </w:r>
    </w:p>
    <w:p w:rsidR="00AB7C72" w:rsidRPr="00AB7C72" w:rsidRDefault="00AB7C72" w:rsidP="00AB7C72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2. Коррекция, развитие восприятия (5 часов)</w:t>
      </w:r>
    </w:p>
    <w:p w:rsidR="00AB7C72" w:rsidRPr="00AB7C72" w:rsidRDefault="00AB7C72" w:rsidP="00AB7C7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восприятия.)</w:t>
      </w:r>
    </w:p>
    <w:p w:rsidR="00AB7C72" w:rsidRPr="00AB7C72" w:rsidRDefault="00AB7C72" w:rsidP="00AB7C72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3. Коррекция, развитие внимания (5 часов)</w:t>
      </w:r>
    </w:p>
    <w:p w:rsidR="00AB7C72" w:rsidRPr="00AB7C72" w:rsidRDefault="00AB7C72" w:rsidP="00AB7C7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внимания.)</w:t>
      </w:r>
    </w:p>
    <w:p w:rsidR="00AB7C72" w:rsidRPr="00AB7C72" w:rsidRDefault="00AB7C72" w:rsidP="00AB7C72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4. Коррекция, развитие и диагностика памяти (4 часа)</w:t>
      </w:r>
    </w:p>
    <w:p w:rsidR="00AB7C72" w:rsidRPr="00AB7C72" w:rsidRDefault="00AB7C72" w:rsidP="00AB7C7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зрительной, слуховой, моторной памяти.)</w:t>
      </w:r>
    </w:p>
    <w:p w:rsidR="00AB7C72" w:rsidRPr="00AB7C72" w:rsidRDefault="00AB7C72" w:rsidP="00AB7C72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5. Коррекция и развитие мышления (4 часа)</w:t>
      </w:r>
    </w:p>
    <w:p w:rsidR="00AB7C72" w:rsidRPr="00AB7C72" w:rsidRDefault="00AB7C72" w:rsidP="00AB7C7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мышления.)</w:t>
      </w:r>
    </w:p>
    <w:p w:rsidR="00AB7C72" w:rsidRPr="00AB7C72" w:rsidRDefault="00AB7C72" w:rsidP="00AB7C72">
      <w:pPr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6. Коррекция и развитие моторной деятельности (4 часа)</w:t>
      </w:r>
    </w:p>
    <w:p w:rsidR="00AB7C72" w:rsidRPr="00AB7C72" w:rsidRDefault="00AB7C72" w:rsidP="00AB7C7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(Упражнения на развитие моторной деятельности)</w:t>
      </w:r>
    </w:p>
    <w:p w:rsidR="00AB7C72" w:rsidRPr="00AB7C72" w:rsidRDefault="00AB7C72" w:rsidP="00AB7C7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>Раздел 7. Заключительная диагностика (</w:t>
      </w:r>
      <w:r>
        <w:rPr>
          <w:rFonts w:ascii="Times New Roman" w:eastAsia="Times New Roman" w:hAnsi="Times New Roman"/>
          <w:b/>
          <w:bCs/>
          <w:sz w:val="28"/>
          <w:szCs w:val="28"/>
        </w:rPr>
        <w:t>7</w:t>
      </w:r>
      <w:r w:rsidRPr="00AB7C72">
        <w:rPr>
          <w:rFonts w:ascii="Times New Roman" w:eastAsia="Times New Roman" w:hAnsi="Times New Roman"/>
          <w:b/>
          <w:bCs/>
          <w:sz w:val="28"/>
          <w:szCs w:val="28"/>
        </w:rPr>
        <w:t xml:space="preserve"> часов)</w:t>
      </w:r>
    </w:p>
    <w:p w:rsidR="00AB7C72" w:rsidRPr="00AB7C72" w:rsidRDefault="00AB7C72" w:rsidP="00AB7C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(Диагностика развития восприятия, пространства, уровня кругозора. Диагностика внимания, памяти, мышления.)</w:t>
      </w:r>
    </w:p>
    <w:p w:rsidR="00AB7C72" w:rsidRPr="00AB7C72" w:rsidRDefault="00AB7C72" w:rsidP="00AB7C7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sz w:val="28"/>
          <w:szCs w:val="28"/>
        </w:rPr>
      </w:pPr>
      <w:r w:rsidRPr="00AB7C72">
        <w:rPr>
          <w:rFonts w:ascii="Times New Roman" w:hAnsi="Times New Roman"/>
          <w:sz w:val="28"/>
          <w:szCs w:val="28"/>
        </w:rPr>
        <w:t>Итого: 3</w:t>
      </w:r>
      <w:r>
        <w:rPr>
          <w:rFonts w:ascii="Times New Roman" w:hAnsi="Times New Roman"/>
          <w:sz w:val="28"/>
          <w:szCs w:val="28"/>
        </w:rPr>
        <w:t>4</w:t>
      </w:r>
      <w:r w:rsidRPr="00AB7C72">
        <w:rPr>
          <w:rFonts w:ascii="Times New Roman" w:hAnsi="Times New Roman"/>
          <w:sz w:val="28"/>
          <w:szCs w:val="28"/>
        </w:rPr>
        <w:t xml:space="preserve"> часа</w:t>
      </w:r>
    </w:p>
    <w:p w:rsidR="00AB7C72" w:rsidRPr="00AB7C72" w:rsidRDefault="00AB7C72" w:rsidP="00AB7C7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sz w:val="28"/>
          <w:szCs w:val="28"/>
        </w:rPr>
      </w:pPr>
      <w:bookmarkStart w:id="1" w:name="_Hlk12530524"/>
    </w:p>
    <w:bookmarkEnd w:id="1"/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7C72" w:rsidRPr="00AB7C72" w:rsidRDefault="00AB7C72" w:rsidP="00AB7C72">
      <w:pPr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B7C72">
        <w:rPr>
          <w:rFonts w:ascii="Times New Roman" w:hAnsi="Times New Roman"/>
          <w:b/>
          <w:sz w:val="28"/>
          <w:szCs w:val="28"/>
        </w:rPr>
        <w:t>Тематическое планирование.</w:t>
      </w:r>
    </w:p>
    <w:p w:rsidR="00AB7C72" w:rsidRPr="00AB7C72" w:rsidRDefault="00AB7C72" w:rsidP="00AB7C7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70" w:type="dxa"/>
        <w:tblLayout w:type="fixed"/>
        <w:tblLook w:val="04A0" w:firstRow="1" w:lastRow="0" w:firstColumn="1" w:lastColumn="0" w:noHBand="0" w:noVBand="1"/>
      </w:tblPr>
      <w:tblGrid>
        <w:gridCol w:w="562"/>
        <w:gridCol w:w="8501"/>
        <w:gridCol w:w="907"/>
      </w:tblGrid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Кол.ч</w:t>
            </w:r>
            <w:proofErr w:type="spellEnd"/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1. Входная диагностика познавательных процессов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 xml:space="preserve">Диагностика развития восприятия, пространства, цвета, времени. </w:t>
            </w:r>
          </w:p>
          <w:tbl>
            <w:tblPr>
              <w:tblW w:w="881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97"/>
              <w:gridCol w:w="2714"/>
            </w:tblGrid>
            <w:tr w:rsidR="00AB7C72" w:rsidRPr="00AB7C72" w:rsidTr="000E6C38">
              <w:trPr>
                <w:trHeight w:val="287"/>
              </w:trPr>
              <w:tc>
                <w:tcPr>
                  <w:tcW w:w="6097" w:type="dxa"/>
                  <w:vAlign w:val="bottom"/>
                </w:tcPr>
                <w:p w:rsidR="00AB7C72" w:rsidRPr="00AB7C72" w:rsidRDefault="00AB7C72" w:rsidP="00AB7C72">
                  <w:pPr>
                    <w:spacing w:after="0" w:line="240" w:lineRule="auto"/>
                    <w:ind w:left="-443" w:right="-271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B7C7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</w:t>
                  </w:r>
                  <w:proofErr w:type="spellStart"/>
                  <w:proofErr w:type="gramStart"/>
                  <w:r w:rsidRPr="00AB7C7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Уп</w:t>
                  </w:r>
                  <w:proofErr w:type="spellEnd"/>
                  <w:r w:rsidRPr="00AB7C7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</w:t>
                  </w:r>
                  <w:proofErr w:type="gramEnd"/>
                  <w:r w:rsidRPr="00AB7C72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Упр. «Лабиринт», «Угадай, кого загадали»)</w:t>
                  </w:r>
                </w:p>
              </w:tc>
              <w:tc>
                <w:tcPr>
                  <w:tcW w:w="2714" w:type="dxa"/>
                  <w:tcBorders>
                    <w:right w:val="single" w:sz="8" w:space="0" w:color="auto"/>
                  </w:tcBorders>
                  <w:vAlign w:val="bottom"/>
                </w:tcPr>
                <w:p w:rsidR="00AB7C72" w:rsidRPr="00AB7C72" w:rsidRDefault="00AB7C72" w:rsidP="00AB7C7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Диагностика слухового восприятия. (Упр. «Зашифрованное слово», «Медведи разбрелись»)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Диагностика внимания. (Упр. «Сравни, назови, сосчитай»)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развития памяти. (Упр. «Что находится на картинке?»)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развития мышления. (Упр. «Способность выделить существенное»)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2" w:name="_Hlk12530280"/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2. Коррекция, развитие восприятия</w:t>
            </w:r>
            <w:bookmarkEnd w:id="2"/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восприятия пространства. (Упр. «На. Под. Над. За.»)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восприятия времени. (Упр. «Что было раньше?», «Сегодня и вчера»)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восприятия формы, цвета. (Упр. «Цветное домино», «Сложи рисунки из фигур», «Найди похожие формы»)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восприятия слуха. (Упр. «Угадай кто зовет»)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восприятия. (Упр. «Спрячем и найдем»)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</w:tcPr>
          <w:p w:rsidR="00AB7C72" w:rsidRPr="00AB7C72" w:rsidRDefault="00AB7C72" w:rsidP="00AB7C72">
            <w:pPr>
              <w:ind w:right="-13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Hlk12530304"/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Раздел 3. Коррекция, </w:t>
            </w:r>
            <w:bookmarkEnd w:id="3"/>
            <w:r w:rsidR="005B6A75"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развитие внимания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устойчивости внимания. (Упр. «Найди отличия», «Перепутанные линии», «Зашифрованное слово»)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произвольного внимания. (Упр. «Зеваки», «Буквы алфавита»)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сенсорной памяти через упражнения на развитие внимания. (Упр. «Исключение лишнего», «Найди два одинаковых предмета»)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умения распределять внимание. (Методики «Знаковый тест», «Ромашки-колокольчики»)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умения переключать внимание. (Упр. «Найди пару», «Найди зайца»)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  <w:vAlign w:val="bottom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4. Коррекция, развитие и диагностика памяти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 xml:space="preserve">Развитие зрительной памяти. (Упр. «Чего не хватает», «Узнай </w:t>
            </w: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фигуры», Методика «Запомни слова»)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слуховой памяти. (Методики «Запоминание слов», «Испорченный телефон», «Повтори»)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моторной памяти. (Упр. «Как прыгают животные», «Смешанный лес»)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развития памяти. (Упр. «Что запомнил?», «Что находится на картинке ?»)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  <w:vAlign w:val="bottom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5. Коррекция и развитие мышления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умения сравнивать. (Методики «Четвертый лишний», «Найди лишнее слово»)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умения находить предметы по заданным признакам. Отгадывание загадок.)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умения классифицировать.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Развитие логического мышления (логические категории: больше-меньше, выше-ниже) (Упр. «Найди самый низкий забор», «Покажи девочку, у которой самое короткое платье» и т.д.)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4" w:name="_Hlk12530405"/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6. Коррекция и развитие моторной деятельности</w:t>
            </w:r>
            <w:bookmarkEnd w:id="4"/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Расслабление по контрасту с напряжением, с фиксацией внимания на дыхании. Дыхание в сочетании с голосом. (Упр. «Напряжение-расслабление», «Голоса природы»)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Расслабление с фиксацией внимания на дыхании.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Пальчиковая гимнастика. (Методики «Мозаика», «Обведи»)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Процесс хватания. Движения пальцев и кистей рук. (Упр. «Радость», «Сделай, как Я»)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Раздел 7. Заключительная диагностика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7C7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Процесс хватания. Движения пальцев и кистей рук. (Упр. «Радость»)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Упр</w:t>
            </w:r>
            <w:r w:rsidR="008C6A88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proofErr w:type="gramEnd"/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Сделай, как Я»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памяти.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памяти.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Диагностика уровня кругозора.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C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B7C72" w:rsidRPr="00AB7C72" w:rsidTr="000E6C38">
        <w:tc>
          <w:tcPr>
            <w:tcW w:w="562" w:type="dxa"/>
          </w:tcPr>
          <w:p w:rsidR="00AB7C72" w:rsidRPr="00AB7C72" w:rsidRDefault="00AB7C72" w:rsidP="00AB7C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B7C72"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8501" w:type="dxa"/>
          </w:tcPr>
          <w:p w:rsidR="00AB7C72" w:rsidRPr="00AB7C72" w:rsidRDefault="00AB7C72" w:rsidP="00AB7C72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7C72">
              <w:rPr>
                <w:rFonts w:ascii="Times New Roman" w:eastAsia="Times New Roman" w:hAnsi="Times New Roman"/>
                <w:sz w:val="28"/>
                <w:szCs w:val="28"/>
              </w:rPr>
              <w:t>Итоговое занятие. «Веселая викторина»</w:t>
            </w:r>
          </w:p>
        </w:tc>
        <w:tc>
          <w:tcPr>
            <w:tcW w:w="907" w:type="dxa"/>
          </w:tcPr>
          <w:p w:rsidR="00AB7C72" w:rsidRPr="00AB7C72" w:rsidRDefault="00AB7C72" w:rsidP="00AB7C72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AB7C72" w:rsidRPr="00AB7C72" w:rsidRDefault="006143C2" w:rsidP="00AB7C72">
      <w:pPr>
        <w:spacing w:line="20" w:lineRule="exact"/>
        <w:rPr>
          <w:sz w:val="20"/>
          <w:szCs w:val="20"/>
        </w:rPr>
        <w:sectPr w:rsidR="00AB7C72" w:rsidRPr="00AB7C72" w:rsidSect="00B6541E">
          <w:pgSz w:w="12240" w:h="15840"/>
          <w:pgMar w:top="849" w:right="1183" w:bottom="908" w:left="1134" w:header="0" w:footer="0" w:gutter="0"/>
          <w:cols w:space="720" w:equalWidth="0">
            <w:col w:w="9980"/>
          </w:cols>
        </w:sectPr>
      </w:pPr>
      <w:bookmarkStart w:id="5" w:name="_GoBack"/>
      <w:bookmarkEnd w:id="5"/>
      <w:r>
        <w:rPr>
          <w:noProof/>
          <w:sz w:val="20"/>
          <w:szCs w:val="20"/>
          <w:lang w:eastAsia="ru-RU"/>
        </w:rPr>
        <w:pict>
          <v:rect id="Прямоугольник 8" o:spid="_x0000_s1026" style="position:absolute;margin-left:63.1pt;margin-top:-475.75pt;width:1pt;height:1pt;z-index:-251657216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" o:allowincell="f" fillcolor="black" stroked="f"/>
        </w:pict>
      </w:r>
      <w:r>
        <w:rPr>
          <w:noProof/>
          <w:sz w:val="20"/>
          <w:szCs w:val="20"/>
          <w:lang w:eastAsia="ru-RU"/>
        </w:rPr>
        <w:pict>
          <v:rect id="Прямоугольник 7" o:spid="_x0000_s1030" style="position:absolute;margin-left:304.75pt;margin-top:-475.75pt;width:.95pt;height:1pt;z-index:-251656192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3/mg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" o:allowincell="f" fillcolor="black" stroked="f"/>
        </w:pict>
      </w:r>
      <w:r>
        <w:rPr>
          <w:noProof/>
          <w:sz w:val="20"/>
          <w:szCs w:val="20"/>
          <w:lang w:eastAsia="ru-RU"/>
        </w:rPr>
        <w:pict>
          <v:rect id="Прямоугольник 6" o:spid="_x0000_s1029" style="position:absolute;margin-left:379.75pt;margin-top:-476.65pt;width:.95pt;height:1.8pt;z-index:-251655168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" o:allowincell="f" fillcolor="black" stroked="f"/>
        </w:pict>
      </w:r>
      <w:r>
        <w:rPr>
          <w:noProof/>
          <w:sz w:val="20"/>
          <w:szCs w:val="20"/>
          <w:lang w:eastAsia="ru-RU"/>
        </w:rPr>
        <w:pict>
          <v:rect id="Прямоугольник 5" o:spid="_x0000_s1028" style="position:absolute;margin-left:438.2pt;margin-top:-475.75pt;width:.95pt;height:1pt;z-index:-25165414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" o:allowincell="f" fillcolor="black" stroked="f"/>
        </w:pict>
      </w:r>
      <w:r>
        <w:rPr>
          <w:noProof/>
          <w:sz w:val="20"/>
          <w:szCs w:val="20"/>
          <w:lang w:eastAsia="ru-RU"/>
        </w:rPr>
        <w:pict>
          <v:rect id="Прямоугольник 4" o:spid="_x0000_s1027" style="position:absolute;margin-left:63.1pt;margin-top:-153.2pt;width:1pt;height:1.8pt;z-index:-25165312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" o:allowincell="f" fillcolor="black" stroked="f"/>
        </w:pict>
      </w:r>
    </w:p>
    <w:p w:rsidR="00487297" w:rsidRDefault="00487297"/>
    <w:sectPr w:rsidR="00487297" w:rsidSect="00875D4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5E"/>
    <w:multiLevelType w:val="hybridMultilevel"/>
    <w:tmpl w:val="AFC829D2"/>
    <w:lvl w:ilvl="0" w:tplc="DA4299A2">
      <w:start w:val="1"/>
      <w:numFmt w:val="bullet"/>
      <w:lvlText w:val="с"/>
      <w:lvlJc w:val="left"/>
    </w:lvl>
    <w:lvl w:ilvl="1" w:tplc="710E83F2">
      <w:start w:val="1"/>
      <w:numFmt w:val="bullet"/>
      <w:lvlText w:val="•"/>
      <w:lvlJc w:val="left"/>
    </w:lvl>
    <w:lvl w:ilvl="2" w:tplc="44FCF8B6">
      <w:numFmt w:val="decimal"/>
      <w:lvlText w:val=""/>
      <w:lvlJc w:val="left"/>
    </w:lvl>
    <w:lvl w:ilvl="3" w:tplc="2266203A">
      <w:numFmt w:val="decimal"/>
      <w:lvlText w:val=""/>
      <w:lvlJc w:val="left"/>
    </w:lvl>
    <w:lvl w:ilvl="4" w:tplc="B7282E84">
      <w:numFmt w:val="decimal"/>
      <w:lvlText w:val=""/>
      <w:lvlJc w:val="left"/>
    </w:lvl>
    <w:lvl w:ilvl="5" w:tplc="F2FA0E66">
      <w:numFmt w:val="decimal"/>
      <w:lvlText w:val=""/>
      <w:lvlJc w:val="left"/>
    </w:lvl>
    <w:lvl w:ilvl="6" w:tplc="C5C802BA">
      <w:numFmt w:val="decimal"/>
      <w:lvlText w:val=""/>
      <w:lvlJc w:val="left"/>
    </w:lvl>
    <w:lvl w:ilvl="7" w:tplc="D08C32FA">
      <w:numFmt w:val="decimal"/>
      <w:lvlText w:val=""/>
      <w:lvlJc w:val="left"/>
    </w:lvl>
    <w:lvl w:ilvl="8" w:tplc="229AD640">
      <w:numFmt w:val="decimal"/>
      <w:lvlText w:val=""/>
      <w:lvlJc w:val="left"/>
    </w:lvl>
  </w:abstractNum>
  <w:abstractNum w:abstractNumId="1" w15:restartNumberingAfterBreak="0">
    <w:nsid w:val="785232B6"/>
    <w:multiLevelType w:val="hybridMultilevel"/>
    <w:tmpl w:val="3556B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0D8"/>
    <w:rsid w:val="00487297"/>
    <w:rsid w:val="00526A57"/>
    <w:rsid w:val="005870D8"/>
    <w:rsid w:val="005B6A75"/>
    <w:rsid w:val="006143C2"/>
    <w:rsid w:val="00845A6B"/>
    <w:rsid w:val="00875D42"/>
    <w:rsid w:val="008C6A88"/>
    <w:rsid w:val="008C752C"/>
    <w:rsid w:val="00AB1A0A"/>
    <w:rsid w:val="00AB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BB4407"/>
  <w15:docId w15:val="{2D0EF7D4-26E9-4FD3-9F2D-08AC0660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D42"/>
    <w:pPr>
      <w:spacing w:after="200" w:line="276" w:lineRule="auto"/>
    </w:pPr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A6B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Lic10</dc:creator>
  <cp:keywords/>
  <dc:description/>
  <cp:lastModifiedBy>User</cp:lastModifiedBy>
  <cp:revision>9</cp:revision>
  <dcterms:created xsi:type="dcterms:W3CDTF">2019-06-27T07:51:00Z</dcterms:created>
  <dcterms:modified xsi:type="dcterms:W3CDTF">2020-09-29T08:43:00Z</dcterms:modified>
</cp:coreProperties>
</file>