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1A5">
        <w:rPr>
          <w:rFonts w:ascii="Times New Roman" w:eastAsia="Times New Roman" w:hAnsi="Times New Roman" w:cs="Times New Roman"/>
          <w:b/>
          <w:sz w:val="24"/>
          <w:szCs w:val="24"/>
        </w:rPr>
        <w:object w:dxaOrig="5592" w:dyaOrig="8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2.85pt" o:ole="">
            <v:imagedata r:id="rId5" o:title=""/>
          </v:shape>
          <o:OLEObject Type="Embed" ProgID="AcroExch.Document.11" ShapeID="_x0000_i1025" DrawAspect="Content" ObjectID="_1662891143" r:id="rId6"/>
        </w:object>
      </w:r>
      <w:bookmarkEnd w:id="0"/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1A5" w:rsidRDefault="000371A5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6CC1" w:rsidRDefault="008A6CC1" w:rsidP="008A6CC1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8A6CC1" w:rsidRDefault="008A6CC1" w:rsidP="008A6CC1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8A6CC1" w:rsidTr="008A6CC1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Протокол      </w:t>
            </w:r>
            <w:r w:rsidR="005F29A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8A6CC1" w:rsidRDefault="00F3754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="008A6CC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8A6CC1" w:rsidRDefault="00F3754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="008A6CC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8A6CC1" w:rsidRDefault="00F3754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</w:t>
            </w:r>
            <w:r w:rsidR="008A6CC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8A6CC1" w:rsidRDefault="008A6C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:rsidR="008A6CC1" w:rsidRDefault="00F3754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="008A6CC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5D7DC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B76621" w:rsidRPr="005D7DC6" w:rsidRDefault="00B76621" w:rsidP="005D7DC6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5D7DC6">
        <w:rPr>
          <w:rFonts w:ascii="Times New Roman" w:hAnsi="Times New Roman" w:cs="Times New Roman"/>
          <w:sz w:val="24"/>
          <w:szCs w:val="24"/>
        </w:rPr>
        <w:t xml:space="preserve">     по музыке для обучающихся 2 класса</w:t>
      </w:r>
    </w:p>
    <w:p w:rsidR="00B76621" w:rsidRPr="005D7DC6" w:rsidRDefault="00B76621" w:rsidP="005D7DC6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7DC6">
        <w:rPr>
          <w:rFonts w:ascii="Times New Roman" w:hAnsi="Times New Roman" w:cs="Times New Roman"/>
          <w:sz w:val="24"/>
          <w:szCs w:val="24"/>
        </w:rPr>
        <w:t xml:space="preserve"> с умственной отсталостью (вариант1)</w:t>
      </w: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5D7DC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5D7DC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B76621" w:rsidRPr="005D7DC6" w:rsidRDefault="00B76621" w:rsidP="005D7DC6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5D7DC6">
        <w:rPr>
          <w:rFonts w:ascii="Times New Roman" w:hAnsi="Times New Roman" w:cs="Times New Roman"/>
          <w:spacing w:val="-3"/>
          <w:sz w:val="24"/>
          <w:szCs w:val="24"/>
        </w:rPr>
        <w:t xml:space="preserve">Якименко </w:t>
      </w:r>
      <w:proofErr w:type="gramStart"/>
      <w:r w:rsidRPr="005D7DC6">
        <w:rPr>
          <w:rFonts w:ascii="Times New Roman" w:hAnsi="Times New Roman" w:cs="Times New Roman"/>
          <w:spacing w:val="-3"/>
          <w:sz w:val="24"/>
          <w:szCs w:val="24"/>
        </w:rPr>
        <w:t>Ж.Н.</w:t>
      </w:r>
      <w:proofErr w:type="gramEnd"/>
    </w:p>
    <w:p w:rsidR="00B76621" w:rsidRPr="005D7DC6" w:rsidRDefault="00B76621" w:rsidP="005D7DC6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5D7DC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B76621" w:rsidRPr="005D7DC6" w:rsidRDefault="00B76621" w:rsidP="005D7DC6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6621" w:rsidRPr="005D7DC6" w:rsidRDefault="00B76621" w:rsidP="005D7DC6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B76621" w:rsidRPr="005D7DC6" w:rsidRDefault="00F3754A" w:rsidP="005D7DC6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="00B76621"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DC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B76621" w:rsidRPr="005D7DC6" w:rsidRDefault="00B76621" w:rsidP="005D7DC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B76621" w:rsidRPr="005D7DC6" w:rsidRDefault="00B76621" w:rsidP="005D7DC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учебного предмета музыка_________________________8</w:t>
      </w:r>
    </w:p>
    <w:p w:rsidR="00B76621" w:rsidRPr="005D7DC6" w:rsidRDefault="00B76621" w:rsidP="005D7DC6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6621" w:rsidRPr="005D7DC6" w:rsidRDefault="00B76621" w:rsidP="005D7DC6">
      <w:pPr>
        <w:spacing w:after="0" w:line="276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1.Планируемые результаты освоения учебного предмета музыки для учащихся 2 класса с УО (вариант 1)</w:t>
      </w:r>
    </w:p>
    <w:p w:rsidR="005D7DC6" w:rsidRPr="005D7DC6" w:rsidRDefault="005D7DC6" w:rsidP="005D7D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осознать себя как ученика, заинтересованного посещением школы, обучением, занятиями, как члена семьи;</w:t>
      </w:r>
    </w:p>
    <w:p w:rsidR="005D7DC6" w:rsidRPr="005D7DC6" w:rsidRDefault="005D7DC6" w:rsidP="005D7D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самостоятельность в выполнении учебных заданий, поручений, договоренностей;</w:t>
      </w:r>
    </w:p>
    <w:p w:rsidR="005D7DC6" w:rsidRPr="005D7DC6" w:rsidRDefault="005D7DC6" w:rsidP="005D7D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5D7DC6" w:rsidRPr="005D7DC6" w:rsidRDefault="005D7DC6" w:rsidP="005D7D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поведения;</w:t>
      </w:r>
    </w:p>
    <w:p w:rsidR="005D7DC6" w:rsidRPr="005D7DC6" w:rsidRDefault="005D7DC6" w:rsidP="005D7D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безопасному и бережному поведению в природе и обществе.</w:t>
      </w:r>
    </w:p>
    <w:p w:rsidR="005D7DC6" w:rsidRPr="005D7DC6" w:rsidRDefault="005D7DC6" w:rsidP="005D7D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 «добро», «терпение», «родина», «природа», «семья».</w:t>
      </w:r>
    </w:p>
    <w:p w:rsidR="005D7DC6" w:rsidRPr="005D7DC6" w:rsidRDefault="005D7DC6" w:rsidP="005D7D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два уровня овладения</w:t>
      </w: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минимальный и достаточный.</w:t>
      </w:r>
    </w:p>
    <w:p w:rsidR="005D7DC6" w:rsidRPr="005D7DC6" w:rsidRDefault="005D7DC6" w:rsidP="005D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характера и содержания знакомых музыкальных произведений, предусмотренных Программой;</w:t>
      </w:r>
    </w:p>
    <w:p w:rsidR="005D7DC6" w:rsidRPr="005D7DC6" w:rsidRDefault="005D7DC6" w:rsidP="005D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некоторых музыкальных инструментах и их звучании (труба, баян, гитара);</w:t>
      </w:r>
    </w:p>
    <w:p w:rsidR="005D7DC6" w:rsidRPr="005D7DC6" w:rsidRDefault="005D7DC6" w:rsidP="005D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пение с инструментальным сопровождением и без него (с помощью педагога);</w:t>
      </w:r>
    </w:p>
    <w:p w:rsidR="005D7DC6" w:rsidRPr="005D7DC6" w:rsidRDefault="005D7DC6" w:rsidP="005D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:rsidR="005D7DC6" w:rsidRPr="005D7DC6" w:rsidRDefault="005D7DC6" w:rsidP="005D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песни, танца, марша.</w:t>
      </w:r>
    </w:p>
    <w:p w:rsidR="005D7DC6" w:rsidRPr="005D7DC6" w:rsidRDefault="005D7DC6" w:rsidP="005D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исполнение разученных детских песен; знание динамических оттенков (форте-громко, пиано-тихо);</w:t>
      </w:r>
    </w:p>
    <w:p w:rsidR="005D7DC6" w:rsidRPr="005D7DC6" w:rsidRDefault="005D7DC6" w:rsidP="005D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5D7DC6" w:rsidRPr="005D7DC6" w:rsidRDefault="005D7DC6" w:rsidP="005D7D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7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об особенностях мелодического голосоведения (плавно, отрывисто, скачкообразно).</w:t>
      </w:r>
    </w:p>
    <w:p w:rsidR="00B76621" w:rsidRDefault="00B76621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7DC6" w:rsidRPr="005D7DC6" w:rsidRDefault="005D7DC6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6621" w:rsidRDefault="00B76621" w:rsidP="005D7DC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7DC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D7D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5D7DC6" w:rsidRDefault="005D7DC6" w:rsidP="005D7DC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</w:t>
      </w:r>
    </w:p>
    <w:p w:rsidR="005D7DC6" w:rsidRDefault="005D7DC6" w:rsidP="005D7DC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Восприятие музыки</w:t>
      </w:r>
    </w:p>
    <w:p w:rsidR="005D7DC6" w:rsidRDefault="005D7DC6" w:rsidP="005D7DC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Репертуар для слушания</w:t>
      </w:r>
      <w:r>
        <w:rPr>
          <w:color w:val="000000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7D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Слушание музыки.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D7DC6">
        <w:rPr>
          <w:rStyle w:val="c1"/>
          <w:color w:val="000000"/>
        </w:rPr>
        <w:t>Развитие эмоциональной отзывчивости и реагирования на музыку различного характера.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D7DC6">
        <w:rPr>
          <w:rStyle w:val="c1"/>
          <w:color w:val="000000"/>
        </w:rPr>
        <w:t>Развитие умения различать звуки по высоте (высокие — низкие) и длительности (долгие — короткие).                                                                                                                  Формирование представлений о плавном и отрывистом проведении мелодии в музыкальных произведениях.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Формирование представлений о различных музыкальных коллективах: ансамбль, оркестр.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Знакомство с музыкальными инструментами и их звучанием: орган, арфа, флейта.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Игра на музыкальных инструментах.</w:t>
      </w:r>
    </w:p>
    <w:p w:rsidR="00B76621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</w:rPr>
      </w:pPr>
      <w:r w:rsidRPr="005D7DC6">
        <w:rPr>
          <w:rStyle w:val="c1"/>
          <w:color w:val="000000"/>
        </w:rPr>
        <w:t>Закрепление навыков игры на ударно-шумовых инструментах, обучение игре на металлофоне.</w:t>
      </w:r>
    </w:p>
    <w:p w:rsidR="005D7DC6" w:rsidRPr="005D7DC6" w:rsidRDefault="005D7DC6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5D7DC6">
        <w:rPr>
          <w:rStyle w:val="c2"/>
          <w:b/>
          <w:bCs/>
          <w:color w:val="000000"/>
        </w:rPr>
        <w:t>Пение</w:t>
      </w:r>
      <w:r>
        <w:rPr>
          <w:rStyle w:val="c2"/>
          <w:b/>
          <w:bCs/>
          <w:color w:val="000000"/>
        </w:rPr>
        <w:t>.</w:t>
      </w:r>
    </w:p>
    <w:p w:rsidR="005D7DC6" w:rsidRPr="005D7DC6" w:rsidRDefault="005D7DC6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Закрепление певческих навыков и умений на ма</w:t>
      </w:r>
      <w:r>
        <w:rPr>
          <w:rStyle w:val="c1"/>
          <w:color w:val="000000"/>
        </w:rPr>
        <w:t>териале, пройденном в предыдущем классе</w:t>
      </w:r>
      <w:r w:rsidRPr="005D7DC6">
        <w:rPr>
          <w:rStyle w:val="c1"/>
          <w:color w:val="000000"/>
        </w:rPr>
        <w:t>, а также на новом материале.</w:t>
      </w:r>
    </w:p>
    <w:p w:rsidR="005D7DC6" w:rsidRPr="005D7DC6" w:rsidRDefault="005D7DC6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Исполнение песенного материала в диапазоне до1 — до 2.</w:t>
      </w:r>
    </w:p>
    <w:p w:rsidR="005D7DC6" w:rsidRPr="005D7DC6" w:rsidRDefault="005D7DC6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Дальнейшая работа над чистотой интонирования и выравниванием звучания на всем диапазоне.</w:t>
      </w:r>
    </w:p>
    <w:p w:rsidR="005D7DC6" w:rsidRPr="005D7DC6" w:rsidRDefault="005D7DC6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lastRenderedPageBreak/>
        <w:t>Развитие умения правильно интонировать выученные песни в составе группы и индивидуально, четко выдерживать ритмический рисунок произведения без сопровождения учителя и инструмента </w:t>
      </w:r>
      <w:r w:rsidRPr="005D7DC6">
        <w:rPr>
          <w:rStyle w:val="c48"/>
          <w:i/>
          <w:iCs/>
          <w:color w:val="000000"/>
        </w:rPr>
        <w:t>(а капелла).</w:t>
      </w:r>
    </w:p>
    <w:p w:rsidR="005D7DC6" w:rsidRPr="005D7DC6" w:rsidRDefault="005D7DC6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Совместное согласованное пение. Одновременное начало и окончание исполнения.</w:t>
      </w:r>
    </w:p>
    <w:p w:rsidR="005D7DC6" w:rsidRPr="005D7DC6" w:rsidRDefault="005D7DC6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Развитие артикуляционного аппарата, умения правильно формировать гласные и отчетливо произносить согласные звуки, интонационно выделять гласные звуки в зависимости от смыслового отношения слова в тексте песни.</w:t>
      </w: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7D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Примерный музыкальный материал для пения.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На горе-то калина. Русская народная песня.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Каравай. Русская народная песня.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Неприятность эту мы переживем. Из мультфильма «Лето кота Леопольда». Музыка Б. Савельева, слова А. Хаита.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Огородная-хороводная. Музыка Б. </w:t>
      </w:r>
      <w:proofErr w:type="spellStart"/>
      <w:r w:rsidRPr="005D7DC6">
        <w:rPr>
          <w:rStyle w:val="c1"/>
          <w:color w:val="000000"/>
        </w:rPr>
        <w:t>Можжевелова</w:t>
      </w:r>
      <w:proofErr w:type="spellEnd"/>
      <w:r w:rsidRPr="005D7DC6">
        <w:rPr>
          <w:rStyle w:val="c1"/>
          <w:color w:val="000000"/>
        </w:rPr>
        <w:t xml:space="preserve">, слова А. </w:t>
      </w:r>
      <w:proofErr w:type="spellStart"/>
      <w:r w:rsidRPr="005D7DC6">
        <w:rPr>
          <w:rStyle w:val="c1"/>
          <w:color w:val="000000"/>
        </w:rPr>
        <w:t>Пассовой</w:t>
      </w:r>
      <w:proofErr w:type="spellEnd"/>
      <w:r w:rsidRPr="005D7DC6">
        <w:rPr>
          <w:rStyle w:val="c1"/>
          <w:color w:val="000000"/>
        </w:rPr>
        <w:t>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Как на тоненький ледок. Русская народная песня. Обработка И. Иорданского.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Новогодняя. Музыка А. Филиппенко, слова Г. Бойко (перевод с украинского М. </w:t>
      </w:r>
      <w:proofErr w:type="spellStart"/>
      <w:r w:rsidRPr="005D7DC6">
        <w:rPr>
          <w:rStyle w:val="c1"/>
          <w:color w:val="000000"/>
        </w:rPr>
        <w:t>Ивенсен</w:t>
      </w:r>
      <w:proofErr w:type="spellEnd"/>
      <w:r w:rsidRPr="005D7DC6">
        <w:rPr>
          <w:rStyle w:val="c1"/>
          <w:color w:val="000000"/>
        </w:rPr>
        <w:t>).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Новогодняя хороводная. Музыка А. Островского, слова Ю. Леднева.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Песня о пограничнике. Музыка С. Богославского, слова О. </w:t>
      </w:r>
      <w:proofErr w:type="spellStart"/>
      <w:r w:rsidRPr="005D7DC6">
        <w:rPr>
          <w:rStyle w:val="c1"/>
          <w:color w:val="000000"/>
        </w:rPr>
        <w:t>Высотской</w:t>
      </w:r>
      <w:proofErr w:type="spellEnd"/>
      <w:r w:rsidRPr="005D7DC6">
        <w:rPr>
          <w:rStyle w:val="c1"/>
          <w:color w:val="000000"/>
        </w:rPr>
        <w:t>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Песню девочкам поем. Музыка Т. </w:t>
      </w:r>
      <w:proofErr w:type="spellStart"/>
      <w:r w:rsidRPr="005D7DC6">
        <w:rPr>
          <w:rStyle w:val="c1"/>
          <w:color w:val="000000"/>
        </w:rPr>
        <w:t>Попатенко</w:t>
      </w:r>
      <w:proofErr w:type="spellEnd"/>
      <w:r w:rsidRPr="005D7DC6">
        <w:rPr>
          <w:rStyle w:val="c1"/>
          <w:color w:val="000000"/>
        </w:rPr>
        <w:t>, слова 3. Петровой.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Мамин праздник. Музыка Ю. Гурьева, слова С. Вигдорова.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Улыбка. Из мультфильма «Крошка Енот». Музыка В. </w:t>
      </w:r>
      <w:proofErr w:type="spellStart"/>
      <w:r w:rsidRPr="005D7DC6">
        <w:rPr>
          <w:rStyle w:val="c1"/>
          <w:color w:val="000000"/>
        </w:rPr>
        <w:t>Ша-инского</w:t>
      </w:r>
      <w:proofErr w:type="spellEnd"/>
      <w:r w:rsidRPr="005D7DC6">
        <w:rPr>
          <w:rStyle w:val="c1"/>
          <w:color w:val="000000"/>
        </w:rPr>
        <w:t xml:space="preserve">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Бабушкин козлик. Русская народная песня.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Если добрый ты. Из мультфильма «День рождения кота Леопольда». Музыка Б. Савельева, слова А. Хаита.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На крутом бережку. Из мультфильма «Леопольд и золотая рыбка». Музыка Б. Савельева, слова А. Хаита.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К. Сен-Сане. Лебедь. Из сюиты «Карнавал животных».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Л. </w:t>
      </w:r>
      <w:proofErr w:type="spellStart"/>
      <w:r w:rsidRPr="005D7DC6">
        <w:rPr>
          <w:rStyle w:val="c1"/>
          <w:color w:val="000000"/>
        </w:rPr>
        <w:t>Боккерини</w:t>
      </w:r>
      <w:proofErr w:type="spellEnd"/>
      <w:r w:rsidRPr="005D7DC6">
        <w:rPr>
          <w:rStyle w:val="c1"/>
          <w:color w:val="000000"/>
        </w:rPr>
        <w:t>. Менуэт.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Ф. Мендельсон. Свадебный марш. Из музыки к комедии В. Шекспира «Сон в летнюю ночь».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С. Прокофьев. Марш. Из симфонической сказки «Петя и Волк».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П. Чайковский. Марш деревянных солдатиков. Из «Детского альбома».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А. </w:t>
      </w:r>
      <w:proofErr w:type="spellStart"/>
      <w:r w:rsidRPr="005D7DC6">
        <w:rPr>
          <w:rStyle w:val="c1"/>
          <w:color w:val="000000"/>
        </w:rPr>
        <w:t>Спадавеккиа</w:t>
      </w:r>
      <w:proofErr w:type="spellEnd"/>
      <w:r w:rsidRPr="005D7DC6">
        <w:rPr>
          <w:rStyle w:val="c1"/>
          <w:color w:val="000000"/>
        </w:rPr>
        <w:t xml:space="preserve"> — Е. Шварц. Добрый жук. Из кинофильма «Золушка».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5D7DC6">
        <w:rPr>
          <w:rStyle w:val="c1"/>
          <w:color w:val="000000"/>
        </w:rPr>
        <w:t>Рамиресс</w:t>
      </w:r>
      <w:proofErr w:type="spellEnd"/>
      <w:r w:rsidRPr="005D7DC6">
        <w:rPr>
          <w:rStyle w:val="c1"/>
          <w:color w:val="000000"/>
        </w:rPr>
        <w:t>. Жаворонок.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С. Рахманинов. Итальянская полька.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5D7DC6">
        <w:rPr>
          <w:rStyle w:val="c1"/>
          <w:color w:val="000000"/>
        </w:rPr>
        <w:t>Кашалотик</w:t>
      </w:r>
      <w:proofErr w:type="spellEnd"/>
      <w:r w:rsidRPr="005D7DC6">
        <w:rPr>
          <w:rStyle w:val="c1"/>
          <w:color w:val="000000"/>
        </w:rPr>
        <w:t>. Музыка Р. Паулса, слова И. Резника.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Настоящий друг. Музыка Б. Савельева,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>Колыбельная Медведицы. Из мультфильма «Умка». Музыка Е. Крылатова, слова Ю. Яковлева.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Будьте добры. Из мультфильма «Новогоднее приключение». Музыка А. </w:t>
      </w:r>
      <w:proofErr w:type="spellStart"/>
      <w:r w:rsidRPr="005D7DC6">
        <w:rPr>
          <w:rStyle w:val="c1"/>
          <w:color w:val="000000"/>
        </w:rPr>
        <w:t>Флярковского</w:t>
      </w:r>
      <w:proofErr w:type="spellEnd"/>
      <w:r w:rsidRPr="005D7DC6">
        <w:rPr>
          <w:rStyle w:val="c1"/>
          <w:color w:val="000000"/>
        </w:rPr>
        <w:t>, слова А. Санина.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Волшебный цветок. Из мультфильма «Шелковая кисточка». Музыка Ю. </w:t>
      </w:r>
      <w:proofErr w:type="spellStart"/>
      <w:r w:rsidRPr="005D7DC6">
        <w:rPr>
          <w:rStyle w:val="c1"/>
          <w:color w:val="000000"/>
        </w:rPr>
        <w:t>Чичкова</w:t>
      </w:r>
      <w:proofErr w:type="spellEnd"/>
      <w:r w:rsidRPr="005D7DC6">
        <w:rPr>
          <w:rStyle w:val="c1"/>
          <w:color w:val="000000"/>
        </w:rPr>
        <w:t xml:space="preserve">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t xml:space="preserve">Когда мои друзья со мной. Из кинофильма «По секрету всему свету». Музыка В. Шаинского, слова М. </w:t>
      </w:r>
      <w:proofErr w:type="spellStart"/>
      <w:r w:rsidRPr="005D7DC6">
        <w:rPr>
          <w:rStyle w:val="c1"/>
          <w:color w:val="000000"/>
        </w:rPr>
        <w:t>Пляцковского</w:t>
      </w:r>
      <w:proofErr w:type="spellEnd"/>
      <w:r w:rsidRPr="005D7DC6">
        <w:rPr>
          <w:rStyle w:val="c1"/>
          <w:color w:val="000000"/>
        </w:rPr>
        <w:t>.</w:t>
      </w:r>
    </w:p>
    <w:p w:rsidR="00B76621" w:rsidRPr="005D7DC6" w:rsidRDefault="00B76621" w:rsidP="005D7DC6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D7DC6">
        <w:rPr>
          <w:rStyle w:val="c1"/>
          <w:color w:val="000000"/>
        </w:rPr>
        <w:lastRenderedPageBreak/>
        <w:t xml:space="preserve">Песенка Деда Мороза. Из мультфильма «Дед Мороз и лето». Музыка Е. Крылатова, слова Ю. </w:t>
      </w:r>
      <w:proofErr w:type="spellStart"/>
      <w:r w:rsidRPr="005D7DC6">
        <w:rPr>
          <w:rStyle w:val="c1"/>
          <w:color w:val="000000"/>
        </w:rPr>
        <w:t>Энтина</w:t>
      </w:r>
      <w:proofErr w:type="spellEnd"/>
      <w:r w:rsidRPr="005D7DC6">
        <w:rPr>
          <w:rStyle w:val="c1"/>
          <w:color w:val="000000"/>
        </w:rPr>
        <w:t>.</w:t>
      </w: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5D7DC6" w:rsidP="005D7DC6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3.</w:t>
      </w:r>
      <w:r w:rsidR="00B76621"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музыка 2 класс с </w:t>
      </w:r>
      <w:proofErr w:type="spellStart"/>
      <w:r w:rsidR="00B76621"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уо</w:t>
      </w:r>
      <w:proofErr w:type="spellEnd"/>
      <w:r w:rsidR="00B76621" w:rsidRPr="005D7D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(вариант 1)</w:t>
      </w:r>
    </w:p>
    <w:p w:rsidR="00B76621" w:rsidRPr="005D7DC6" w:rsidRDefault="00B76621" w:rsidP="005D7DC6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B76621" w:rsidRPr="005D7DC6" w:rsidTr="00A436BA">
        <w:trPr>
          <w:trHeight w:val="644"/>
        </w:trPr>
        <w:tc>
          <w:tcPr>
            <w:tcW w:w="641" w:type="pct"/>
            <w:vMerge w:val="restart"/>
          </w:tcPr>
          <w:p w:rsidR="00B76621" w:rsidRPr="005D7DC6" w:rsidRDefault="00B76621" w:rsidP="005D7DC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B76621" w:rsidRPr="005D7DC6" w:rsidRDefault="00B76621" w:rsidP="005D7DC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B76621" w:rsidRPr="005D7DC6" w:rsidRDefault="00B76621" w:rsidP="005D7DC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B76621" w:rsidRPr="005D7DC6" w:rsidRDefault="00B76621" w:rsidP="005D7DC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vMerge/>
          </w:tcPr>
          <w:p w:rsidR="00B76621" w:rsidRPr="005D7DC6" w:rsidRDefault="00B76621" w:rsidP="005D7DC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B76621" w:rsidRPr="005D7DC6" w:rsidRDefault="00B76621" w:rsidP="005D7DC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B76621" w:rsidRPr="005D7DC6" w:rsidRDefault="00B76621" w:rsidP="005D7DC6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«Веселые путешественники» из одноименного кинофиль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ма. Музыка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Старокадомского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, слова С. Михалкова.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" w:name="__UnoMark__700_1862357266"/>
            <w:bookmarkStart w:id="2" w:name="__UnoMark__701_1862357266"/>
            <w:bookmarkEnd w:id="1"/>
            <w:bookmarkEnd w:id="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Элементы музыкальной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грамоты.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Нота</w:t>
            </w:r>
            <w:proofErr w:type="spellEnd"/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, нотный стан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" w:name="__UnoMark__710_1862357266"/>
            <w:bookmarkStart w:id="4" w:name="__UnoMark__711_1862357266"/>
            <w:bookmarkEnd w:id="3"/>
            <w:bookmarkEnd w:id="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tabs>
                <w:tab w:val="left" w:pos="828"/>
              </w:tabs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Песенка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Крокодила Гены» из мультфильма «Чебурашка». Музыка В. Шаинского, слова А.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Тимофеевского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" w:name="__UnoMark__720_1862357266"/>
            <w:bookmarkStart w:id="6" w:name="__UnoMark__721_1862357266"/>
            <w:bookmarkEnd w:id="5"/>
            <w:bookmarkEnd w:id="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Первоклашка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». Из кинофильма «Утро без отметок». Музы</w:t>
            </w: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softHyphen/>
              <w:t xml:space="preserve">ка В. Шаинского,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7" w:name="__UnoMark__730_1862357266"/>
            <w:bookmarkStart w:id="8" w:name="__UnoMark__731_1862357266"/>
            <w:bookmarkEnd w:id="7"/>
            <w:bookmarkEnd w:id="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Элементы музыкальной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грамоты.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Ноты</w:t>
            </w:r>
            <w:proofErr w:type="spellEnd"/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клавиатуре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9" w:name="__UnoMark__740_1862357266"/>
            <w:bookmarkStart w:id="10" w:name="__UnoMark__741_1862357266"/>
            <w:bookmarkEnd w:id="9"/>
            <w:bookmarkEnd w:id="1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Первоклашка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» из кинофильма «Утро без отметок». Музы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ка В. Шаинского,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1" w:name="__UnoMark__750_1862357266"/>
            <w:bookmarkStart w:id="12" w:name="__UnoMark__751_1862357266"/>
            <w:bookmarkEnd w:id="11"/>
            <w:bookmarkEnd w:id="1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Шуберт. Аве Мария.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3" w:name="__UnoMark__760_1862357266"/>
            <w:bookmarkStart w:id="14" w:name="__UnoMark__761_1862357266"/>
            <w:bookmarkEnd w:id="13"/>
            <w:bookmarkEnd w:id="1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Дж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Бизе. Ария Тореадора. Из оперы «Кармен».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5" w:name="__UnoMark__770_1862357266"/>
            <w:bookmarkStart w:id="16" w:name="__UnoMark__771_1862357266"/>
            <w:bookmarkEnd w:id="15"/>
            <w:bookmarkEnd w:id="1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Дружба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школьных лет». Музыка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Парцхаладзе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слова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Пляцковского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7" w:name="__UnoMark__780_1862357266"/>
            <w:bookmarkStart w:id="18" w:name="__UnoMark__781_1862357266"/>
            <w:bookmarkEnd w:id="17"/>
            <w:bookmarkEnd w:id="1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Снежная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песенка». Музыка Д. Львова-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Компанейца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слова С.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Богомазова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19" w:name="__UnoMark__790_1862357266"/>
            <w:bookmarkStart w:id="20" w:name="__UnoMark__791_1862357266"/>
            <w:bookmarkEnd w:id="19"/>
            <w:bookmarkEnd w:id="2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Дж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Верди. Триумфальный марш. Из оперы «Аида».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1" w:name="__UnoMark__800_1862357266"/>
            <w:bookmarkStart w:id="22" w:name="__UnoMark__801_1862357266"/>
            <w:bookmarkEnd w:id="21"/>
            <w:bookmarkEnd w:id="2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Моцарт. Аллегро. Из «Маленькой ночной серенады»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3" w:name="__UnoMark__810_1862357266"/>
            <w:bookmarkStart w:id="24" w:name="__UnoMark__811_1862357266"/>
            <w:bookmarkEnd w:id="23"/>
            <w:bookmarkEnd w:id="2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Почему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медведь зимой спит?» Музыка Л. Книппера, слова А. Коваленкова.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5" w:name="__UnoMark__820_1862357266"/>
            <w:bookmarkStart w:id="26" w:name="__UnoMark__821_1862357266"/>
            <w:bookmarkEnd w:id="25"/>
            <w:bookmarkEnd w:id="2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Теодоракис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Сиртаки.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7" w:name="__UnoMark__830_1862357266"/>
            <w:bookmarkStart w:id="28" w:name="__UnoMark__831_1862357266"/>
            <w:bookmarkEnd w:id="27"/>
            <w:bookmarkEnd w:id="2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Чайковский. Вальс цветов. Из балета «Щелкунчик». Е. Крылатое. Крылатые качели. Из телефильма «Приклю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>чения Электроника».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29" w:name="__UnoMark__840_1862357266"/>
            <w:bookmarkStart w:id="30" w:name="__UnoMark__841_1862357266"/>
            <w:bookmarkEnd w:id="29"/>
            <w:bookmarkEnd w:id="3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Новогодний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хоровод» Музыка А. Филиппенко, слова Г. Бойко.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1" w:name="__UnoMark__850_1862357266"/>
            <w:bookmarkStart w:id="32" w:name="__UnoMark__851_1862357266"/>
            <w:bookmarkEnd w:id="31"/>
            <w:bookmarkEnd w:id="3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after="140"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Шуберт. Музыкальный момент. Соч. 94, № 3.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3" w:name="__UnoMark__861_1862357266"/>
            <w:bookmarkStart w:id="34" w:name="__UnoMark__860_1862357266"/>
            <w:bookmarkEnd w:id="33"/>
            <w:bookmarkEnd w:id="3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Стой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кто идет?» Музыка В. Соловьева-Седого, слова С.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Погореловского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5" w:name="__UnoMark__870_1862357266"/>
            <w:bookmarkStart w:id="36" w:name="__UnoMark__871_1862357266"/>
            <w:bookmarkEnd w:id="35"/>
            <w:bookmarkEnd w:id="3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Чему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учат в школе» Музыка В. Шаинского, слова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Пляцковского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7" w:name="__UnoMark__880_1862357266"/>
            <w:bookmarkStart w:id="38" w:name="__UnoMark__881_1862357266"/>
            <w:bookmarkEnd w:id="37"/>
            <w:bookmarkEnd w:id="3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76621" w:rsidRPr="005D7DC6" w:rsidRDefault="00B76621" w:rsidP="005D7DC6">
            <w:pPr>
              <w:widowControl w:val="0"/>
              <w:tabs>
                <w:tab w:val="left" w:pos="384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Наш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край» Музыка Д.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Кабалевского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, слова А. Пришельца.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39" w:name="__UnoMark__890_1862357266"/>
            <w:bookmarkStart w:id="40" w:name="__UnoMark__891_1862357266"/>
            <w:bookmarkEnd w:id="39"/>
            <w:bookmarkEnd w:id="4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tabs>
                <w:tab w:val="left" w:pos="3840"/>
              </w:tabs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Праздничный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вальс» Музыка А. Филиппенко, слова Т. Волгиной.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1" w:name="__UnoMark__900_1862357266"/>
            <w:bookmarkStart w:id="42" w:name="__UnoMark__901_1862357266"/>
            <w:bookmarkEnd w:id="41"/>
            <w:bookmarkEnd w:id="4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Кабы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 было зимы» Из мультфильма «Зима в Простоквашино». Музыка Е. Крылатова,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3" w:name="__UnoMark__910_1862357266"/>
            <w:bookmarkStart w:id="44" w:name="__UnoMark__911_1862357266"/>
            <w:bookmarkEnd w:id="43"/>
            <w:bookmarkEnd w:id="4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Песня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Чебурашки» Музыка В. Шаинского, слова Э. Ус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>пенского.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5" w:name="__UnoMark__920_1862357266"/>
            <w:bookmarkStart w:id="46" w:name="__UnoMark__921_1862357266"/>
            <w:bookmarkEnd w:id="45"/>
            <w:bookmarkEnd w:id="4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Прекрасное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далеко» Из телефильма «Гостья из будущего». Музыка Е. Крылатова,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7" w:name="__UnoMark__930_1862357266"/>
            <w:bookmarkStart w:id="48" w:name="__UnoMark__931_1862357266"/>
            <w:bookmarkEnd w:id="47"/>
            <w:bookmarkEnd w:id="4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Бу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ра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ти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-но» из телефильма «Приключения Буратино». Музыка А. Рыбникова,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49" w:name="__UnoMark__940_1862357266"/>
            <w:bookmarkStart w:id="50" w:name="__UnoMark__941_1862357266"/>
            <w:bookmarkEnd w:id="49"/>
            <w:bookmarkEnd w:id="5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Бескозырка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белая». Музыка В. Шаинского, слова 3. Алек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>сандровой.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1" w:name="__UnoMark__950_1862357266"/>
            <w:bookmarkStart w:id="52" w:name="__UnoMark__951_1862357266"/>
            <w:bookmarkEnd w:id="51"/>
            <w:bookmarkEnd w:id="5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Пойте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вместе с нами» Музыка и слова А.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Пряжникова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3" w:name="__UnoMark__960_1862357266"/>
            <w:bookmarkStart w:id="54" w:name="__UnoMark__961_1862357266"/>
            <w:bookmarkEnd w:id="53"/>
            <w:bookmarkEnd w:id="5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A436BA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музыки.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«Облака» Музыка В. Шаинского, слова С. Козлова.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5" w:name="__UnoMark__970_1862357266"/>
            <w:bookmarkStart w:id="56" w:name="__UnoMark__971_1862357266"/>
            <w:bookmarkEnd w:id="55"/>
            <w:bookmarkEnd w:id="56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Белые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кораблики» Музыка В. Шаинского, слова Л. Яхнина.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7" w:name="__UnoMark__980_1862357266"/>
            <w:bookmarkStart w:id="58" w:name="__UnoMark__981_1862357266"/>
            <w:bookmarkEnd w:id="57"/>
            <w:bookmarkEnd w:id="58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Пение..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Чунга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Чанга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». Из мультфильма «Катерок». Музыка В. Ша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softHyphen/>
              <w:t xml:space="preserve">инского, слова Ю.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Энтина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59" w:name="__UnoMark__990_1862357266"/>
            <w:bookmarkStart w:id="60" w:name="__UnoMark__991_1862357266"/>
            <w:bookmarkEnd w:id="59"/>
            <w:bookmarkEnd w:id="60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«Голубой вагон» из мультфильма «Старуха Шапокляк». Музыка В. Шаинского, слова Э.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Успенского.</w:t>
            </w:r>
          </w:p>
          <w:p w:rsidR="00B76621" w:rsidRPr="005D7DC6" w:rsidRDefault="00B76621" w:rsidP="005D7DC6">
            <w:pPr>
              <w:widowControl w:val="0"/>
              <w:suppressAutoHyphens/>
              <w:autoSpaceDN w:val="0"/>
              <w:spacing w:after="140" w:line="276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Кашалотик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. Музыка Р. Паулса, слова И. Резника.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1" w:name="__UnoMark__1000_1862357266"/>
            <w:bookmarkStart w:id="62" w:name="__UnoMark__1001_1862357266"/>
            <w:bookmarkEnd w:id="61"/>
            <w:bookmarkEnd w:id="62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lastRenderedPageBreak/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Слушание </w:t>
            </w:r>
            <w:proofErr w:type="spellStart"/>
            <w:proofErr w:type="gramStart"/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музыки.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gram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Мир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похож на цветной луг» из мультфильма «Однажды нутром». Музыка В. Шаинского, слова М. </w:t>
            </w:r>
            <w:proofErr w:type="spellStart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Пляцковского.Кабы</w:t>
            </w:r>
            <w:proofErr w:type="spellEnd"/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не было зимы.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bookmarkStart w:id="63" w:name="__UnoMark__1010_1862357266"/>
            <w:bookmarkStart w:id="64" w:name="__UnoMark__1011_1862357266"/>
            <w:bookmarkEnd w:id="63"/>
            <w:bookmarkEnd w:id="64"/>
            <w:r w:rsidRPr="005D7D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</w:tr>
      <w:tr w:rsidR="00B76621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76621" w:rsidRPr="005D7DC6" w:rsidRDefault="00B76621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Повторение.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Исполнение разученных песен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76621" w:rsidRPr="005D7DC6" w:rsidRDefault="00B76621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  <w:tr w:rsidR="005D7DC6" w:rsidRPr="005D7DC6" w:rsidTr="00F767E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DC6" w:rsidRPr="005D7DC6" w:rsidRDefault="005D7DC6" w:rsidP="005D7DC6">
            <w:pPr>
              <w:suppressLineNumbers/>
              <w:suppressAutoHyphens/>
              <w:autoSpaceDN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5D7DC6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D7DC6" w:rsidRPr="005D7DC6" w:rsidRDefault="005D7DC6" w:rsidP="005D7DC6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D7DC6">
              <w:rPr>
                <w:rFonts w:ascii="Times New Roman" w:eastAsia="Droid Sans Fallback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Повторение. </w:t>
            </w:r>
            <w:r w:rsidRPr="005D7DC6">
              <w:rPr>
                <w:rFonts w:ascii="Times New Roman" w:eastAsia="Droid Sans Fallback" w:hAnsi="Times New Roman" w:cs="Times New Roman"/>
                <w:kern w:val="3"/>
                <w:sz w:val="24"/>
                <w:szCs w:val="24"/>
                <w:lang w:eastAsia="zh-CN" w:bidi="hi-IN"/>
              </w:rPr>
              <w:t>Исполнение разученных песен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D7DC6" w:rsidRPr="005D7DC6" w:rsidRDefault="005D7DC6" w:rsidP="005D7DC6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76621" w:rsidRPr="005D7DC6" w:rsidRDefault="00B76621" w:rsidP="005D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76621" w:rsidRPr="005D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864"/>
    <w:multiLevelType w:val="multilevel"/>
    <w:tmpl w:val="D76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30299"/>
    <w:multiLevelType w:val="multilevel"/>
    <w:tmpl w:val="BFA6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21"/>
    <w:rsid w:val="000371A5"/>
    <w:rsid w:val="00246DB2"/>
    <w:rsid w:val="00560E5F"/>
    <w:rsid w:val="005D7DC6"/>
    <w:rsid w:val="005F29AC"/>
    <w:rsid w:val="008A6CC1"/>
    <w:rsid w:val="00B76621"/>
    <w:rsid w:val="00F3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E446"/>
  <w15:chartTrackingRefBased/>
  <w15:docId w15:val="{C1FD6C73-7E57-45D2-9867-A876B9B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62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B7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6621"/>
  </w:style>
  <w:style w:type="character" w:customStyle="1" w:styleId="c1">
    <w:name w:val="c1"/>
    <w:basedOn w:val="a0"/>
    <w:rsid w:val="00B76621"/>
  </w:style>
  <w:style w:type="character" w:customStyle="1" w:styleId="c48">
    <w:name w:val="c48"/>
    <w:basedOn w:val="a0"/>
    <w:rsid w:val="00B76621"/>
  </w:style>
  <w:style w:type="table" w:customStyle="1" w:styleId="1">
    <w:name w:val="Сетка таблицы1"/>
    <w:basedOn w:val="a1"/>
    <w:next w:val="a3"/>
    <w:uiPriority w:val="39"/>
    <w:rsid w:val="00B7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D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2019-05-30T15:59:00Z</dcterms:created>
  <dcterms:modified xsi:type="dcterms:W3CDTF">2020-09-29T11:26:00Z</dcterms:modified>
</cp:coreProperties>
</file>