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60172" w:rsidRDefault="004872BF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User\Desktop\подготовка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CB" w:rsidRDefault="00C33FCB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33FCB" w:rsidRDefault="00C33FCB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D271EF" w:rsidRPr="00877928" w:rsidRDefault="00D271EF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12259" w:rsidRPr="00D271EF" w:rsidRDefault="00983C7C" w:rsidP="00D271EF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D271EF" w:rsidRPr="00D271EF" w:rsidRDefault="00D271EF" w:rsidP="00D271EF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Личностные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формирование эмоционально-ценностного отношения к окружающему миру (семье, Родине,  природе, людям);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-толерантное принятие разнообразия культурных явлений;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-художественный вкус и способность к эстетической оценке произведения искусства;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-умение применять полученные знания в творческой деятельности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Предметные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основные жанры и виды произведений изобразительного искусства;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известные центры народных художественных ремесел России;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-знать и называть основные цвета спектра в пределах акварельных красок; 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-владеть  особенностями  работы акварельными и гуашевыми красками;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разводить и смешивать акварельные и гуашевые краски, ровно закрывая ими нужную часть рисунка;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величину и расположение изображения в зависимости от размеров листа бумаги;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Принимать учебную задачу при помощи учителя.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 xml:space="preserve"> -Адекватно воспринимать оценки учителя, товарищей.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Высказываться в устной форме.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Развивать ком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позиционное мышление и воображение.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Формулировать собственное мнение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hAnsi="Times New Roman" w:cs="Times New Roman"/>
          <w:sz w:val="28"/>
          <w:szCs w:val="28"/>
          <w:lang w:eastAsia="ru-RU"/>
        </w:rPr>
        <w:t>- Умение участ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вовать в диалоге, вступать в общение друг с другом по поводу отношения к ис</w:t>
      </w:r>
      <w:r w:rsidRPr="00D271EF">
        <w:rPr>
          <w:rFonts w:ascii="Times New Roman" w:hAnsi="Times New Roman" w:cs="Times New Roman"/>
          <w:sz w:val="28"/>
          <w:szCs w:val="28"/>
          <w:lang w:eastAsia="ru-RU"/>
        </w:rPr>
        <w:softHyphen/>
        <w:t>кусству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-передавать в тематических рисунках пространственные отношения;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узоры в полосе, квадрате, круге из декоративно-обобщённых форм растительного мира и геометрических форм;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-лепить простейшие объекты действительности, животных с натуры, фигурки народных игрушек;</w:t>
      </w:r>
    </w:p>
    <w:p w:rsidR="00D271EF" w:rsidRPr="00D271EF" w:rsidRDefault="00D271EF" w:rsidP="00D271EF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-составлять простейшие аппликационные композиции;</w:t>
      </w:r>
    </w:p>
    <w:p w:rsidR="00D271EF" w:rsidRPr="00D271EF" w:rsidRDefault="00D271EF" w:rsidP="00D271EF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EF" w:rsidRP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D271EF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P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12259" w:rsidRDefault="00512259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71EF" w:rsidRPr="00512259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3D6D1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Искусство в твоем доме   8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Твои  игрушки</w:t>
      </w:r>
      <w:r w:rsidRPr="00B92E8B">
        <w:rPr>
          <w:rFonts w:ascii="Times New Roman" w:hAnsi="Times New Roman" w:cs="Times New Roman"/>
          <w:color w:val="000000"/>
          <w:sz w:val="28"/>
          <w:szCs w:val="24"/>
        </w:rPr>
        <w:t xml:space="preserve"> . </w:t>
      </w: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Посуда у тебя дома. Мамин платок. Обои и шторы  у тебя дома. Твои книжки. Поздравительная открытка (декоративная закладка). Труд художника для твоего дома.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Искусство на улицах твоего города   8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Памятники архитектуры. Витрины на улицах. Парки, скверы, бульвары. Ажурные ограды . Фонари на улицах и в парках. Новогодний фонарик. Удивительный транспорт. Труд художника на улицах твоего города.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Художник и зрелище    10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Художник в театре. Образ театрального героя. Театральные маски. Театр кукол. Театральный занавес. Афиша и плакат. Художник в цирке. Театральная программа. Праздник в городе. Школьный карнавал.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/>
          <w:color w:val="000000"/>
          <w:sz w:val="28"/>
          <w:szCs w:val="24"/>
        </w:rPr>
        <w:t>Художник и музей   6 часов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92E8B">
        <w:rPr>
          <w:rFonts w:ascii="Times New Roman" w:hAnsi="Times New Roman" w:cs="Times New Roman"/>
          <w:bCs/>
          <w:color w:val="000000"/>
          <w:sz w:val="28"/>
          <w:szCs w:val="24"/>
        </w:rPr>
        <w:t>Музеи в жизни города. Картина – особый мир. Картина-пейзаж.  Картина-натюрморт. Жанр натюрморта. Картина-портрет. Картины исторические и бытовые. Скульптура в музее и на улице. Музеи архитектуры. Художественная выставка.</w:t>
      </w:r>
    </w:p>
    <w:p w:rsidR="00B92E8B" w:rsidRPr="00B92E8B" w:rsidRDefault="00B92E8B" w:rsidP="003D6D1E">
      <w:pPr>
        <w:shd w:val="clear" w:color="auto" w:fill="FFFFFF"/>
        <w:spacing w:line="360" w:lineRule="auto"/>
        <w:ind w:firstLine="454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271EF" w:rsidRPr="00B92E8B" w:rsidRDefault="00D271EF" w:rsidP="00D27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060172">
          <w:pgSz w:w="11906" w:h="16838"/>
          <w:pgMar w:top="142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D20741" w:rsidRPr="003D6D1E" w:rsidRDefault="00983C7C" w:rsidP="00D271EF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tbl>
      <w:tblPr>
        <w:tblpPr w:leftFromText="180" w:rightFromText="180" w:vertAnchor="text" w:horzAnchor="margin" w:tblpX="-244" w:tblpY="146"/>
        <w:tblW w:w="10173" w:type="dxa"/>
        <w:tblLayout w:type="fixed"/>
        <w:tblLook w:val="04A0"/>
      </w:tblPr>
      <w:tblGrid>
        <w:gridCol w:w="817"/>
        <w:gridCol w:w="6946"/>
        <w:gridCol w:w="2410"/>
      </w:tblGrid>
      <w:tr w:rsidR="00B92E8B" w:rsidRPr="003D6D1E" w:rsidTr="00B92E8B">
        <w:trPr>
          <w:trHeight w:val="4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92E8B" w:rsidRPr="003D6D1E" w:rsidRDefault="00B92E8B" w:rsidP="00B92E8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92E8B" w:rsidRPr="003D6D1E" w:rsidTr="00B92E8B">
        <w:trPr>
          <w:trHeight w:val="6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8B" w:rsidRPr="003D6D1E" w:rsidTr="00B92E8B">
        <w:trPr>
          <w:trHeight w:val="41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Искусство в твоем доме (8 ч.)</w:t>
            </w:r>
          </w:p>
        </w:tc>
      </w:tr>
      <w:tr w:rsidR="00B92E8B" w:rsidRPr="003D6D1E" w:rsidTr="00B92E8B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tabs>
                <w:tab w:val="left" w:pos="655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Воплощение замысла в искусстве. Свободное рисование “Мое впечатления о лете”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Твои игрушки.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Мамин платок. Цвет и ритм узора. 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Изготовление рисунка «Платок для своей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Иллюстрация твоей книжки.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русских народных потешек.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художники нашего края.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  <w:p w:rsidR="004358F4" w:rsidRPr="004358F4" w:rsidRDefault="004358F4" w:rsidP="00B92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F4">
              <w:rPr>
                <w:rFonts w:ascii="Times New Roman" w:hAnsi="Times New Roman" w:cs="Times New Roman"/>
                <w:b/>
                <w:sz w:val="24"/>
                <w:szCs w:val="24"/>
              </w:rPr>
              <w:t>К.р. за 1 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BB" w:rsidRPr="003D6D1E" w:rsidRDefault="009F0BBB" w:rsidP="009F0BBB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города. Изготовление проекта улицы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/>
                <w:sz w:val="24"/>
                <w:szCs w:val="24"/>
              </w:rPr>
              <w:t>3. Художник и зрелище (10 ч.)</w:t>
            </w:r>
          </w:p>
        </w:tc>
      </w:tr>
      <w:tr w:rsidR="00B92E8B" w:rsidRPr="003D6D1E" w:rsidTr="00B92E8B">
        <w:trPr>
          <w:trHeight w:val="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маски.</w:t>
            </w: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эскиза маски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Театр кукол. Изготовление костюма куклы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Художник в театре. Изготовление  макетов декораций.</w:t>
            </w:r>
          </w:p>
          <w:p w:rsidR="009C4363" w:rsidRPr="003D6D1E" w:rsidRDefault="009C4363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за 2 </w:t>
            </w:r>
            <w:r w:rsidRPr="0043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Место художника в зрелищных искусствах.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1E" w:rsidRPr="003D6D1E" w:rsidRDefault="003D6D1E" w:rsidP="003D6D1E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натюрморта.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1E" w:rsidRPr="003D6D1E" w:rsidRDefault="003D6D1E" w:rsidP="003D6D1E">
            <w:pPr>
              <w:rPr>
                <w:rFonts w:ascii="Times New Roman" w:hAnsi="Times New Roman" w:cs="Times New Roman"/>
                <w:b/>
              </w:rPr>
            </w:pPr>
            <w:r w:rsidRPr="003D6D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Внутрипредметный модуль «Художник и природа родного края»</w:t>
            </w:r>
            <w:r w:rsidRPr="003D6D1E">
              <w:rPr>
                <w:rFonts w:ascii="Times New Roman" w:hAnsi="Times New Roman" w:cs="Times New Roman"/>
                <w:b/>
              </w:rPr>
              <w:t>:</w:t>
            </w:r>
          </w:p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  <w:r w:rsidR="009C4363" w:rsidRPr="0043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363">
              <w:rPr>
                <w:rFonts w:ascii="Times New Roman" w:hAnsi="Times New Roman" w:cs="Times New Roman"/>
                <w:b/>
                <w:sz w:val="24"/>
                <w:szCs w:val="24"/>
              </w:rPr>
              <w:t>К.р. за 3</w:t>
            </w:r>
            <w:r w:rsidR="009C4363" w:rsidRPr="0043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 музее и на улице. Изготовление проекта скульптуры из пластилина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8B" w:rsidRPr="003D6D1E" w:rsidTr="00B92E8B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Музеи народного декоративно-прикладного искусства.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B" w:rsidRPr="003D6D1E" w:rsidRDefault="00B92E8B" w:rsidP="00B9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5231" w:rsidRPr="003D6D1E" w:rsidRDefault="004A5231">
      <w:pPr>
        <w:rPr>
          <w:rFonts w:ascii="Times New Roman" w:hAnsi="Times New Roman" w:cs="Times New Roman"/>
          <w:sz w:val="28"/>
          <w:szCs w:val="28"/>
        </w:rPr>
      </w:pPr>
    </w:p>
    <w:sectPr w:rsidR="004A5231" w:rsidRPr="003D6D1E" w:rsidSect="00983C7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C6" w:rsidRDefault="005C54C6" w:rsidP="00983C7C">
      <w:pPr>
        <w:spacing w:after="0" w:line="240" w:lineRule="auto"/>
      </w:pPr>
      <w:r>
        <w:separator/>
      </w:r>
    </w:p>
  </w:endnote>
  <w:endnote w:type="continuationSeparator" w:id="0">
    <w:p w:rsidR="005C54C6" w:rsidRDefault="005C54C6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C6" w:rsidRDefault="005C54C6" w:rsidP="00983C7C">
      <w:pPr>
        <w:spacing w:after="0" w:line="240" w:lineRule="auto"/>
      </w:pPr>
      <w:r>
        <w:separator/>
      </w:r>
    </w:p>
  </w:footnote>
  <w:footnote w:type="continuationSeparator" w:id="0">
    <w:p w:rsidR="005C54C6" w:rsidRDefault="005C54C6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60172"/>
    <w:rsid w:val="00156184"/>
    <w:rsid w:val="001850FD"/>
    <w:rsid w:val="00277504"/>
    <w:rsid w:val="002D1541"/>
    <w:rsid w:val="00362D9E"/>
    <w:rsid w:val="00386BC9"/>
    <w:rsid w:val="003D6D1E"/>
    <w:rsid w:val="004130F1"/>
    <w:rsid w:val="004358F4"/>
    <w:rsid w:val="004872BF"/>
    <w:rsid w:val="004A00AA"/>
    <w:rsid w:val="004A5231"/>
    <w:rsid w:val="004C3C16"/>
    <w:rsid w:val="004E0141"/>
    <w:rsid w:val="00506095"/>
    <w:rsid w:val="00512259"/>
    <w:rsid w:val="00561C17"/>
    <w:rsid w:val="005C2607"/>
    <w:rsid w:val="005C54C6"/>
    <w:rsid w:val="006A618C"/>
    <w:rsid w:val="00707211"/>
    <w:rsid w:val="007A36F4"/>
    <w:rsid w:val="007B4604"/>
    <w:rsid w:val="00863C97"/>
    <w:rsid w:val="00877928"/>
    <w:rsid w:val="00927C4A"/>
    <w:rsid w:val="00983C7C"/>
    <w:rsid w:val="009C4363"/>
    <w:rsid w:val="009F0BBB"/>
    <w:rsid w:val="00AD2FE5"/>
    <w:rsid w:val="00B2425B"/>
    <w:rsid w:val="00B83C16"/>
    <w:rsid w:val="00B92E8B"/>
    <w:rsid w:val="00C17DD6"/>
    <w:rsid w:val="00C33FCB"/>
    <w:rsid w:val="00C564BC"/>
    <w:rsid w:val="00D20741"/>
    <w:rsid w:val="00D271EF"/>
    <w:rsid w:val="00D578FF"/>
    <w:rsid w:val="00DF2D70"/>
    <w:rsid w:val="00E66ED8"/>
    <w:rsid w:val="00E96D6D"/>
    <w:rsid w:val="00ED7F3D"/>
    <w:rsid w:val="00F012DC"/>
    <w:rsid w:val="00F23EE2"/>
    <w:rsid w:val="00F449B8"/>
    <w:rsid w:val="00FA5E33"/>
    <w:rsid w:val="00FD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customStyle="1" w:styleId="c59">
    <w:name w:val="c59"/>
    <w:basedOn w:val="a"/>
    <w:rsid w:val="00D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1EF"/>
  </w:style>
  <w:style w:type="paragraph" w:styleId="ac">
    <w:name w:val="Balloon Text"/>
    <w:basedOn w:val="a"/>
    <w:link w:val="ad"/>
    <w:uiPriority w:val="99"/>
    <w:semiHidden/>
    <w:unhideWhenUsed/>
    <w:rsid w:val="00C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cp:lastPrinted>2020-09-28T15:58:00Z</cp:lastPrinted>
  <dcterms:created xsi:type="dcterms:W3CDTF">2020-11-15T12:44:00Z</dcterms:created>
  <dcterms:modified xsi:type="dcterms:W3CDTF">2020-11-15T12:44:00Z</dcterms:modified>
</cp:coreProperties>
</file>