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87" w:rsidRPr="004571E4" w:rsidRDefault="00FD7837" w:rsidP="00FD7837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hAnsi="Times New Roman" w:cs="Times New Roman"/>
          <w:sz w:val="28"/>
          <w:szCs w:val="28"/>
        </w:rPr>
        <w:sectPr w:rsidR="00B64F87" w:rsidRPr="004571E4" w:rsidSect="007D3D72">
          <w:footerReference w:type="default" r:id="rId7"/>
          <w:footerReference w:type="first" r:id="rId8"/>
          <w:pgSz w:w="11910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 w:rsidRPr="00FD7837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5976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693.7pt" o:ole="">
            <v:imagedata r:id="rId9" o:title=""/>
          </v:shape>
          <o:OLEObject Type="Embed" ProgID="AcroExch.Document.11" ShapeID="_x0000_i1025" DrawAspect="Content" ObjectID="_1662899690" r:id="rId10"/>
        </w:object>
      </w:r>
      <w:bookmarkStart w:id="0" w:name="_GoBack"/>
      <w:bookmarkEnd w:id="0"/>
    </w:p>
    <w:p w:rsidR="00B64F87" w:rsidRPr="004571E4" w:rsidRDefault="00B64F87" w:rsidP="00B64F87">
      <w:pPr>
        <w:rPr>
          <w:rFonts w:ascii="Times New Roman" w:hAnsi="Times New Roman" w:cs="Times New Roman"/>
          <w:sz w:val="28"/>
          <w:szCs w:val="28"/>
        </w:rPr>
        <w:sectPr w:rsidR="00B64F87" w:rsidRPr="004571E4" w:rsidSect="0065419A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lastRenderedPageBreak/>
        <w:t>Содержание:</w:t>
      </w: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1.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>Планируемые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результаты  ………………………………….3 - 5</w:t>
      </w: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2.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 xml:space="preserve">Содержание обучения  ……………………………………..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7D3D72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3.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>Тематическое планирование  ……………………………...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- 1</w:t>
      </w:r>
      <w:r>
        <w:rPr>
          <w:rFonts w:ascii="Times New Roman" w:hAnsi="Times New Roman"/>
          <w:sz w:val="28"/>
          <w:szCs w:val="28"/>
          <w:lang w:val="ru-RU"/>
        </w:rPr>
        <w:t>0</w:t>
      </w:r>
    </w:p>
    <w:p w:rsidR="00C91469" w:rsidRPr="007D3D72" w:rsidRDefault="007D3D72" w:rsidP="007D3D72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 </w:t>
      </w:r>
      <w:r w:rsidRPr="007D3D72">
        <w:rPr>
          <w:rFonts w:ascii="Times New Roman" w:hAnsi="Times New Roman"/>
          <w:lang w:val="ru-RU"/>
        </w:rPr>
        <w:t xml:space="preserve"> </w:t>
      </w:r>
      <w:r w:rsidR="00B64F87" w:rsidRPr="007D3D72">
        <w:rPr>
          <w:rFonts w:ascii="Times New Roman" w:hAnsi="Times New Roman"/>
          <w:lang w:val="ru-RU"/>
        </w:rPr>
        <w:br w:type="page"/>
      </w:r>
      <w:r>
        <w:rPr>
          <w:rFonts w:ascii="Times New Roman" w:hAnsi="Times New Roman"/>
          <w:lang w:val="ru-RU"/>
        </w:rPr>
        <w:lastRenderedPageBreak/>
        <w:t xml:space="preserve">1. </w:t>
      </w:r>
      <w:r w:rsidR="00C91469" w:rsidRPr="007D3D72">
        <w:rPr>
          <w:rFonts w:ascii="Times New Roman" w:hAnsi="Times New Roman"/>
          <w:sz w:val="28"/>
          <w:lang w:val="ru-RU"/>
        </w:rPr>
        <w:t>Планируемые результаты.</w:t>
      </w:r>
    </w:p>
    <w:p w:rsidR="00C91469" w:rsidRPr="004571E4" w:rsidRDefault="00C91469" w:rsidP="007D3D72">
      <w:pPr>
        <w:pStyle w:val="a5"/>
        <w:spacing w:line="276" w:lineRule="auto"/>
        <w:rPr>
          <w:rFonts w:ascii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hAnsi="Times New Roman" w:cs="Times New Roman"/>
          <w:bCs/>
          <w:color w:val="000000"/>
          <w:sz w:val="28"/>
        </w:rPr>
        <w:t>Личностные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Личностными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общее представление о мире как о многоязычном и поликультурном сообщест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ве; 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мого иностранного языка.</w:t>
      </w:r>
    </w:p>
    <w:p w:rsidR="00C91469" w:rsidRPr="004571E4" w:rsidRDefault="00C91469" w:rsidP="007D3D72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hAnsi="Times New Roman" w:cs="Times New Roman"/>
          <w:color w:val="000000"/>
          <w:sz w:val="28"/>
        </w:rPr>
        <w:t>Метапредметные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Метапредметными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умения взаимодействовать с окружающими, выполняя разные роли в преде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лах речевых потребностей и возможностей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расширение общего лингвистического кругозора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познавательной, эмоциональной и волевой сфер младшего школьника; фор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мирование мотивации к изучению иностранного языка;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овладение умением координированной работы с разными компонентами учебно - ме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тодического комплекта (учебником, аудио диском и т. д).</w:t>
      </w:r>
    </w:p>
    <w:p w:rsidR="00C91469" w:rsidRPr="004571E4" w:rsidRDefault="00C91469" w:rsidP="007D3D72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овладение начальными представлениями о нормах иностранного языка (фоне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тических, лексических, грамматических): умение (в объёме содержания курса) находить и сравнивать такие языковые единицы, как 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звук,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буква, слово.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Речевая компетенция в следующих видах речевой деятельности: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говорении: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вести элементарный этикетный диалог в ограниченном круге типичных ситуаций об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щения; диалог - расспрос (вопрос - ответ) и диалог - побуждение к действию;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аудировании: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понимать на слух речь учителя и одноклассников; основное содержание небольших доступных тестов в аудиозаписи, построенных на изученном языковом материале;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чтении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вслух небольшие тексты, построенные на изученном языковом материале, со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блюдая правила чтения и нужную информацию;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про себя и понимать основное содержание текстов, включающих как изученный языковой материал, так и отельные новые слова; находить в тексте нужную информа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письменной речи: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владеть техникой письма;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писать с опорой на образец поздравление с праздником и короткое личное письмо.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Языковая компетенция (владение языковыми средствами):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адекватное произношение и различение на слух звуков иностранного языка; соблюдение правильного ударения в словах и фразах;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соблюдение особенностей интонации основных типов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применение основных правил чтения и орфографии, изученных в курсе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лений.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Социокультурная осведомлённость: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знание элементарных норм речевого и неречевого поведения, принятых в стране изучаемого языка.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сравнивать языковые явления родного и иностранного языков на уровне отдель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ных звуков, букв, слов, словосочетаний, простых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пользоваться справочным материалом, представленным в доступном данному возрасту виде (правила, таблицы);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осуществлять самонаблюдение и самооценку в доступных младшему школьнику пределах.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представление об изучаемом иностранном языке как средстве выражения мыслей, чувств, эмоций;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приобщение к культурным ценностям другого народа.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lastRenderedPageBreak/>
        <w:t>• владение элементарными средствами выражения чувств и эмоций на иностранном языке;</w:t>
      </w:r>
    </w:p>
    <w:p w:rsidR="005B4221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чувства прекрасного в процессе знакомства с образцами доступной детской литературы.</w:t>
      </w:r>
    </w:p>
    <w:p w:rsidR="005B4221" w:rsidRDefault="005B422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2F3A0F" w:rsidRPr="005B4221" w:rsidRDefault="00C91469" w:rsidP="007D3D7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4571E4">
        <w:rPr>
          <w:rFonts w:ascii="Times New Roman" w:hAnsi="Times New Roman"/>
          <w:sz w:val="28"/>
          <w:szCs w:val="28"/>
          <w:lang w:val="ru-RU"/>
        </w:rPr>
        <w:lastRenderedPageBreak/>
        <w:t>Содержание.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5372DE" w:rsidRPr="004571E4" w:rsidTr="00063472">
        <w:tc>
          <w:tcPr>
            <w:tcW w:w="1014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«Мои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увлече-ния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», «Каникулы», «Путешествия»; знакомство с тем, как и где британцы, американцы и россияне проводят каникулы, знакомство с достопримечательностями России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StPetersburg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StIsaac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scathedral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theHermitage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theSummerGardens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GostinyyDvor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), факты родной культуры в сопоставлении их с фактами культуры стран изучаемого языка.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«Животные, которых я люблю».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увлечения», «Природа и экология»; знакомство с загадками о животных, знакомство с известными зоопарками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BrookfieldZoo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theMoscowZoo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информацией о жизни животных.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«Время для меня».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языка», «Повседневная жизнь, быт, семья»; знакомство с понятием  «время по Гринвичу», употребление в речи значений времени.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«Я люблю мою школу».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«Школа», «Изучаемые предметы, отношение к ним»; знакомство с некоторыми особенностями школьного образования в Великобритании, с понятиями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assembly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некоторыми особенностями школьного образования в Великобритании, с понятием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secondaryschool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«Место, которое делает меня счастливым».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«Повседневная жизнь, быт, семья», «Досуг и увлечения»; знакомство с типичным британским домом, знакомство с хобби англичан – делать ремонт своими руками.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«Здесь я живу».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языка: города и села, достопримечательности», знакомство со столицами Великобритании, США, Шотландии, России и их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достопримечатель-ностями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HydePark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theBritishMuseum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LondonZooetc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.), знакомство с известными названиями магазинов в Лондоне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Hamleys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Harrods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некоторыми особенностями речевого этикета, принятого в Британии.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мир профессий»; знакомство с популярными у британских детей профессиями, знакомство с информацией о та</w:t>
            </w:r>
            <w:r w:rsidR="004571E4" w:rsidRPr="004571E4">
              <w:rPr>
                <w:rFonts w:ascii="Times New Roman" w:hAnsi="Times New Roman" w:cs="Times New Roman"/>
                <w:sz w:val="28"/>
                <w:szCs w:val="28"/>
              </w:rPr>
              <w:t>лантливых детях из США и России.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372D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571E4" w:rsidRPr="004571E4" w:rsidRDefault="004571E4" w:rsidP="004571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друзья и я», «Межличностные отношения», «Досуг и увлечения»; знакомство с праздником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Father'sDay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организацией учебного года в Великобритании, с реалией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schoolfair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жизнью детей в странах изучаемого </w:t>
            </w:r>
          </w:p>
          <w:p w:rsidR="005372DE" w:rsidRPr="004571E4" w:rsidRDefault="004571E4" w:rsidP="004571E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языка, факты родной культуры в сопоставлении их с фактами культуры стран изучаемого языка.</w:t>
            </w:r>
          </w:p>
        </w:tc>
      </w:tr>
    </w:tbl>
    <w:p w:rsidR="005B4221" w:rsidRDefault="005B4221" w:rsidP="005372DE">
      <w:pPr>
        <w:rPr>
          <w:rFonts w:ascii="Times New Roman" w:hAnsi="Times New Roman" w:cs="Times New Roman"/>
          <w:sz w:val="28"/>
          <w:szCs w:val="28"/>
        </w:rPr>
      </w:pPr>
    </w:p>
    <w:p w:rsidR="005B4221" w:rsidRDefault="005B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469" w:rsidRPr="005B4221" w:rsidRDefault="004571E4" w:rsidP="007D3D7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Тематический план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629"/>
        <w:gridCol w:w="2600"/>
      </w:tblGrid>
      <w:tr w:rsidR="005B4221" w:rsidRPr="00340C5D" w:rsidTr="005B4221">
        <w:trPr>
          <w:trHeight w:val="845"/>
        </w:trPr>
        <w:tc>
          <w:tcPr>
            <w:tcW w:w="534" w:type="pct"/>
            <w:vMerge w:val="restart"/>
          </w:tcPr>
          <w:p w:rsidR="004571E4" w:rsidRPr="005B4221" w:rsidRDefault="004571E4" w:rsidP="000634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055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1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B4221" w:rsidRPr="00340C5D" w:rsidTr="005B4221">
        <w:trPr>
          <w:trHeight w:val="845"/>
        </w:trPr>
        <w:tc>
          <w:tcPr>
            <w:tcW w:w="534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49" w:rsidRPr="00340C5D" w:rsidTr="005B4221">
        <w:trPr>
          <w:trHeight w:val="677"/>
        </w:trPr>
        <w:tc>
          <w:tcPr>
            <w:tcW w:w="5000" w:type="pct"/>
            <w:gridSpan w:val="3"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1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«Мои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45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любишь делать летом?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понравились летние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вас есть для кабинета?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7D3D72">
        <w:trPr>
          <w:trHeight w:val="75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7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Куда ты поедешь следующим летом?</w:t>
            </w:r>
            <w:r w:rsidR="007D3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7D3D72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никогда не забуду эти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7D3D72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7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55" w:type="pct"/>
          </w:tcPr>
          <w:p w:rsidR="00ED6049" w:rsidRPr="007D3D72" w:rsidRDefault="007D3D72" w:rsidP="007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D6049" w:rsidRPr="007D3D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ервн</w:t>
            </w:r>
            <w:r w:rsidR="00ED6049" w:rsidRPr="007D3D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 урок</w:t>
            </w:r>
            <w:r w:rsidR="00ED6049" w:rsidRPr="007D3D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1" w:type="pct"/>
          </w:tcPr>
          <w:p w:rsidR="00ED6049" w:rsidRPr="005B4221" w:rsidRDefault="007D3D72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049" w:rsidRPr="00340C5D" w:rsidTr="005B4221">
        <w:trPr>
          <w:trHeight w:val="513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2 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«Животные, которых я люблю».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нравятся стихи о животных?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Кошки умнее собак?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Чему можно научиться в зоопарке?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Зоопарк в классе.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Какое твоё любимое животное?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4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7D3D72" w:rsidP="007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r w:rsidR="00ED6049"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   уроки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049" w:rsidRPr="00340C5D" w:rsidTr="005B4221">
        <w:trPr>
          <w:trHeight w:val="548"/>
        </w:trPr>
        <w:tc>
          <w:tcPr>
            <w:tcW w:w="5000" w:type="pct"/>
            <w:gridSpan w:val="3"/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3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«Время для меня».</w:t>
            </w:r>
          </w:p>
        </w:tc>
      </w:tr>
      <w:tr w:rsidR="005B4221" w:rsidRPr="00340C5D" w:rsidTr="005B4221">
        <w:trPr>
          <w:trHeight w:val="413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1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Торопись! Уже поздно!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8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Вставай! Пора в школу!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6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Какие у тебя выходные?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всегда занят?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Это моя школа!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left="-7478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Какой следующий урок?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люблю перемены!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ищешь?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средней школе классно?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9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1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5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«Место, которое делает меня счастливым».</w:t>
            </w:r>
          </w:p>
        </w:tc>
      </w:tr>
      <w:tr w:rsidR="005B4221" w:rsidRPr="00340C5D" w:rsidTr="005B4221">
        <w:trPr>
          <w:trHeight w:val="63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дом очень красивый!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изменили мою комнату.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Кукольный домик.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прибрал свою комнату?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55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счастлив дома.</w:t>
            </w:r>
          </w:p>
        </w:tc>
        <w:tc>
          <w:tcPr>
            <w:tcW w:w="1411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48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6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«Здесь я живу».</w:t>
            </w:r>
          </w:p>
        </w:tc>
      </w:tr>
      <w:tr w:rsidR="005B4221" w:rsidRPr="00340C5D" w:rsidTr="005B4221">
        <w:trPr>
          <w:trHeight w:val="53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Мне нравится жить в моём городе!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70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гуляю по городу.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магазине игрушек.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живу в маленьком городе.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 мне добраться до зоопарка?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8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город особенный.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34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7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54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Какая тебе нравится профессия?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собираюсь стать врачом!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Истории талантливых детей.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Какая профессия самая лучшая для тебя?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6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64"/>
        </w:trPr>
        <w:tc>
          <w:tcPr>
            <w:tcW w:w="5000" w:type="pct"/>
            <w:gridSpan w:val="3"/>
          </w:tcPr>
          <w:p w:rsidR="00ED6049" w:rsidRPr="005B4221" w:rsidRDefault="00ED6049" w:rsidP="00ED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8 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B4221" w:rsidRPr="00340C5D" w:rsidTr="005B4221">
        <w:trPr>
          <w:trHeight w:val="371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тебя в календаре?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79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собираемся на пикник.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Фьюдж</w:t>
            </w:r>
            <w:proofErr w:type="spellEnd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Хочешь ли ты стать знаменитым?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2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Давайте устроим школьную ярмарку!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67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 на каникулах?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8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нравится летний лагерь?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0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99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7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09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7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9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pct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571E4" w:rsidRPr="004571E4" w:rsidRDefault="004571E4" w:rsidP="007D3D72">
      <w:pPr>
        <w:pStyle w:val="a3"/>
        <w:rPr>
          <w:rFonts w:ascii="Times New Roman" w:hAnsi="Times New Roman"/>
          <w:sz w:val="28"/>
          <w:szCs w:val="28"/>
        </w:rPr>
      </w:pPr>
    </w:p>
    <w:sectPr w:rsidR="004571E4" w:rsidRPr="004571E4" w:rsidSect="007D3D72"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73" w:rsidRDefault="00A67F73" w:rsidP="007D3D72">
      <w:pPr>
        <w:spacing w:after="0" w:line="240" w:lineRule="auto"/>
      </w:pPr>
      <w:r>
        <w:separator/>
      </w:r>
    </w:p>
  </w:endnote>
  <w:endnote w:type="continuationSeparator" w:id="0">
    <w:p w:rsidR="00A67F73" w:rsidRDefault="00A67F73" w:rsidP="007D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142052"/>
      <w:docPartObj>
        <w:docPartGallery w:val="Page Numbers (Bottom of Page)"/>
        <w:docPartUnique/>
      </w:docPartObj>
    </w:sdtPr>
    <w:sdtEndPr/>
    <w:sdtContent>
      <w:p w:rsidR="007D3D72" w:rsidRDefault="007D3D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12">
          <w:rPr>
            <w:noProof/>
          </w:rPr>
          <w:t>3</w:t>
        </w:r>
        <w:r>
          <w:fldChar w:fldCharType="end"/>
        </w:r>
      </w:p>
    </w:sdtContent>
  </w:sdt>
  <w:p w:rsidR="007D3D72" w:rsidRDefault="007D3D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72" w:rsidRDefault="007D3D72">
    <w:pPr>
      <w:pStyle w:val="a9"/>
      <w:jc w:val="center"/>
    </w:pPr>
  </w:p>
  <w:p w:rsidR="007D3D72" w:rsidRDefault="007D3D72" w:rsidP="007D3D72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72" w:rsidRDefault="007D3D72">
    <w:pPr>
      <w:pStyle w:val="a9"/>
      <w:jc w:val="center"/>
    </w:pPr>
    <w:r>
      <w:t>2</w:t>
    </w:r>
  </w:p>
  <w:p w:rsidR="007D3D72" w:rsidRDefault="007D3D72" w:rsidP="007D3D7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73" w:rsidRDefault="00A67F73" w:rsidP="007D3D72">
      <w:pPr>
        <w:spacing w:after="0" w:line="240" w:lineRule="auto"/>
      </w:pPr>
      <w:r>
        <w:separator/>
      </w:r>
    </w:p>
  </w:footnote>
  <w:footnote w:type="continuationSeparator" w:id="0">
    <w:p w:rsidR="00A67F73" w:rsidRDefault="00A67F73" w:rsidP="007D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7EAE"/>
    <w:multiLevelType w:val="hybridMultilevel"/>
    <w:tmpl w:val="04741ABC"/>
    <w:lvl w:ilvl="0" w:tplc="7CF8AB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36CEE"/>
    <w:multiLevelType w:val="hybridMultilevel"/>
    <w:tmpl w:val="D098122A"/>
    <w:lvl w:ilvl="0" w:tplc="DFE263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883"/>
    <w:multiLevelType w:val="hybridMultilevel"/>
    <w:tmpl w:val="943E9C28"/>
    <w:lvl w:ilvl="0" w:tplc="DF6CA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6BFA"/>
    <w:multiLevelType w:val="hybridMultilevel"/>
    <w:tmpl w:val="934E9438"/>
    <w:lvl w:ilvl="0" w:tplc="9170D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7"/>
    <w:rsid w:val="001C6B12"/>
    <w:rsid w:val="002F3A0F"/>
    <w:rsid w:val="004571E4"/>
    <w:rsid w:val="005372DE"/>
    <w:rsid w:val="005B4221"/>
    <w:rsid w:val="005C34D5"/>
    <w:rsid w:val="007D3D72"/>
    <w:rsid w:val="00A36587"/>
    <w:rsid w:val="00A67F73"/>
    <w:rsid w:val="00B64F87"/>
    <w:rsid w:val="00BB1A16"/>
    <w:rsid w:val="00C91469"/>
    <w:rsid w:val="00CA6B1F"/>
    <w:rsid w:val="00ED6049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C9B5-EF38-45A3-B6E8-5CC0D5E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F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64F87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4F87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FontStyle31">
    <w:name w:val="Font Style31"/>
    <w:basedOn w:val="a0"/>
    <w:rsid w:val="00B64F87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64F8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4"/>
    <w:uiPriority w:val="39"/>
    <w:rsid w:val="00B64F8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B6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9146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372DE"/>
    <w:rPr>
      <w:rFonts w:eastAsiaTheme="minorEastAsia"/>
      <w:lang w:eastAsia="ru-RU"/>
    </w:rPr>
  </w:style>
  <w:style w:type="paragraph" w:styleId="a7">
    <w:name w:val="header"/>
    <w:basedOn w:val="a"/>
    <w:link w:val="a8"/>
    <w:unhideWhenUsed/>
    <w:rsid w:val="0045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71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D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2019-05-26T09:49:00Z</dcterms:created>
  <dcterms:modified xsi:type="dcterms:W3CDTF">2020-09-29T13:48:00Z</dcterms:modified>
</cp:coreProperties>
</file>