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386A4B" w:rsidRDefault="00386A4B" w:rsidP="0096657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4B">
        <w:rPr>
          <w:rFonts w:ascii="Times New Roman" w:eastAsia="Times New Roman" w:hAnsi="Times New Roman" w:cs="Times New Roman"/>
          <w:b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7pt;height:658.7pt" o:ole="">
            <v:imagedata r:id="rId5" o:title=""/>
          </v:shape>
          <o:OLEObject Type="Embed" ProgID="AcroExch.Document.11" ShapeID="_x0000_i1025" DrawAspect="Content" ObjectID="_1662891840" r:id="rId6"/>
        </w:object>
      </w:r>
      <w:bookmarkEnd w:id="0"/>
    </w:p>
    <w:p w:rsidR="00386A4B" w:rsidRDefault="00386A4B" w:rsidP="0096657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A4B" w:rsidRDefault="00386A4B" w:rsidP="0096657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A4B" w:rsidRDefault="00386A4B" w:rsidP="0096657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A4B" w:rsidRDefault="00386A4B" w:rsidP="0096657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A4B" w:rsidRDefault="00386A4B" w:rsidP="0096657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A4B" w:rsidRDefault="00386A4B" w:rsidP="0096657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A4B" w:rsidRDefault="00386A4B" w:rsidP="0096657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A4B" w:rsidRDefault="00386A4B" w:rsidP="0096657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A4B" w:rsidRDefault="00386A4B" w:rsidP="0096657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A4B" w:rsidRDefault="00386A4B" w:rsidP="0096657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A4B" w:rsidRDefault="00386A4B" w:rsidP="0096657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603" w:rsidRPr="0096657E" w:rsidRDefault="00CF3603" w:rsidP="0096657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96657E" w:rsidRPr="0021235A" w:rsidRDefault="0096657E" w:rsidP="0096657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96657E" w:rsidRPr="003A63E6" w:rsidTr="00035EF9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96657E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96657E" w:rsidRPr="003A63E6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96657E" w:rsidRPr="003A63E6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96657E" w:rsidRPr="000A3C57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96657E" w:rsidRPr="003A63E6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96657E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96657E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96657E" w:rsidRPr="003A63E6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96657E" w:rsidRPr="003A63E6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96657E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Кожанова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96657E" w:rsidRPr="00F77B10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96657E" w:rsidRPr="003A63E6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6657E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96657E" w:rsidRPr="003A63E6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96657E" w:rsidRPr="00F77B10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96657E" w:rsidRPr="003A63E6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96657E" w:rsidRPr="003A63E6" w:rsidRDefault="0096657E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августа 2020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CF3603" w:rsidRPr="00C54C96" w:rsidRDefault="00CF3603" w:rsidP="00CF360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03" w:rsidRDefault="00CF3603" w:rsidP="00CF360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657E" w:rsidRDefault="0096657E" w:rsidP="00CF360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657E" w:rsidRPr="00C54C96" w:rsidRDefault="0096657E" w:rsidP="00CF360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03" w:rsidRPr="00C54C96" w:rsidRDefault="00CF3603" w:rsidP="00CF3603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CF3603" w:rsidRPr="00C54C96" w:rsidRDefault="00CF3603" w:rsidP="00CF3603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по ритмике для обучающихся 4 класса</w:t>
      </w:r>
    </w:p>
    <w:p w:rsidR="00CF3603" w:rsidRPr="00C54C96" w:rsidRDefault="00CF3603" w:rsidP="00CF3603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 </w:t>
      </w:r>
      <w:r w:rsidR="0096657E" w:rsidRPr="0096657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УО ГОС</w:t>
      </w:r>
      <w:r w:rsidR="0096657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(вар.1)</w:t>
      </w:r>
    </w:p>
    <w:p w:rsidR="00CF3603" w:rsidRPr="00C54C96" w:rsidRDefault="00CF3603" w:rsidP="00CF360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03" w:rsidRPr="00C54C96" w:rsidRDefault="00CF3603" w:rsidP="00CF3603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54C9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CF3603" w:rsidRPr="00C54C96" w:rsidRDefault="00CF3603" w:rsidP="00CF3603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CF3603" w:rsidRPr="00C54C96" w:rsidRDefault="00CF3603" w:rsidP="00CF3603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CF3603" w:rsidRPr="00C54C96" w:rsidRDefault="00CF3603" w:rsidP="00CF3603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F3603" w:rsidRPr="00C54C96" w:rsidRDefault="00CF3603" w:rsidP="00CF360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03" w:rsidRPr="00C54C96" w:rsidRDefault="00CF3603" w:rsidP="00CF360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03" w:rsidRPr="00C54C96" w:rsidRDefault="00CF3603" w:rsidP="00CF360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03" w:rsidRPr="00C54C96" w:rsidRDefault="00CF3603" w:rsidP="00CF360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3603" w:rsidRPr="00C54C96" w:rsidRDefault="00CF3603" w:rsidP="00CF3603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F3603" w:rsidRPr="00C54C96" w:rsidRDefault="00CF3603" w:rsidP="00CF3603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CF3603" w:rsidRPr="00C54C96" w:rsidRDefault="00CF3603" w:rsidP="00CF360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603" w:rsidRPr="00C54C96" w:rsidRDefault="00CF3603" w:rsidP="00CF360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603" w:rsidRDefault="00CF360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CF3603" w:rsidRPr="00C54C96" w:rsidRDefault="00CF3603" w:rsidP="00CF360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603" w:rsidRPr="00C54C96" w:rsidRDefault="00CF3603" w:rsidP="00CF360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CF3603" w:rsidRPr="00C54C96" w:rsidRDefault="00CF3603" w:rsidP="00CF360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предмета ритмика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</w:p>
    <w:p w:rsidR="00CF3603" w:rsidRPr="00C54C96" w:rsidRDefault="00CF3603" w:rsidP="00CF360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ержание учебного предмета ритмика________________________4-6</w:t>
      </w:r>
    </w:p>
    <w:p w:rsidR="00CF3603" w:rsidRPr="00C54C96" w:rsidRDefault="00CF3603" w:rsidP="00CF360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______________________________7-8</w:t>
      </w:r>
    </w:p>
    <w:p w:rsidR="00CF3603" w:rsidRPr="00C54C96" w:rsidRDefault="00CF3603" w:rsidP="00CF36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F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реализации программы коррекционного курса «Ритмика"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и предметные результаты освоения конкретного учебного предмета. Планируемые результаты.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с обучающимися с легкой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оцениваются как итоговые на момент завершения образования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обучающимися АООП, которая создана на основе ФГОС, предполагает достижения ими двух видов результатов: личностных и предметных.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компенсаций,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овладения ими социокультурным опытом.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АООП образования включает индивидуально-личностные качества и социально (жизненные) компетенции обучающегося, социально значимые ценностные установки.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воспитание уважительного отношения к иному мнению, истории и культуре других народов;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и динамично изменяющемся и развивающемся мире;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сформированность навыков сотрудничества с взрослыми и сверстниками в разных социальных ситуациях;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воспитание эстетических потребностей, ценностей и чувств;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эстетических чувств, проявление доброжелательности, эмоционально – нравственной отзывчивости и взаимопомощи, проявление сопереживания к чувствам других людей;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формировать положительные качества и умение управлять своими эмоциями;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формировать трудолюбие, упорство в достижении цели, дисциплинированность;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15) оценивать жизненные ситуации с точки зрения общечеловеческих норм (плохо и хорошо).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проявление готовности к самостоятельной жизни.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 </w:t>
      </w: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образования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 как одна из составляющих при оценке итоговых достижений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определяет два уровня овладения предметными результатами: минимальный и достаточный.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медико- педагогической комиссии и с согласия родителей (законных представителей).</w:t>
      </w:r>
    </w:p>
    <w:p w:rsidR="00CF3603" w:rsidRPr="00057964" w:rsidRDefault="00CF3603" w:rsidP="00CF36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Минимальный уровень:</w:t>
      </w:r>
    </w:p>
    <w:p w:rsidR="00CF3603" w:rsidRPr="00057964" w:rsidRDefault="00CF3603" w:rsidP="00CF36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ритмике как средстве укрепления здоровья, физического развития и физической подготовки человека;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не сложных упражнений под руководством учителя;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поведения на уроках ритмики и осознанное их применение;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несложных упражнений по словесной инструкции при выполнении строевых команд;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различном темпе с различными исходными положениями;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со сверстниками в организации и проведении подвижных игр; участие в подвижных играх и эстафетах под руководством учителя;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ритмических комбинаций движений на уровне возможностей обучающихся;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простейшие музыкальные </w:t>
      </w:r>
      <w:proofErr w:type="gramStart"/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понятия(</w:t>
      </w:r>
      <w:proofErr w:type="gramEnd"/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быстрый, медленный темп, громкая, тихая музыка);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музыкальные жанры: танец, марш, песня.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ритмических комбинаций на максимально высоком уровне;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музыкальности (формирование музыкального восприятия, представления о выразительных средствах музыки);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ритма, умения характеризовать музыкальное произведение;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музыку и движение;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самостоятельное выполнение комплексов упражнений;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основных двигательных действий в соответствии с заданием учителя: бег, ходьба, прыжки и др.;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и выполнение строевых команд, ведение подсчёта при выполнении общеразвивающих упражнений.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участие со сверстниками в подвижных играх и эстафетах;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посильной помощь и поддержки сверстникам в процессе участия в подвижных играх и соревнованиях;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CF3603" w:rsidRPr="00057964" w:rsidRDefault="00CF3603" w:rsidP="00CF3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применение правил бережного обращения с инвентарём и оборудованием в повседневной жизни;</w:t>
      </w:r>
    </w:p>
    <w:p w:rsidR="00CF3603" w:rsidRPr="00057964" w:rsidRDefault="00CF3603" w:rsidP="00CF36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Pr="00057964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2. Содержание учебного предмета</w:t>
      </w: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057964">
        <w:rPr>
          <w:color w:val="000000"/>
          <w:shd w:val="clear" w:color="auto" w:fill="FFFFFF"/>
        </w:rPr>
        <w:t xml:space="preserve">Содержание программы отражено в пяти разделах: </w:t>
      </w:r>
    </w:p>
    <w:p w:rsidR="00CF3603" w:rsidRPr="00057964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  <w:shd w:val="clear" w:color="auto" w:fill="FFFFFF"/>
        </w:rPr>
      </w:pPr>
      <w:r w:rsidRPr="00057964">
        <w:rPr>
          <w:b/>
          <w:color w:val="000000"/>
          <w:shd w:val="clear" w:color="auto" w:fill="FFFFFF"/>
        </w:rPr>
        <w:t>«Упражнения на ориентировку в пространстве»,</w:t>
      </w:r>
    </w:p>
    <w:p w:rsidR="00CF3603" w:rsidRPr="00057964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  <w:shd w:val="clear" w:color="auto" w:fill="FFFFFF"/>
        </w:rPr>
      </w:pPr>
      <w:r w:rsidRPr="00057964">
        <w:rPr>
          <w:b/>
          <w:color w:val="000000"/>
          <w:shd w:val="clear" w:color="auto" w:fill="FFFFFF"/>
        </w:rPr>
        <w:t> «Ритмико-гимнастические упражнения»,</w:t>
      </w:r>
    </w:p>
    <w:p w:rsidR="00CF3603" w:rsidRPr="00057964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  <w:shd w:val="clear" w:color="auto" w:fill="FFFFFF"/>
        </w:rPr>
      </w:pPr>
      <w:r w:rsidRPr="00057964">
        <w:rPr>
          <w:b/>
          <w:color w:val="000000"/>
          <w:shd w:val="clear" w:color="auto" w:fill="FFFFFF"/>
        </w:rPr>
        <w:t xml:space="preserve"> «Упражнения с детскими музыкальными инструментами»,</w:t>
      </w:r>
    </w:p>
    <w:p w:rsidR="00CF3603" w:rsidRPr="00057964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  <w:shd w:val="clear" w:color="auto" w:fill="FFFFFF"/>
        </w:rPr>
      </w:pPr>
      <w:r w:rsidRPr="00057964">
        <w:rPr>
          <w:b/>
          <w:color w:val="000000"/>
          <w:shd w:val="clear" w:color="auto" w:fill="FFFFFF"/>
        </w:rPr>
        <w:t xml:space="preserve"> «Игры под музыку»,</w:t>
      </w: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057964">
        <w:rPr>
          <w:b/>
          <w:color w:val="000000"/>
          <w:shd w:val="clear" w:color="auto" w:fill="FFFFFF"/>
        </w:rPr>
        <w:t xml:space="preserve"> «Танцевальные упражнения».</w:t>
      </w:r>
      <w:r w:rsidRPr="00057964">
        <w:rPr>
          <w:color w:val="000000"/>
          <w:shd w:val="clear" w:color="auto" w:fill="FFFFFF"/>
        </w:rPr>
        <w:t xml:space="preserve"> </w:t>
      </w:r>
    </w:p>
    <w:p w:rsidR="00CF3603" w:rsidRPr="00057964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57964">
        <w:rPr>
          <w:color w:val="000000"/>
          <w:shd w:val="clear" w:color="auto" w:fill="FFFFFF"/>
        </w:rPr>
        <w:t>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CF3603" w:rsidRPr="00057964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57964">
        <w:rPr>
          <w:color w:val="000000"/>
          <w:shd w:val="clear" w:color="auto" w:fill="FFFFFF"/>
        </w:rPr>
        <w:t>Программой предусмотрены следующие виды работы:</w:t>
      </w:r>
    </w:p>
    <w:p w:rsidR="00CF3603" w:rsidRPr="00057964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57964">
        <w:rPr>
          <w:color w:val="000000"/>
          <w:shd w:val="clear" w:color="auto" w:fill="FFFFFF"/>
        </w:rPr>
        <w:t>-беседы о содержании и значении физических упражнений для повышения качества здоровья и коррекции нарушенных функций;</w:t>
      </w:r>
    </w:p>
    <w:p w:rsidR="00CF3603" w:rsidRPr="00057964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57964">
        <w:rPr>
          <w:color w:val="000000"/>
          <w:shd w:val="clear" w:color="auto" w:fill="FFFFFF"/>
        </w:rPr>
        <w:t>-выполнение физических упражнений на основе показа учителя;</w:t>
      </w:r>
    </w:p>
    <w:p w:rsidR="00CF3603" w:rsidRPr="00057964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57964">
        <w:rPr>
          <w:color w:val="000000"/>
          <w:shd w:val="clear" w:color="auto" w:fill="FFFFFF"/>
        </w:rPr>
        <w:t>-выполнение физических упражнений без зрительного сопровождения, под музыку;</w:t>
      </w:r>
    </w:p>
    <w:p w:rsidR="00CF3603" w:rsidRPr="00057964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57964">
        <w:rPr>
          <w:color w:val="000000"/>
          <w:shd w:val="clear" w:color="auto" w:fill="FFFFFF"/>
        </w:rPr>
        <w:t>-самостоятельное выполнение упражнений;</w:t>
      </w: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057964">
        <w:rPr>
          <w:color w:val="000000"/>
          <w:shd w:val="clear" w:color="auto" w:fill="FFFFFF"/>
        </w:rPr>
        <w:t>-развитие двигательных качеств на программном материале, формирование двигательных умений и навыков в процессе подвижных игр.</w:t>
      </w: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CF3603" w:rsidRPr="00057964" w:rsidRDefault="00CF3603" w:rsidP="00CF360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Default="00CF360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F3603" w:rsidRDefault="00CF3603" w:rsidP="00C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603" w:rsidRPr="00EF698C" w:rsidRDefault="00CF3603" w:rsidP="00CF36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F3603" w:rsidRPr="00EF698C" w:rsidRDefault="00CF3603" w:rsidP="00CF3603">
      <w:pPr>
        <w:numPr>
          <w:ilvl w:val="0"/>
          <w:numId w:val="2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Тематическое планирование ритмика 4 класс с УО ГОС</w:t>
      </w:r>
    </w:p>
    <w:p w:rsidR="00CF3603" w:rsidRPr="00EF698C" w:rsidRDefault="00CF3603" w:rsidP="00CF3603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36"/>
        <w:gridCol w:w="5841"/>
        <w:gridCol w:w="1968"/>
      </w:tblGrid>
      <w:tr w:rsidR="00CF3603" w:rsidRPr="00EF698C" w:rsidTr="00CF3603">
        <w:trPr>
          <w:trHeight w:val="644"/>
        </w:trPr>
        <w:tc>
          <w:tcPr>
            <w:tcW w:w="822" w:type="pct"/>
            <w:vMerge w:val="restart"/>
          </w:tcPr>
          <w:p w:rsidR="00CF3603" w:rsidRPr="00EF698C" w:rsidRDefault="00CF3603" w:rsidP="00BF1C6E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CF3603" w:rsidRPr="00EF698C" w:rsidRDefault="00CF3603" w:rsidP="00BF1C6E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25" w:type="pct"/>
            <w:vMerge w:val="restart"/>
          </w:tcPr>
          <w:p w:rsidR="00CF3603" w:rsidRPr="00EF698C" w:rsidRDefault="00CF3603" w:rsidP="00BF1C6E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53" w:type="pct"/>
            <w:vMerge w:val="restart"/>
          </w:tcPr>
          <w:p w:rsidR="00CF3603" w:rsidRPr="00EF698C" w:rsidRDefault="00CF3603" w:rsidP="00BF1C6E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vMerge/>
          </w:tcPr>
          <w:p w:rsidR="00CF3603" w:rsidRPr="00EF698C" w:rsidRDefault="00CF3603" w:rsidP="00BF1C6E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vMerge/>
          </w:tcPr>
          <w:p w:rsidR="00CF3603" w:rsidRPr="00EF698C" w:rsidRDefault="00CF3603" w:rsidP="00BF1C6E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vMerge/>
          </w:tcPr>
          <w:p w:rsidR="00CF3603" w:rsidRPr="00EF698C" w:rsidRDefault="00CF3603" w:rsidP="00BF1C6E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" w:name="__UnoMark__1383_275235020"/>
            <w:bookmarkStart w:id="2" w:name="__UnoMark__1382_275235020"/>
            <w:bookmarkEnd w:id="1"/>
            <w:bookmarkEnd w:id="2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на ориентировку в пространстве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_UnoMark__1385_275235020"/>
            <w:bookmarkStart w:id="4" w:name="__UnoMark__1384_275235020"/>
            <w:bookmarkEnd w:id="3"/>
            <w:bookmarkEnd w:id="4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5" w:name="__UnoMark__1393_275235020"/>
            <w:bookmarkStart w:id="6" w:name="__UnoMark__1392_275235020"/>
            <w:bookmarkEnd w:id="5"/>
            <w:bookmarkEnd w:id="6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Ритмико-гимнастические упражнения 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_UnoMark__1395_275235020"/>
            <w:bookmarkStart w:id="8" w:name="__UnoMark__1394_275235020"/>
            <w:bookmarkEnd w:id="7"/>
            <w:bookmarkEnd w:id="8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9" w:name="__UnoMark__1403_275235020"/>
            <w:bookmarkStart w:id="10" w:name="__UnoMark__1402_275235020"/>
            <w:bookmarkEnd w:id="9"/>
            <w:bookmarkEnd w:id="10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_UnoMark__1405_275235020"/>
            <w:bookmarkStart w:id="12" w:name="__UnoMark__1404_275235020"/>
            <w:bookmarkEnd w:id="11"/>
            <w:bookmarkEnd w:id="12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3" w:name="__UnoMark__1413_275235020"/>
            <w:bookmarkStart w:id="14" w:name="__UnoMark__1412_275235020"/>
            <w:bookmarkEnd w:id="13"/>
            <w:bookmarkEnd w:id="14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Ритмико-гимнастические упражнения 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_UnoMark__1415_275235020"/>
            <w:bookmarkStart w:id="16" w:name="__UnoMark__1414_275235020"/>
            <w:bookmarkEnd w:id="15"/>
            <w:bookmarkEnd w:id="16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7" w:name="__UnoMark__1423_275235020"/>
            <w:bookmarkStart w:id="18" w:name="__UnoMark__1422_275235020"/>
            <w:bookmarkEnd w:id="17"/>
            <w:bookmarkEnd w:id="18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_UnoMark__1425_275235020"/>
            <w:bookmarkStart w:id="20" w:name="__UnoMark__1424_275235020"/>
            <w:bookmarkEnd w:id="19"/>
            <w:bookmarkEnd w:id="20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21" w:name="__UnoMark__1433_275235020"/>
            <w:bookmarkStart w:id="22" w:name="__UnoMark__1432_275235020"/>
            <w:bookmarkEnd w:id="21"/>
            <w:bookmarkEnd w:id="22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__UnoMark__1435_275235020"/>
            <w:bookmarkStart w:id="24" w:name="__UnoMark__1434_275235020"/>
            <w:bookmarkEnd w:id="23"/>
            <w:bookmarkEnd w:id="24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25" w:name="__UnoMark__1443_275235020"/>
            <w:bookmarkStart w:id="26" w:name="__UnoMark__1442_275235020"/>
            <w:bookmarkEnd w:id="25"/>
            <w:bookmarkEnd w:id="26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__UnoMark__1445_275235020"/>
            <w:bookmarkStart w:id="28" w:name="__UnoMark__1444_275235020"/>
            <w:bookmarkEnd w:id="27"/>
            <w:bookmarkEnd w:id="28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29" w:name="__UnoMark__1453_275235020"/>
            <w:bookmarkStart w:id="30" w:name="__UnoMark__1452_275235020"/>
            <w:bookmarkEnd w:id="29"/>
            <w:bookmarkEnd w:id="30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__UnoMark__1455_275235020"/>
            <w:bookmarkStart w:id="32" w:name="__UnoMark__1454_275235020"/>
            <w:bookmarkEnd w:id="31"/>
            <w:bookmarkEnd w:id="32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33" w:name="__UnoMark__1463_275235020"/>
            <w:bookmarkStart w:id="34" w:name="__UnoMark__1462_275235020"/>
            <w:bookmarkEnd w:id="33"/>
            <w:bookmarkEnd w:id="34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Игры под музыку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__UnoMark__1465_275235020"/>
            <w:bookmarkStart w:id="36" w:name="__UnoMark__1464_275235020"/>
            <w:bookmarkEnd w:id="35"/>
            <w:bookmarkEnd w:id="36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37" w:name="__UnoMark__1473_275235020"/>
            <w:bookmarkStart w:id="38" w:name="__UnoMark__1472_275235020"/>
            <w:bookmarkEnd w:id="37"/>
            <w:bookmarkEnd w:id="38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Игры под музыку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__UnoMark__1475_275235020"/>
            <w:bookmarkStart w:id="40" w:name="__UnoMark__1474_275235020"/>
            <w:bookmarkEnd w:id="39"/>
            <w:bookmarkEnd w:id="40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41" w:name="__UnoMark__1483_275235020"/>
            <w:bookmarkStart w:id="42" w:name="__UnoMark__1482_275235020"/>
            <w:bookmarkStart w:id="43" w:name="__DdeLink__1755_175746707"/>
            <w:bookmarkEnd w:id="41"/>
            <w:bookmarkEnd w:id="42"/>
            <w:bookmarkEnd w:id="43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Танцевальные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__UnoMark__1485_275235020"/>
            <w:bookmarkStart w:id="45" w:name="__UnoMark__1484_275235020"/>
            <w:bookmarkEnd w:id="44"/>
            <w:bookmarkEnd w:id="45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46" w:name="__UnoMark__1493_275235020"/>
            <w:bookmarkStart w:id="47" w:name="__UnoMark__1492_275235020"/>
            <w:bookmarkEnd w:id="46"/>
            <w:bookmarkEnd w:id="47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Танцевальные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__UnoMark__1495_275235020"/>
            <w:bookmarkStart w:id="49" w:name="__UnoMark__1494_275235020"/>
            <w:bookmarkEnd w:id="48"/>
            <w:bookmarkEnd w:id="49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50" w:name="__UnoMark__1503_275235020"/>
            <w:bookmarkStart w:id="51" w:name="__UnoMark__1502_275235020"/>
            <w:bookmarkEnd w:id="50"/>
            <w:bookmarkEnd w:id="51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Танцевальные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__UnoMark__1505_275235020"/>
            <w:bookmarkStart w:id="53" w:name="__UnoMark__1504_275235020"/>
            <w:bookmarkEnd w:id="52"/>
            <w:bookmarkEnd w:id="53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54" w:name="__UnoMark__1513_275235020"/>
            <w:bookmarkStart w:id="55" w:name="__UnoMark__1512_275235020"/>
            <w:bookmarkEnd w:id="54"/>
            <w:bookmarkEnd w:id="55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Танцы и пляски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__UnoMark__1515_275235020"/>
            <w:bookmarkStart w:id="57" w:name="__UnoMark__1514_275235020"/>
            <w:bookmarkEnd w:id="56"/>
            <w:bookmarkEnd w:id="57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58" w:name="__UnoMark__1523_275235020"/>
            <w:bookmarkStart w:id="59" w:name="__UnoMark__1522_275235020"/>
            <w:bookmarkEnd w:id="58"/>
            <w:bookmarkEnd w:id="59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на ориентировку в пространстве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__UnoMark__1525_275235020"/>
            <w:bookmarkStart w:id="61" w:name="__UnoMark__1524_275235020"/>
            <w:bookmarkEnd w:id="60"/>
            <w:bookmarkEnd w:id="61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62" w:name="__UnoMark__1533_275235020"/>
            <w:bookmarkStart w:id="63" w:name="__UnoMark__1532_275235020"/>
            <w:bookmarkEnd w:id="62"/>
            <w:bookmarkEnd w:id="63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на ориентировку в пространстве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__UnoMark__1535_275235020"/>
            <w:bookmarkStart w:id="65" w:name="__UnoMark__1534_275235020"/>
            <w:bookmarkEnd w:id="64"/>
            <w:bookmarkEnd w:id="65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66" w:name="__UnoMark__1543_275235020"/>
            <w:bookmarkStart w:id="67" w:name="__UnoMark__1542_275235020"/>
            <w:bookmarkEnd w:id="66"/>
            <w:bookmarkEnd w:id="67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Ритмико-гимнастические упражнения 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__UnoMark__1545_275235020"/>
            <w:bookmarkStart w:id="69" w:name="__UnoMark__1544_275235020"/>
            <w:bookmarkEnd w:id="68"/>
            <w:bookmarkEnd w:id="69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70" w:name="__UnoMark__1553_275235020"/>
            <w:bookmarkStart w:id="71" w:name="__UnoMark__1552_275235020"/>
            <w:bookmarkEnd w:id="70"/>
            <w:bookmarkEnd w:id="71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__UnoMark__1555_275235020"/>
            <w:bookmarkStart w:id="73" w:name="__UnoMark__1554_275235020"/>
            <w:bookmarkEnd w:id="72"/>
            <w:bookmarkEnd w:id="73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74" w:name="__UnoMark__1563_275235020"/>
            <w:bookmarkStart w:id="75" w:name="__UnoMark__1562_275235020"/>
            <w:bookmarkEnd w:id="74"/>
            <w:bookmarkEnd w:id="75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__UnoMark__1565_275235020"/>
            <w:bookmarkStart w:id="77" w:name="__UnoMark__1564_275235020"/>
            <w:bookmarkEnd w:id="76"/>
            <w:bookmarkEnd w:id="77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78" w:name="__UnoMark__1573_275235020"/>
            <w:bookmarkStart w:id="79" w:name="__UnoMark__1572_275235020"/>
            <w:bookmarkEnd w:id="78"/>
            <w:bookmarkEnd w:id="79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__UnoMark__1575_275235020"/>
            <w:bookmarkStart w:id="81" w:name="__UnoMark__1574_275235020"/>
            <w:bookmarkEnd w:id="80"/>
            <w:bookmarkEnd w:id="81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82" w:name="__UnoMark__1583_275235020"/>
            <w:bookmarkStart w:id="83" w:name="__UnoMark__1582_275235020"/>
            <w:bookmarkEnd w:id="82"/>
            <w:bookmarkEnd w:id="83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__UnoMark__1585_275235020"/>
            <w:bookmarkStart w:id="85" w:name="__UnoMark__1584_275235020"/>
            <w:bookmarkEnd w:id="84"/>
            <w:bookmarkEnd w:id="85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86" w:name="__UnoMark__1593_275235020"/>
            <w:bookmarkStart w:id="87" w:name="__UnoMark__1592_275235020"/>
            <w:bookmarkEnd w:id="86"/>
            <w:bookmarkEnd w:id="87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__UnoMark__1595_275235020"/>
            <w:bookmarkStart w:id="89" w:name="__UnoMark__1594_275235020"/>
            <w:bookmarkEnd w:id="88"/>
            <w:bookmarkEnd w:id="89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90" w:name="__UnoMark__1603_275235020"/>
            <w:bookmarkStart w:id="91" w:name="__UnoMark__1602_275235020"/>
            <w:bookmarkEnd w:id="90"/>
            <w:bookmarkEnd w:id="91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__UnoMark__1605_275235020"/>
            <w:bookmarkStart w:id="93" w:name="__UnoMark__1604_275235020"/>
            <w:bookmarkEnd w:id="92"/>
            <w:bookmarkEnd w:id="93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94" w:name="__UnoMark__1613_275235020"/>
            <w:bookmarkStart w:id="95" w:name="__UnoMark__1612_275235020"/>
            <w:bookmarkEnd w:id="94"/>
            <w:bookmarkEnd w:id="95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__UnoMark__1615_275235020"/>
            <w:bookmarkStart w:id="97" w:name="__UnoMark__1614_275235020"/>
            <w:bookmarkEnd w:id="96"/>
            <w:bookmarkEnd w:id="97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98" w:name="__UnoMark__1623_275235020"/>
            <w:bookmarkStart w:id="99" w:name="__UnoMark__1622_275235020"/>
            <w:bookmarkEnd w:id="98"/>
            <w:bookmarkEnd w:id="99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Игры под музыку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__UnoMark__1625_275235020"/>
            <w:bookmarkStart w:id="101" w:name="__UnoMark__1624_275235020"/>
            <w:bookmarkEnd w:id="100"/>
            <w:bookmarkEnd w:id="101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02" w:name="__UnoMark__1633_275235020"/>
            <w:bookmarkStart w:id="103" w:name="__UnoMark__1632_275235020"/>
            <w:bookmarkEnd w:id="102"/>
            <w:bookmarkEnd w:id="103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Игры под музыку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__UnoMark__1635_275235020"/>
            <w:bookmarkStart w:id="105" w:name="__UnoMark__1634_275235020"/>
            <w:bookmarkEnd w:id="104"/>
            <w:bookmarkEnd w:id="105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06" w:name="__UnoMark__1643_275235020"/>
            <w:bookmarkStart w:id="107" w:name="__UnoMark__1642_275235020"/>
            <w:bookmarkEnd w:id="106"/>
            <w:bookmarkEnd w:id="107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Игры под музыку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__UnoMark__1645_275235020"/>
            <w:bookmarkStart w:id="109" w:name="__UnoMark__1644_275235020"/>
            <w:bookmarkEnd w:id="108"/>
            <w:bookmarkEnd w:id="109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10" w:name="__UnoMark__1653_275235020"/>
            <w:bookmarkStart w:id="111" w:name="__UnoMark__1652_275235020"/>
            <w:bookmarkEnd w:id="110"/>
            <w:bookmarkEnd w:id="111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Танцевальные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__UnoMark__1655_275235020"/>
            <w:bookmarkStart w:id="113" w:name="__UnoMark__1654_275235020"/>
            <w:bookmarkEnd w:id="112"/>
            <w:bookmarkEnd w:id="113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14" w:name="__UnoMark__1663_275235020"/>
            <w:bookmarkStart w:id="115" w:name="__UnoMark__1662_275235020"/>
            <w:bookmarkEnd w:id="114"/>
            <w:bookmarkEnd w:id="115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Танцевальные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__UnoMark__1665_275235020"/>
            <w:bookmarkStart w:id="117" w:name="__UnoMark__1664_275235020"/>
            <w:bookmarkEnd w:id="116"/>
            <w:bookmarkEnd w:id="117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18" w:name="__UnoMark__1673_275235020"/>
            <w:bookmarkStart w:id="119" w:name="__UnoMark__1672_275235020"/>
            <w:bookmarkEnd w:id="118"/>
            <w:bookmarkEnd w:id="119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Танцевальные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__UnoMark__1675_275235020"/>
            <w:bookmarkStart w:id="121" w:name="__UnoMark__1674_275235020"/>
            <w:bookmarkEnd w:id="120"/>
            <w:bookmarkEnd w:id="121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22" w:name="__UnoMark__1683_275235020"/>
            <w:bookmarkStart w:id="123" w:name="__UnoMark__1682_275235020"/>
            <w:bookmarkEnd w:id="122"/>
            <w:bookmarkEnd w:id="123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Танцевальные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__UnoMark__1685_275235020"/>
            <w:bookmarkStart w:id="125" w:name="__UnoMark__1684_275235020"/>
            <w:bookmarkEnd w:id="124"/>
            <w:bookmarkEnd w:id="125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26" w:name="__UnoMark__1693_275235020"/>
            <w:bookmarkStart w:id="127" w:name="__UnoMark__1692_275235020"/>
            <w:bookmarkStart w:id="128" w:name="__DdeLink__1888_774270669"/>
            <w:bookmarkEnd w:id="126"/>
            <w:bookmarkEnd w:id="127"/>
            <w:bookmarkEnd w:id="128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Танцы и пляски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__UnoMark__1695_275235020"/>
            <w:bookmarkStart w:id="130" w:name="__UnoMark__1694_275235020"/>
            <w:bookmarkEnd w:id="129"/>
            <w:bookmarkEnd w:id="130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31" w:name="__UnoMark__1703_275235020"/>
            <w:bookmarkStart w:id="132" w:name="__UnoMark__1702_275235020"/>
            <w:bookmarkEnd w:id="131"/>
            <w:bookmarkEnd w:id="132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Танцы и пляски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__UnoMark__1705_275235020"/>
            <w:bookmarkStart w:id="134" w:name="__UnoMark__1704_275235020"/>
            <w:bookmarkEnd w:id="133"/>
            <w:bookmarkEnd w:id="134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3603" w:rsidRPr="00EF698C" w:rsidTr="00CF3603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3603" w:rsidRPr="00057964" w:rsidRDefault="00CF3603" w:rsidP="00BF1C6E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35" w:name="__UnoMark__1713_275235020"/>
            <w:bookmarkStart w:id="136" w:name="__UnoMark__1712_275235020"/>
            <w:bookmarkEnd w:id="135"/>
            <w:bookmarkEnd w:id="136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Танцы и пляски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3603" w:rsidRPr="00057964" w:rsidRDefault="00CF3603" w:rsidP="00BF1C6E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__UnoMark__1715_275235020"/>
            <w:bookmarkStart w:id="138" w:name="__UnoMark__1714_275235020"/>
            <w:bookmarkEnd w:id="137"/>
            <w:bookmarkEnd w:id="138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F3603" w:rsidRPr="00EF698C" w:rsidRDefault="00CF3603" w:rsidP="00CF36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3603" w:rsidRDefault="00CF3603" w:rsidP="00CF3603"/>
    <w:p w:rsidR="00CF3603" w:rsidRDefault="00CF3603" w:rsidP="00CF3603"/>
    <w:p w:rsidR="000C5222" w:rsidRDefault="00386A4B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9171D"/>
    <w:multiLevelType w:val="hybridMultilevel"/>
    <w:tmpl w:val="F38CED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603"/>
    <w:rsid w:val="00246DB2"/>
    <w:rsid w:val="00386A4B"/>
    <w:rsid w:val="00560E5F"/>
    <w:rsid w:val="0096657E"/>
    <w:rsid w:val="00C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8542"/>
  <w15:chartTrackingRefBased/>
  <w15:docId w15:val="{53650D25-E7B7-45C4-9771-0F9B413B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3603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CF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CF3603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C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F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3</cp:revision>
  <dcterms:created xsi:type="dcterms:W3CDTF">2020-06-10T19:45:00Z</dcterms:created>
  <dcterms:modified xsi:type="dcterms:W3CDTF">2020-09-29T11:38:00Z</dcterms:modified>
</cp:coreProperties>
</file>