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A40" w:rsidRPr="00E555BE" w:rsidRDefault="00E555BE" w:rsidP="00E555BE">
      <w:pPr>
        <w:rPr>
          <w:rFonts w:ascii="Times New Roman" w:hAnsi="Times New Roman" w:cs="Times New Roman"/>
          <w:sz w:val="28"/>
          <w:szCs w:val="28"/>
        </w:rPr>
      </w:pPr>
      <w:r w:rsidRPr="00E555BE">
        <w:rPr>
          <w:rFonts w:ascii="Times New Roman" w:hAnsi="Times New Roman" w:cs="Times New Roman"/>
          <w:sz w:val="28"/>
          <w:szCs w:val="28"/>
        </w:rPr>
        <w:t xml:space="preserve">      </w:t>
      </w:r>
      <w:r w:rsidR="003970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130" cy="8418179"/>
            <wp:effectExtent l="19050" t="0" r="0" b="0"/>
            <wp:docPr id="1" name="Рисунок 1" descr="C:\Users\User\Desktop\Титульные листы 2021\5 клас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ые листы 2021\5 класс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8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55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E22F8" w:rsidRPr="003A6B0E" w:rsidRDefault="00A22A40" w:rsidP="00AE22F8">
      <w:pPr>
        <w:pStyle w:val="20"/>
        <w:shd w:val="clear" w:color="auto" w:fill="auto"/>
        <w:spacing w:after="200" w:line="280" w:lineRule="exact"/>
      </w:pPr>
      <w:r>
        <w:lastRenderedPageBreak/>
        <w:t xml:space="preserve">           </w:t>
      </w:r>
      <w:r w:rsidR="00AE22F8">
        <w:t xml:space="preserve"> </w:t>
      </w:r>
      <w:r w:rsidR="00AE22F8">
        <w:rPr>
          <w:color w:val="000000"/>
          <w:sz w:val="24"/>
          <w:szCs w:val="24"/>
          <w:lang w:eastAsia="ru-RU" w:bidi="ru-RU"/>
        </w:rPr>
        <w:t xml:space="preserve"> </w:t>
      </w:r>
      <w:r w:rsidR="00AE22F8" w:rsidRPr="009958C1">
        <w:rPr>
          <w:rFonts w:asciiTheme="minorHAnsi" w:eastAsiaTheme="minorHAnsi" w:hAnsiTheme="minorHAnsi" w:cstheme="minorBidi"/>
        </w:rPr>
        <w:t xml:space="preserve"> </w:t>
      </w:r>
      <w:r w:rsidR="00AE22F8" w:rsidRPr="009958C1">
        <w:rPr>
          <w:color w:val="000000"/>
          <w:lang w:eastAsia="ru-RU" w:bidi="ru-RU"/>
        </w:rPr>
        <w:t>Содержание программы</w:t>
      </w:r>
    </w:p>
    <w:p w:rsidR="00AE22F8" w:rsidRPr="009958C1" w:rsidRDefault="00AE22F8" w:rsidP="00AE22F8">
      <w:pPr>
        <w:pStyle w:val="20"/>
        <w:shd w:val="clear" w:color="auto" w:fill="auto"/>
        <w:spacing w:line="280" w:lineRule="exact"/>
        <w:jc w:val="left"/>
      </w:pPr>
    </w:p>
    <w:p w:rsidR="00AE22F8" w:rsidRPr="009958C1" w:rsidRDefault="00AE22F8" w:rsidP="00AE22F8">
      <w:pPr>
        <w:pStyle w:val="20"/>
        <w:shd w:val="clear" w:color="auto" w:fill="auto"/>
        <w:tabs>
          <w:tab w:val="left" w:pos="749"/>
        </w:tabs>
        <w:spacing w:line="360" w:lineRule="auto"/>
        <w:jc w:val="left"/>
      </w:pPr>
      <w:r w:rsidRPr="009958C1">
        <w:rPr>
          <w:color w:val="000000"/>
          <w:lang w:eastAsia="ru-RU" w:bidi="ru-RU"/>
        </w:rPr>
        <w:t xml:space="preserve">            1. Планируемые результаты</w:t>
      </w:r>
      <w:r w:rsidR="00E555BE">
        <w:rPr>
          <w:color w:val="000000"/>
          <w:lang w:eastAsia="ru-RU" w:bidi="ru-RU"/>
        </w:rPr>
        <w:t xml:space="preserve"> _____________________</w:t>
      </w:r>
      <w:r>
        <w:rPr>
          <w:color w:val="000000"/>
          <w:lang w:eastAsia="ru-RU" w:bidi="ru-RU"/>
        </w:rPr>
        <w:t>3</w:t>
      </w:r>
      <w:r w:rsidRPr="009958C1">
        <w:rPr>
          <w:color w:val="000000"/>
          <w:u w:val="single"/>
          <w:lang w:eastAsia="ru-RU" w:bidi="ru-RU"/>
        </w:rPr>
        <w:t xml:space="preserve">   </w:t>
      </w:r>
    </w:p>
    <w:p w:rsidR="00AE22F8" w:rsidRPr="009958C1" w:rsidRDefault="00E60FBA" w:rsidP="00AE22F8">
      <w:pPr>
        <w:pStyle w:val="20"/>
        <w:shd w:val="clear" w:color="auto" w:fill="auto"/>
        <w:tabs>
          <w:tab w:val="left" w:pos="778"/>
        </w:tabs>
        <w:spacing w:line="360" w:lineRule="auto"/>
        <w:jc w:val="left"/>
      </w:pPr>
      <w:r>
        <w:rPr>
          <w:color w:val="000000"/>
          <w:lang w:eastAsia="ru-RU" w:bidi="ru-RU"/>
        </w:rPr>
        <w:t xml:space="preserve">            2.</w:t>
      </w:r>
      <w:r w:rsidR="00AE22F8" w:rsidRPr="009958C1">
        <w:rPr>
          <w:color w:val="000000"/>
          <w:lang w:eastAsia="ru-RU" w:bidi="ru-RU"/>
        </w:rPr>
        <w:t xml:space="preserve"> Содержание учебного процесса ____</w:t>
      </w:r>
      <w:r w:rsidR="00E555BE">
        <w:rPr>
          <w:color w:val="000000"/>
          <w:lang w:eastAsia="ru-RU" w:bidi="ru-RU"/>
        </w:rPr>
        <w:t>___________</w:t>
      </w:r>
      <w:r w:rsidR="00712E8C">
        <w:rPr>
          <w:color w:val="000000"/>
          <w:lang w:eastAsia="ru-RU" w:bidi="ru-RU"/>
        </w:rPr>
        <w:t>1</w:t>
      </w:r>
      <w:r w:rsidR="001D0D8E">
        <w:rPr>
          <w:color w:val="000000"/>
          <w:lang w:eastAsia="ru-RU" w:bidi="ru-RU"/>
        </w:rPr>
        <w:t>2</w:t>
      </w:r>
    </w:p>
    <w:p w:rsidR="00AE22F8" w:rsidRPr="00E60FBA" w:rsidRDefault="00AE22F8" w:rsidP="00E60FBA">
      <w:pPr>
        <w:pStyle w:val="20"/>
        <w:shd w:val="clear" w:color="auto" w:fill="auto"/>
        <w:tabs>
          <w:tab w:val="left" w:pos="778"/>
        </w:tabs>
        <w:spacing w:line="360" w:lineRule="auto"/>
        <w:ind w:left="400"/>
        <w:jc w:val="left"/>
      </w:pPr>
      <w:r w:rsidRPr="009958C1">
        <w:rPr>
          <w:color w:val="000000"/>
          <w:lang w:eastAsia="ru-RU" w:bidi="ru-RU"/>
        </w:rPr>
        <w:t xml:space="preserve">     </w:t>
      </w:r>
      <w:r>
        <w:rPr>
          <w:color w:val="000000"/>
          <w:lang w:eastAsia="ru-RU" w:bidi="ru-RU"/>
        </w:rPr>
        <w:t xml:space="preserve"> </w:t>
      </w:r>
      <w:r w:rsidR="00E60FBA">
        <w:rPr>
          <w:color w:val="000000"/>
          <w:lang w:eastAsia="ru-RU" w:bidi="ru-RU"/>
        </w:rPr>
        <w:t>3.</w:t>
      </w:r>
      <w:r w:rsidRPr="009958C1">
        <w:rPr>
          <w:color w:val="000000"/>
          <w:lang w:eastAsia="ru-RU" w:bidi="ru-RU"/>
        </w:rPr>
        <w:t xml:space="preserve">Тематическое планирование  </w:t>
      </w:r>
      <w:r w:rsidR="00E60FBA">
        <w:rPr>
          <w:color w:val="000000"/>
          <w:lang w:eastAsia="ru-RU" w:bidi="ru-RU"/>
        </w:rPr>
        <w:t xml:space="preserve">   </w:t>
      </w:r>
      <w:r w:rsidRPr="009958C1">
        <w:rPr>
          <w:color w:val="000000"/>
          <w:lang w:eastAsia="ru-RU" w:bidi="ru-RU"/>
        </w:rPr>
        <w:t xml:space="preserve"> _______</w:t>
      </w:r>
      <w:r>
        <w:rPr>
          <w:color w:val="000000"/>
          <w:u w:val="single"/>
          <w:lang w:eastAsia="ru-RU" w:bidi="ru-RU"/>
        </w:rPr>
        <w:t xml:space="preserve">      </w:t>
      </w:r>
      <w:r w:rsidR="00E555BE">
        <w:rPr>
          <w:color w:val="000000"/>
          <w:u w:val="single"/>
          <w:lang w:eastAsia="ru-RU" w:bidi="ru-RU"/>
        </w:rPr>
        <w:t xml:space="preserve">            </w:t>
      </w:r>
      <w:r w:rsidR="001D0D8E">
        <w:rPr>
          <w:color w:val="000000"/>
          <w:u w:val="single"/>
          <w:lang w:eastAsia="ru-RU" w:bidi="ru-RU"/>
        </w:rPr>
        <w:t>19</w:t>
      </w:r>
    </w:p>
    <w:p w:rsidR="00AF3069" w:rsidRDefault="00E60FBA" w:rsidP="00E60FBA">
      <w:pPr>
        <w:pStyle w:val="20"/>
        <w:shd w:val="clear" w:color="auto" w:fill="auto"/>
        <w:spacing w:line="280" w:lineRule="exact"/>
        <w:jc w:val="left"/>
        <w:rPr>
          <w:bCs/>
          <w:color w:val="000000"/>
        </w:rPr>
      </w:pPr>
      <w:r>
        <w:rPr>
          <w:color w:val="000000"/>
          <w:lang w:eastAsia="ru-RU" w:bidi="ru-RU"/>
        </w:rPr>
        <w:t xml:space="preserve">            4.Внутрипредметный модуль    _</w:t>
      </w:r>
      <w:r>
        <w:rPr>
          <w:color w:val="000000"/>
          <w:u w:val="single"/>
          <w:lang w:eastAsia="ru-RU" w:bidi="ru-RU"/>
        </w:rPr>
        <w:t xml:space="preserve">__________            </w:t>
      </w:r>
      <w:r>
        <w:rPr>
          <w:color w:val="000000"/>
          <w:lang w:eastAsia="ru-RU" w:bidi="ru-RU"/>
        </w:rPr>
        <w:t>_24_______________</w:t>
      </w:r>
    </w:p>
    <w:p w:rsidR="00AF3069" w:rsidRDefault="00AF3069" w:rsidP="00863F76">
      <w:pPr>
        <w:pStyle w:val="a3"/>
        <w:rPr>
          <w:bCs/>
          <w:color w:val="000000"/>
        </w:rPr>
      </w:pPr>
    </w:p>
    <w:p w:rsidR="00AF3069" w:rsidRDefault="00AF3069" w:rsidP="00863F76">
      <w:pPr>
        <w:pStyle w:val="a3"/>
        <w:rPr>
          <w:bCs/>
          <w:color w:val="000000"/>
        </w:rPr>
      </w:pPr>
    </w:p>
    <w:p w:rsidR="00AF3069" w:rsidRDefault="00AF3069" w:rsidP="00863F76">
      <w:pPr>
        <w:pStyle w:val="a3"/>
        <w:rPr>
          <w:bCs/>
          <w:color w:val="000000"/>
        </w:rPr>
      </w:pPr>
    </w:p>
    <w:p w:rsidR="00AF3069" w:rsidRDefault="00AF3069" w:rsidP="00863F76">
      <w:pPr>
        <w:pStyle w:val="a3"/>
        <w:rPr>
          <w:bCs/>
          <w:color w:val="000000"/>
        </w:rPr>
      </w:pPr>
    </w:p>
    <w:p w:rsidR="00AF3069" w:rsidRDefault="00AF3069" w:rsidP="00863F76">
      <w:pPr>
        <w:pStyle w:val="a3"/>
        <w:rPr>
          <w:bCs/>
          <w:color w:val="000000"/>
        </w:rPr>
      </w:pPr>
    </w:p>
    <w:p w:rsidR="00AF3069" w:rsidRDefault="00AF3069" w:rsidP="00863F76">
      <w:pPr>
        <w:pStyle w:val="a3"/>
        <w:rPr>
          <w:bCs/>
          <w:color w:val="000000"/>
        </w:rPr>
      </w:pPr>
    </w:p>
    <w:p w:rsidR="00AF3069" w:rsidRDefault="00AF3069" w:rsidP="00863F76">
      <w:pPr>
        <w:pStyle w:val="a3"/>
        <w:rPr>
          <w:bCs/>
          <w:color w:val="000000"/>
        </w:rPr>
      </w:pPr>
    </w:p>
    <w:p w:rsidR="00377B2C" w:rsidRDefault="00377B2C" w:rsidP="00863F76">
      <w:pPr>
        <w:pStyle w:val="a3"/>
        <w:rPr>
          <w:bCs/>
          <w:color w:val="000000"/>
        </w:rPr>
      </w:pPr>
    </w:p>
    <w:p w:rsidR="00377B2C" w:rsidRDefault="00377B2C" w:rsidP="00863F76">
      <w:pPr>
        <w:pStyle w:val="a3"/>
        <w:rPr>
          <w:bCs/>
          <w:color w:val="000000"/>
        </w:rPr>
      </w:pPr>
    </w:p>
    <w:p w:rsidR="00377B2C" w:rsidRDefault="00377B2C" w:rsidP="00863F76">
      <w:pPr>
        <w:pStyle w:val="a3"/>
        <w:rPr>
          <w:bCs/>
          <w:color w:val="000000"/>
        </w:rPr>
      </w:pPr>
    </w:p>
    <w:p w:rsidR="00202943" w:rsidRDefault="00202943" w:rsidP="00863F76">
      <w:pPr>
        <w:pStyle w:val="a3"/>
        <w:rPr>
          <w:bCs/>
          <w:color w:val="000000"/>
        </w:rPr>
      </w:pPr>
    </w:p>
    <w:p w:rsidR="00830812" w:rsidRDefault="00377B2C" w:rsidP="00863F76">
      <w:pPr>
        <w:pStyle w:val="a3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</w:t>
      </w:r>
      <w:r w:rsidR="003914AE">
        <w:rPr>
          <w:bCs/>
          <w:color w:val="000000"/>
        </w:rPr>
        <w:t xml:space="preserve"> </w:t>
      </w:r>
    </w:p>
    <w:p w:rsidR="007C38D6" w:rsidRDefault="007C38D6" w:rsidP="002B503F">
      <w:pPr>
        <w:spacing w:before="96" w:after="96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D69AC" w:rsidRDefault="009D69AC" w:rsidP="002B503F">
      <w:pPr>
        <w:spacing w:before="96" w:after="96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D69AC" w:rsidRDefault="009D69AC" w:rsidP="002B503F">
      <w:pPr>
        <w:spacing w:before="96" w:after="96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D69AC" w:rsidRPr="002B503F" w:rsidRDefault="009D69AC" w:rsidP="002B503F">
      <w:pPr>
        <w:spacing w:before="96" w:after="96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C38D6" w:rsidRDefault="007C38D6" w:rsidP="007C38D6">
      <w:pPr>
        <w:spacing w:before="96" w:after="96" w:line="240" w:lineRule="auto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60FBA" w:rsidRDefault="00E60FBA" w:rsidP="009D69AC">
      <w:pPr>
        <w:pStyle w:val="a3"/>
        <w:shd w:val="clear" w:color="auto" w:fill="FFFFFF"/>
        <w:spacing w:before="0" w:beforeAutospacing="0" w:after="0" w:afterAutospacing="0" w:line="317" w:lineRule="atLeast"/>
        <w:rPr>
          <w:bCs/>
          <w:color w:val="000000"/>
          <w:sz w:val="28"/>
          <w:szCs w:val="28"/>
        </w:rPr>
      </w:pPr>
    </w:p>
    <w:p w:rsidR="00E60FBA" w:rsidRDefault="00E60FBA" w:rsidP="009D69AC">
      <w:pPr>
        <w:pStyle w:val="a3"/>
        <w:shd w:val="clear" w:color="auto" w:fill="FFFFFF"/>
        <w:spacing w:before="0" w:beforeAutospacing="0" w:after="0" w:afterAutospacing="0" w:line="317" w:lineRule="atLeast"/>
        <w:rPr>
          <w:bCs/>
          <w:color w:val="000000"/>
          <w:sz w:val="28"/>
          <w:szCs w:val="28"/>
        </w:rPr>
      </w:pPr>
    </w:p>
    <w:p w:rsidR="00E60FBA" w:rsidRDefault="00E60FBA" w:rsidP="009D69AC">
      <w:pPr>
        <w:pStyle w:val="a3"/>
        <w:shd w:val="clear" w:color="auto" w:fill="FFFFFF"/>
        <w:spacing w:before="0" w:beforeAutospacing="0" w:after="0" w:afterAutospacing="0" w:line="317" w:lineRule="atLeast"/>
        <w:rPr>
          <w:bCs/>
          <w:color w:val="000000"/>
          <w:sz w:val="28"/>
          <w:szCs w:val="28"/>
        </w:rPr>
      </w:pPr>
    </w:p>
    <w:p w:rsidR="00E60FBA" w:rsidRDefault="00E60FBA" w:rsidP="009D69AC">
      <w:pPr>
        <w:pStyle w:val="a3"/>
        <w:shd w:val="clear" w:color="auto" w:fill="FFFFFF"/>
        <w:spacing w:before="0" w:beforeAutospacing="0" w:after="0" w:afterAutospacing="0" w:line="317" w:lineRule="atLeast"/>
        <w:rPr>
          <w:bCs/>
          <w:color w:val="000000"/>
          <w:sz w:val="28"/>
          <w:szCs w:val="28"/>
        </w:rPr>
      </w:pPr>
    </w:p>
    <w:p w:rsidR="00E60FBA" w:rsidRDefault="00E60FBA" w:rsidP="009D69AC">
      <w:pPr>
        <w:pStyle w:val="a3"/>
        <w:shd w:val="clear" w:color="auto" w:fill="FFFFFF"/>
        <w:spacing w:before="0" w:beforeAutospacing="0" w:after="0" w:afterAutospacing="0" w:line="317" w:lineRule="atLeast"/>
        <w:rPr>
          <w:bCs/>
          <w:color w:val="000000"/>
          <w:sz w:val="28"/>
          <w:szCs w:val="28"/>
        </w:rPr>
      </w:pPr>
    </w:p>
    <w:p w:rsidR="00E60FBA" w:rsidRDefault="00E60FBA" w:rsidP="009D69AC">
      <w:pPr>
        <w:pStyle w:val="a3"/>
        <w:shd w:val="clear" w:color="auto" w:fill="FFFFFF"/>
        <w:spacing w:before="0" w:beforeAutospacing="0" w:after="0" w:afterAutospacing="0" w:line="317" w:lineRule="atLeast"/>
        <w:rPr>
          <w:bCs/>
          <w:color w:val="000000"/>
          <w:sz w:val="28"/>
          <w:szCs w:val="28"/>
        </w:rPr>
      </w:pPr>
    </w:p>
    <w:p w:rsidR="00E60FBA" w:rsidRDefault="00E60FBA" w:rsidP="009D69AC">
      <w:pPr>
        <w:pStyle w:val="a3"/>
        <w:shd w:val="clear" w:color="auto" w:fill="FFFFFF"/>
        <w:spacing w:before="0" w:beforeAutospacing="0" w:after="0" w:afterAutospacing="0" w:line="317" w:lineRule="atLeast"/>
        <w:rPr>
          <w:bCs/>
          <w:color w:val="000000"/>
          <w:sz w:val="28"/>
          <w:szCs w:val="28"/>
        </w:rPr>
      </w:pPr>
    </w:p>
    <w:p w:rsidR="00E60FBA" w:rsidRDefault="00E60FBA" w:rsidP="009D69AC">
      <w:pPr>
        <w:pStyle w:val="a3"/>
        <w:shd w:val="clear" w:color="auto" w:fill="FFFFFF"/>
        <w:spacing w:before="0" w:beforeAutospacing="0" w:after="0" w:afterAutospacing="0" w:line="317" w:lineRule="atLeast"/>
        <w:rPr>
          <w:bCs/>
          <w:color w:val="000000"/>
          <w:sz w:val="28"/>
          <w:szCs w:val="28"/>
        </w:rPr>
      </w:pPr>
    </w:p>
    <w:p w:rsidR="00E60FBA" w:rsidRDefault="00E60FBA" w:rsidP="009D69AC">
      <w:pPr>
        <w:pStyle w:val="a3"/>
        <w:shd w:val="clear" w:color="auto" w:fill="FFFFFF"/>
        <w:spacing w:before="0" w:beforeAutospacing="0" w:after="0" w:afterAutospacing="0" w:line="317" w:lineRule="atLeast"/>
        <w:rPr>
          <w:bCs/>
          <w:color w:val="000000"/>
          <w:sz w:val="28"/>
          <w:szCs w:val="28"/>
        </w:rPr>
      </w:pPr>
    </w:p>
    <w:p w:rsidR="009D69AC" w:rsidRDefault="009D69AC" w:rsidP="009D69AC">
      <w:pPr>
        <w:pStyle w:val="a3"/>
        <w:shd w:val="clear" w:color="auto" w:fill="FFFFFF"/>
        <w:spacing w:before="0" w:beforeAutospacing="0" w:after="0" w:afterAutospacing="0" w:line="317" w:lineRule="atLeast"/>
        <w:rPr>
          <w:bCs/>
          <w:color w:val="000000"/>
          <w:sz w:val="28"/>
          <w:szCs w:val="28"/>
        </w:rPr>
      </w:pPr>
      <w:r w:rsidRPr="009D69AC">
        <w:rPr>
          <w:bCs/>
          <w:color w:val="000000"/>
          <w:sz w:val="28"/>
          <w:szCs w:val="28"/>
        </w:rPr>
        <w:lastRenderedPageBreak/>
        <w:t xml:space="preserve">1.Планируемые результаты </w:t>
      </w:r>
    </w:p>
    <w:p w:rsidR="00A22A40" w:rsidRPr="009D69AC" w:rsidRDefault="00A22A40" w:rsidP="009D69AC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8"/>
          <w:szCs w:val="28"/>
        </w:rPr>
      </w:pP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Личностные результаты: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 xml:space="preserve">2) формирование ответственного отношения к учению, готовности и </w:t>
      </w:r>
      <w:proofErr w:type="gramStart"/>
      <w:r w:rsidRPr="009D69AC">
        <w:rPr>
          <w:color w:val="000000"/>
          <w:sz w:val="28"/>
          <w:szCs w:val="28"/>
        </w:rPr>
        <w:t>способности</w:t>
      </w:r>
      <w:proofErr w:type="gramEnd"/>
      <w:r w:rsidRPr="009D69AC">
        <w:rPr>
          <w:color w:val="000000"/>
          <w:sz w:val="28"/>
          <w:szCs w:val="28"/>
        </w:rP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D69AC" w:rsidRPr="009D69AC" w:rsidRDefault="001D0D8E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 формирование осознанного</w:t>
      </w:r>
      <w:r w:rsidR="009D69AC" w:rsidRPr="009D69AC">
        <w:rPr>
          <w:color w:val="000000"/>
          <w:sz w:val="28"/>
          <w:szCs w:val="28"/>
        </w:rPr>
        <w:t xml:space="preserve">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 xml:space="preserve">9) формирование основ экологической культуры соответствующей современному уровню экологического мышления, развитие опыта </w:t>
      </w:r>
      <w:r w:rsidRPr="009D69AC">
        <w:rPr>
          <w:color w:val="000000"/>
          <w:sz w:val="28"/>
          <w:szCs w:val="28"/>
        </w:rPr>
        <w:lastRenderedPageBreak/>
        <w:t>экологически ориентированной рефлексивно-оценочной и практической деятельности в жизненных ситуациях;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9D69AC">
        <w:rPr>
          <w:color w:val="000000"/>
          <w:sz w:val="28"/>
          <w:szCs w:val="28"/>
        </w:rPr>
        <w:t>Метапредметные</w:t>
      </w:r>
      <w:proofErr w:type="spellEnd"/>
      <w:r w:rsidRPr="009D69AC">
        <w:rPr>
          <w:color w:val="000000"/>
          <w:sz w:val="28"/>
          <w:szCs w:val="28"/>
        </w:rPr>
        <w:t xml:space="preserve"> результаты: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4) умение оценивать правильность выполнения учебной задачи,  собственные возможности её решения;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 xml:space="preserve"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 w:rsidRPr="009D69AC">
        <w:rPr>
          <w:color w:val="000000"/>
          <w:sz w:val="28"/>
          <w:szCs w:val="28"/>
        </w:rPr>
        <w:t>логическое рассуждение</w:t>
      </w:r>
      <w:proofErr w:type="gramEnd"/>
      <w:r w:rsidRPr="009D69AC">
        <w:rPr>
          <w:color w:val="000000"/>
          <w:sz w:val="28"/>
          <w:szCs w:val="28"/>
        </w:rPr>
        <w:t>, умозаключение (индуктивное, дедуктивное  и по аналогии) и делать выводы;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8) смысловое чтение;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9) умение организовывать  учебное сотрудничество и совместную деятельность с учителем и сверстниками;   работать индивидуально и в группе: 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 xml:space="preserve">11) формирование и развитие компетентности в области использования информационно-коммуникационных технологий (далее ИКТ– </w:t>
      </w:r>
      <w:proofErr w:type="gramStart"/>
      <w:r w:rsidRPr="009D69AC">
        <w:rPr>
          <w:color w:val="000000"/>
          <w:sz w:val="28"/>
          <w:szCs w:val="28"/>
        </w:rPr>
        <w:t>ко</w:t>
      </w:r>
      <w:proofErr w:type="gramEnd"/>
      <w:r w:rsidRPr="009D69AC">
        <w:rPr>
          <w:color w:val="000000"/>
          <w:sz w:val="28"/>
          <w:szCs w:val="28"/>
        </w:rPr>
        <w:t>мпетенции);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12) 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r w:rsidRPr="009D69AC">
        <w:rPr>
          <w:b/>
          <w:bCs/>
          <w:color w:val="000000"/>
          <w:sz w:val="28"/>
          <w:szCs w:val="28"/>
        </w:rPr>
        <w:t>.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Предметные: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9D69AC">
        <w:rPr>
          <w:color w:val="000000"/>
          <w:sz w:val="28"/>
          <w:szCs w:val="28"/>
        </w:rPr>
        <w:lastRenderedPageBreak/>
        <w:t>1) формирование дружелюбного и толерантного отно</w:t>
      </w:r>
      <w:r w:rsidR="001D0D8E">
        <w:rPr>
          <w:color w:val="000000"/>
          <w:sz w:val="28"/>
          <w:szCs w:val="28"/>
        </w:rPr>
        <w:t xml:space="preserve">шения к ценностям иных  культур и </w:t>
      </w:r>
      <w:r w:rsidRPr="009D69AC">
        <w:rPr>
          <w:color w:val="000000"/>
          <w:sz w:val="28"/>
          <w:szCs w:val="28"/>
        </w:rPr>
        <w:t xml:space="preserve">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</w:t>
      </w:r>
      <w:proofErr w:type="gramEnd"/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2) формирование и совершенствование иноязычной  коммуникативной  компетенции; расширение и систематизация знаний о языке, расширение  лингвистического кругозора и лексического запаса, дальнейшее овладение общей речевой культурой;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 xml:space="preserve">3) достижение </w:t>
      </w:r>
      <w:proofErr w:type="spellStart"/>
      <w:r w:rsidRPr="009D69AC">
        <w:rPr>
          <w:color w:val="000000"/>
          <w:sz w:val="28"/>
          <w:szCs w:val="28"/>
        </w:rPr>
        <w:t>допорогового</w:t>
      </w:r>
      <w:proofErr w:type="spellEnd"/>
      <w:r w:rsidRPr="009D69AC">
        <w:rPr>
          <w:color w:val="000000"/>
          <w:sz w:val="28"/>
          <w:szCs w:val="28"/>
        </w:rPr>
        <w:t xml:space="preserve"> уровня иноязычной коммуникативной компетенции;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4) создание основы для формирования интереса к совершенствованию достигнутого уровня владения изучаемым иностранным языком, 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  расширять свои знания в других предметных областях.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 xml:space="preserve">УМК </w:t>
      </w:r>
      <w:proofErr w:type="gramStart"/>
      <w:r w:rsidRPr="009D69AC">
        <w:rPr>
          <w:color w:val="000000"/>
          <w:sz w:val="28"/>
          <w:szCs w:val="28"/>
        </w:rPr>
        <w:t>ориентирован</w:t>
      </w:r>
      <w:proofErr w:type="gramEnd"/>
      <w:r w:rsidRPr="009D69AC">
        <w:rPr>
          <w:color w:val="000000"/>
          <w:sz w:val="28"/>
          <w:szCs w:val="28"/>
        </w:rPr>
        <w:t xml:space="preserve"> на совершенствование и дальнейшее развитие приобретенного в начальной школе уровня коммуникативной компетенции — уровня начинающего. Это предусматривает развитие умений решать следующие элементарные учебные и собственно коммуникативные задачи, а именно: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I. 1. Относительно правильно произносить уже известные, а также новые немецкие звукосочетания, слова и фразы, соблюдая наиболее важные интонационные правила: ударение в слове, фразе, восходящую и нисходящую мелодии.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2. Закрепить словарный запас, приобретенный ранее, и овладеть новым. Его объем — примерно 157 лексических единиц (ЛЕ), включая также устойчивые словосочетания и обороты речи.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3. Более сознательно грамматически оформлять свою речь в ходе решения как уже известных, так и новых коммуникативных задач, оперируя всеми основными типами немецкого простого предложения: утверждением, вопросом, возражением, восклицанием.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4. Расширить представление и развивать знания о некоторых основополагающих языковых правилах/закономерностях, например: о порядке слов в немецком предложении, о наличии глагола-связки, артикля, об отрицаниях „</w:t>
      </w:r>
      <w:proofErr w:type="spellStart"/>
      <w:r w:rsidRPr="009D69AC">
        <w:rPr>
          <w:color w:val="000000"/>
          <w:sz w:val="28"/>
          <w:szCs w:val="28"/>
        </w:rPr>
        <w:t>nicht</w:t>
      </w:r>
      <w:proofErr w:type="spellEnd"/>
      <w:r w:rsidRPr="009D69AC">
        <w:rPr>
          <w:color w:val="000000"/>
          <w:sz w:val="28"/>
          <w:szCs w:val="28"/>
        </w:rPr>
        <w:t>“ и „</w:t>
      </w:r>
      <w:proofErr w:type="spellStart"/>
      <w:r w:rsidRPr="009D69AC">
        <w:rPr>
          <w:color w:val="000000"/>
          <w:sz w:val="28"/>
          <w:szCs w:val="28"/>
        </w:rPr>
        <w:t>kein</w:t>
      </w:r>
      <w:proofErr w:type="spellEnd"/>
      <w:r w:rsidRPr="009D69AC">
        <w:rPr>
          <w:color w:val="000000"/>
          <w:sz w:val="28"/>
          <w:szCs w:val="28"/>
        </w:rPr>
        <w:t xml:space="preserve">“, о слабых и некоторых сильных глаголах в </w:t>
      </w:r>
      <w:proofErr w:type="spellStart"/>
      <w:r w:rsidRPr="009D69AC">
        <w:rPr>
          <w:color w:val="000000"/>
          <w:sz w:val="28"/>
          <w:szCs w:val="28"/>
        </w:rPr>
        <w:t>Präsens</w:t>
      </w:r>
      <w:proofErr w:type="spellEnd"/>
      <w:r w:rsidRPr="009D69AC">
        <w:rPr>
          <w:color w:val="000000"/>
          <w:sz w:val="28"/>
          <w:szCs w:val="28"/>
        </w:rPr>
        <w:t xml:space="preserve"> и </w:t>
      </w:r>
      <w:proofErr w:type="spellStart"/>
      <w:r w:rsidRPr="009D69AC">
        <w:rPr>
          <w:color w:val="000000"/>
          <w:sz w:val="28"/>
          <w:szCs w:val="28"/>
        </w:rPr>
        <w:t>Perfekt</w:t>
      </w:r>
      <w:proofErr w:type="spellEnd"/>
      <w:r w:rsidRPr="009D69AC">
        <w:rPr>
          <w:color w:val="000000"/>
          <w:sz w:val="28"/>
          <w:szCs w:val="28"/>
        </w:rPr>
        <w:t xml:space="preserve"> и др.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br/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II. 1. Закрепить умения решать уже известные коммуникативные задачи, а также новые в русле </w:t>
      </w:r>
      <w:r w:rsidRPr="00712E8C">
        <w:rPr>
          <w:iCs/>
          <w:color w:val="000000"/>
          <w:sz w:val="28"/>
          <w:szCs w:val="28"/>
        </w:rPr>
        <w:t>говорения</w:t>
      </w:r>
      <w:r w:rsidRPr="009D69AC">
        <w:rPr>
          <w:i/>
          <w:iCs/>
          <w:color w:val="000000"/>
          <w:sz w:val="28"/>
          <w:szCs w:val="28"/>
        </w:rPr>
        <w:t>: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lastRenderedPageBreak/>
        <w:t>а) — приветствовать сверстника, взрослого, используя вариативные формы приветствия;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— давать краткие сведения о себе, других и запрашивать аналогичную информацию у партнера;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— что-то утверждать, подтверждать;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— выражать сомнение, переспрашивать;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— возражать;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— запрашивать информацию с помощью вопросительных предложений с вопросительными словами: „</w:t>
      </w:r>
      <w:proofErr w:type="spellStart"/>
      <w:r w:rsidRPr="009D69AC">
        <w:rPr>
          <w:color w:val="000000"/>
          <w:sz w:val="28"/>
          <w:szCs w:val="28"/>
        </w:rPr>
        <w:t>Wer</w:t>
      </w:r>
      <w:proofErr w:type="spellEnd"/>
      <w:r w:rsidRPr="009D69AC">
        <w:rPr>
          <w:color w:val="000000"/>
          <w:sz w:val="28"/>
          <w:szCs w:val="28"/>
        </w:rPr>
        <w:t xml:space="preserve">? </w:t>
      </w:r>
      <w:proofErr w:type="spellStart"/>
      <w:r w:rsidRPr="009D69AC">
        <w:rPr>
          <w:color w:val="000000"/>
          <w:sz w:val="28"/>
          <w:szCs w:val="28"/>
        </w:rPr>
        <w:t>Was</w:t>
      </w:r>
      <w:proofErr w:type="spellEnd"/>
      <w:r w:rsidRPr="009D69AC">
        <w:rPr>
          <w:color w:val="000000"/>
          <w:sz w:val="28"/>
          <w:szCs w:val="28"/>
        </w:rPr>
        <w:t xml:space="preserve">? </w:t>
      </w:r>
      <w:proofErr w:type="spellStart"/>
      <w:r w:rsidRPr="009D69AC">
        <w:rPr>
          <w:color w:val="000000"/>
          <w:sz w:val="28"/>
          <w:szCs w:val="28"/>
        </w:rPr>
        <w:t>Wie</w:t>
      </w:r>
      <w:proofErr w:type="spellEnd"/>
      <w:r w:rsidRPr="009D69AC">
        <w:rPr>
          <w:color w:val="000000"/>
          <w:sz w:val="28"/>
          <w:szCs w:val="28"/>
        </w:rPr>
        <w:t xml:space="preserve">? </w:t>
      </w:r>
      <w:proofErr w:type="spellStart"/>
      <w:r w:rsidRPr="009D69AC">
        <w:rPr>
          <w:color w:val="000000"/>
          <w:sz w:val="28"/>
          <w:szCs w:val="28"/>
        </w:rPr>
        <w:t>Wo</w:t>
      </w:r>
      <w:proofErr w:type="spellEnd"/>
      <w:r w:rsidRPr="009D69AC">
        <w:rPr>
          <w:color w:val="000000"/>
          <w:sz w:val="28"/>
          <w:szCs w:val="28"/>
        </w:rPr>
        <w:t xml:space="preserve">? </w:t>
      </w:r>
      <w:proofErr w:type="spellStart"/>
      <w:r w:rsidRPr="009D69AC">
        <w:rPr>
          <w:color w:val="000000"/>
          <w:sz w:val="28"/>
          <w:szCs w:val="28"/>
        </w:rPr>
        <w:t>Wohin</w:t>
      </w:r>
      <w:proofErr w:type="spellEnd"/>
      <w:r w:rsidRPr="009D69AC">
        <w:rPr>
          <w:color w:val="000000"/>
          <w:sz w:val="28"/>
          <w:szCs w:val="28"/>
        </w:rPr>
        <w:t xml:space="preserve">? </w:t>
      </w:r>
      <w:proofErr w:type="spellStart"/>
      <w:r w:rsidRPr="009D69AC">
        <w:rPr>
          <w:color w:val="000000"/>
          <w:sz w:val="28"/>
          <w:szCs w:val="28"/>
        </w:rPr>
        <w:t>Wann</w:t>
      </w:r>
      <w:proofErr w:type="spellEnd"/>
      <w:r w:rsidRPr="009D69AC">
        <w:rPr>
          <w:color w:val="000000"/>
          <w:sz w:val="28"/>
          <w:szCs w:val="28"/>
        </w:rPr>
        <w:t>?“;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— о чем-то просить (с помощью повелительных предложений);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de-DE"/>
        </w:rPr>
      </w:pPr>
      <w:r w:rsidRPr="009D69AC">
        <w:rPr>
          <w:color w:val="000000"/>
          <w:sz w:val="28"/>
          <w:szCs w:val="28"/>
        </w:rPr>
        <w:t>— выражать мнение, оценку, используя оценочную лексику, клише: „</w:t>
      </w:r>
      <w:proofErr w:type="spellStart"/>
      <w:r w:rsidRPr="009D69AC">
        <w:rPr>
          <w:color w:val="000000"/>
          <w:sz w:val="28"/>
          <w:szCs w:val="28"/>
        </w:rPr>
        <w:t>Klasse</w:t>
      </w:r>
      <w:proofErr w:type="spellEnd"/>
      <w:r w:rsidRPr="009D69AC">
        <w:rPr>
          <w:color w:val="000000"/>
          <w:sz w:val="28"/>
          <w:szCs w:val="28"/>
        </w:rPr>
        <w:t>! </w:t>
      </w:r>
      <w:r w:rsidRPr="009D69AC">
        <w:rPr>
          <w:color w:val="000000"/>
          <w:sz w:val="28"/>
          <w:szCs w:val="28"/>
          <w:lang w:val="de-DE"/>
        </w:rPr>
        <w:t>Toll! Ich denke/Ich glaube ... Ich finde das interessant. Wie schön!“;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— соблюдать речевой этикет при непосредственном общении: знать, как обратиться к сверстнику, взрослому, как поблагодарить, начать разговор, завершить его и т. п.;</w:t>
      </w:r>
    </w:p>
    <w:p w:rsidR="009D69AC" w:rsidRPr="009D69AC" w:rsidRDefault="001D0D8E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б) вести </w:t>
      </w:r>
      <w:r w:rsidR="009D69AC" w:rsidRPr="009D69AC">
        <w:rPr>
          <w:color w:val="000000"/>
          <w:sz w:val="28"/>
          <w:szCs w:val="28"/>
        </w:rPr>
        <w:t xml:space="preserve"> диалоги в таких типичных ситуациях общения, как «Знакомство», «Встреча», «Разговор по телефону» (о том, кто что делает, приглашение прийти и т. п.), «Обмен впечатлениями» (о каникулах, о погоде, о празднике и др.);</w:t>
      </w:r>
      <w:proofErr w:type="gramEnd"/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в) уметь делать краткие связные сообщения: описывать, характеризовать, рассказывать о себе, своей семье, о погоде в разное время года, о каникулах, животных, а также кратко выражать свое мнение.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2. Уметь решать следующие коммуникативные задачи в области </w:t>
      </w:r>
      <w:proofErr w:type="spellStart"/>
      <w:r w:rsidRPr="00712E8C">
        <w:rPr>
          <w:iCs/>
          <w:color w:val="000000"/>
          <w:sz w:val="28"/>
          <w:szCs w:val="28"/>
        </w:rPr>
        <w:t>аудирования</w:t>
      </w:r>
      <w:proofErr w:type="spellEnd"/>
      <w:r w:rsidRPr="009D69AC">
        <w:rPr>
          <w:i/>
          <w:iCs/>
          <w:color w:val="000000"/>
          <w:sz w:val="28"/>
          <w:szCs w:val="28"/>
        </w:rPr>
        <w:t>: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— понимать речь учителя по ведению урока;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— распознавать и полностью понимать речь одноклассника в ходе диалогического общения с ним;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— распознавать на слух и полностью понимать монологическое высказывание соученика, построенное на знакомом языковом материале;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— понимать в целом основное содержание связного сообщения учителя, диктора, включающего некоторые незнакомые явления, опираясь на языковую догадку.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3. Уметь решать следующие коммуникативные задачи в русле чтения: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 xml:space="preserve">а) с полным пониманием </w:t>
      </w:r>
      <w:proofErr w:type="gramStart"/>
      <w:r w:rsidRPr="009D69AC">
        <w:rPr>
          <w:color w:val="000000"/>
          <w:sz w:val="28"/>
          <w:szCs w:val="28"/>
        </w:rPr>
        <w:t>читаемого</w:t>
      </w:r>
      <w:proofErr w:type="gramEnd"/>
      <w:r w:rsidRPr="009D69AC">
        <w:rPr>
          <w:color w:val="000000"/>
          <w:sz w:val="28"/>
          <w:szCs w:val="28"/>
        </w:rPr>
        <w:t>: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— прогнозировать общее содержание текста по заголовку, иллюстрациям;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— зрительно воспринимать текст, узнавая знакомые слова, грамматические явления;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— догадываться о значении отдельных незнакомых слов по сходству с русским языком, по контексту;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— определять значение незнакомого слова по данному в учебнике переводу, а также самостоятельно с помощью немецко-русского словаря (в учебнике);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— находить в тексте требуемую информацию;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 xml:space="preserve">— кратко выражать оценку </w:t>
      </w:r>
      <w:proofErr w:type="gramStart"/>
      <w:r w:rsidRPr="009D69AC">
        <w:rPr>
          <w:color w:val="000000"/>
          <w:sz w:val="28"/>
          <w:szCs w:val="28"/>
        </w:rPr>
        <w:t>прочитанного</w:t>
      </w:r>
      <w:proofErr w:type="gramEnd"/>
      <w:r w:rsidRPr="009D69AC">
        <w:rPr>
          <w:color w:val="000000"/>
          <w:sz w:val="28"/>
          <w:szCs w:val="28"/>
        </w:rPr>
        <w:t>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б) с пониманием основного содержания: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lastRenderedPageBreak/>
        <w:t>— осуществлять те же действия с текстом, но с установкой понять только основное, в целом охватить его содержание, не стремясь понять каждое слово, лишь в случае необходимости обращаясь к словарю;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— опускать избыточную информацию.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4. Совершенствовать </w:t>
      </w:r>
      <w:r w:rsidRPr="00712E8C">
        <w:rPr>
          <w:iCs/>
          <w:color w:val="000000"/>
          <w:sz w:val="28"/>
          <w:szCs w:val="28"/>
        </w:rPr>
        <w:t>технику письма</w:t>
      </w:r>
      <w:r w:rsidRPr="009D69AC">
        <w:rPr>
          <w:color w:val="000000"/>
          <w:sz w:val="28"/>
          <w:szCs w:val="28"/>
        </w:rPr>
        <w:t> и письменные </w:t>
      </w:r>
      <w:r w:rsidRPr="00712E8C">
        <w:rPr>
          <w:iCs/>
          <w:color w:val="000000"/>
          <w:sz w:val="28"/>
          <w:szCs w:val="28"/>
        </w:rPr>
        <w:t>речевые умения</w:t>
      </w:r>
      <w:r w:rsidRPr="009D69AC">
        <w:rPr>
          <w:i/>
          <w:iCs/>
          <w:color w:val="000000"/>
          <w:sz w:val="28"/>
          <w:szCs w:val="28"/>
        </w:rPr>
        <w:t>: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— уметь кратко письменно излагать сведения о себе, о других, о погоде, описать картинку;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— уметь написать поздравительную открытку, приглашение (по образцу).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III. 1. Знать ряд страноведческих реалий, например: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— имена некоторых великих представителей немецкой культуры;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— название наиболее популярных праздников, формы поздравления с этими праздниками („</w:t>
      </w:r>
      <w:proofErr w:type="spellStart"/>
      <w:r w:rsidRPr="009D69AC">
        <w:rPr>
          <w:color w:val="000000"/>
          <w:sz w:val="28"/>
          <w:szCs w:val="28"/>
        </w:rPr>
        <w:t>Weihnachten</w:t>
      </w:r>
      <w:proofErr w:type="spellEnd"/>
      <w:r w:rsidRPr="009D69AC">
        <w:rPr>
          <w:color w:val="000000"/>
          <w:sz w:val="28"/>
          <w:szCs w:val="28"/>
        </w:rPr>
        <w:t>“, „</w:t>
      </w:r>
      <w:proofErr w:type="spellStart"/>
      <w:r w:rsidRPr="009D69AC">
        <w:rPr>
          <w:color w:val="000000"/>
          <w:sz w:val="28"/>
          <w:szCs w:val="28"/>
        </w:rPr>
        <w:t>Muttertag</w:t>
      </w:r>
      <w:proofErr w:type="spellEnd"/>
      <w:r w:rsidRPr="009D69AC">
        <w:rPr>
          <w:color w:val="000000"/>
          <w:sz w:val="28"/>
          <w:szCs w:val="28"/>
        </w:rPr>
        <w:t>“, „</w:t>
      </w:r>
      <w:proofErr w:type="spellStart"/>
      <w:r w:rsidRPr="009D69AC">
        <w:rPr>
          <w:color w:val="000000"/>
          <w:sz w:val="28"/>
          <w:szCs w:val="28"/>
        </w:rPr>
        <w:t>Ostern</w:t>
      </w:r>
      <w:proofErr w:type="spellEnd"/>
      <w:r w:rsidRPr="009D69AC">
        <w:rPr>
          <w:color w:val="000000"/>
          <w:sz w:val="28"/>
          <w:szCs w:val="28"/>
        </w:rPr>
        <w:t>“ и др.);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— некоторые особенности быта немецких школьников, например: получение от родителей карманных денег, отношение к ним и т. п.;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— типы немецких домов, марки немецких автомобилей наиболее популярных в мире и др.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2. Получить некоторое представление об облике маленьких немецких городов (отсутствие деревень в нашем понимании и др.).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3. Несколько расширить представление о персонажах немецких сказок.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4. Уметь воспроизводить произведения немецкого фольклора: стихи, считалки, песни.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 xml:space="preserve">5. Уметь ориентироваться в упрощенном аутентичном тексте, пользуясь сносками, </w:t>
      </w:r>
      <w:proofErr w:type="gramStart"/>
      <w:r w:rsidRPr="009D69AC">
        <w:rPr>
          <w:color w:val="000000"/>
          <w:sz w:val="28"/>
          <w:szCs w:val="28"/>
        </w:rPr>
        <w:t>содержащими</w:t>
      </w:r>
      <w:proofErr w:type="gramEnd"/>
      <w:r w:rsidRPr="009D69AC">
        <w:rPr>
          <w:color w:val="000000"/>
          <w:sz w:val="28"/>
          <w:szCs w:val="28"/>
        </w:rPr>
        <w:t xml:space="preserve"> в том числе страноведческий комментарий.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 xml:space="preserve">IV. 1. Совершенствовать уже известные </w:t>
      </w:r>
      <w:proofErr w:type="spellStart"/>
      <w:r w:rsidRPr="009D69AC">
        <w:rPr>
          <w:color w:val="000000"/>
          <w:sz w:val="28"/>
          <w:szCs w:val="28"/>
        </w:rPr>
        <w:t>общеучебные</w:t>
      </w:r>
      <w:proofErr w:type="spellEnd"/>
      <w:r w:rsidRPr="009D69AC">
        <w:rPr>
          <w:color w:val="000000"/>
          <w:sz w:val="28"/>
          <w:szCs w:val="28"/>
        </w:rPr>
        <w:t xml:space="preserve"> умения (списывание, выписывание, элементарная работа с текстом) и развивать новые — выделение смысловых частей, установление логических связей в тексте.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 xml:space="preserve">2. Развивать специальные учебные умения, например: </w:t>
      </w:r>
      <w:proofErr w:type="gramStart"/>
      <w:r w:rsidRPr="009D69AC">
        <w:rPr>
          <w:color w:val="000000"/>
          <w:sz w:val="28"/>
          <w:szCs w:val="28"/>
        </w:rPr>
        <w:t>умение</w:t>
      </w:r>
      <w:proofErr w:type="gramEnd"/>
      <w:r w:rsidRPr="009D69AC">
        <w:rPr>
          <w:color w:val="000000"/>
          <w:sz w:val="28"/>
          <w:szCs w:val="28"/>
        </w:rPr>
        <w:t xml:space="preserve"> использовать языковую догадку на основе сходства немецких и русских слов, по знакомому корню, устанавливать тематические и словообразовательные ассоциативные связи между словами, использовать немецко-русский словарь учебника для </w:t>
      </w:r>
      <w:proofErr w:type="spellStart"/>
      <w:r w:rsidRPr="009D69AC">
        <w:rPr>
          <w:color w:val="000000"/>
          <w:sz w:val="28"/>
          <w:szCs w:val="28"/>
        </w:rPr>
        <w:t>семантизации</w:t>
      </w:r>
      <w:proofErr w:type="spellEnd"/>
      <w:r w:rsidRPr="009D69AC">
        <w:rPr>
          <w:color w:val="000000"/>
          <w:sz w:val="28"/>
          <w:szCs w:val="28"/>
        </w:rPr>
        <w:t xml:space="preserve"> незнакомых слов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Представленная программа обеспечивает достижение: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iCs/>
          <w:color w:val="000000"/>
          <w:sz w:val="28"/>
          <w:szCs w:val="28"/>
        </w:rPr>
        <w:t>1. Воспитание гражданственности, патриотизма, уважения к правам, свободам и обязанностям человека.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ценностное отношение к своей малой родине, семейным традициям; государственной символике, родному языку, к России;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элементарные представления о культурном достоянии малой Родины;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первоначальный опыт постижения ценностей национальной культуры;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первоначальный опыт участия в межкультурной коммуникации и умение представлять родную культуру;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представления о правах и обязанностях человека и товарища;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iCs/>
          <w:color w:val="000000"/>
          <w:sz w:val="28"/>
          <w:szCs w:val="28"/>
        </w:rPr>
        <w:t>2. Воспитание нравственных чувств и этического сознания.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lastRenderedPageBreak/>
        <w:t>элементарные представления о моральных нормах и правилах нравственного поведения, в том числе об этических нормах взаимоотношений в семье, классе, школе, а также между носителями разных культур;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представления о гуманистическом мировоззрении: доброта, желание доставить радость людям; бережное, гуманное отношение ко всему живому; великодушие, сочувствие; товарищество и взаимопомощь;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стремление делать правильный нравственный выбор: способность анализировать нравственную сторону своих поступков и поступков других людей;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почтительное отношение к родителям, уважительное отношение к старшим, заботливое отношение к младшим;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нормами;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доброжелательное отношение к другим участникам учебной и игровой деятельности на основе этических норм;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iCs/>
          <w:color w:val="000000"/>
          <w:sz w:val="28"/>
          <w:szCs w:val="28"/>
        </w:rPr>
        <w:t>3. Воспитание уважения к культуре народов стран изучаемого языка.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элементарные представления о культурном достоянии стран;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первоначальный опыт межкультурной коммуникации;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уважение к иному мнению и культуре других народов;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iCs/>
          <w:color w:val="000000"/>
          <w:sz w:val="28"/>
          <w:szCs w:val="28"/>
        </w:rPr>
        <w:t xml:space="preserve">4. Воспитание ценностного отношения к </w:t>
      </w:r>
      <w:proofErr w:type="gramStart"/>
      <w:r w:rsidRPr="009D69AC">
        <w:rPr>
          <w:iCs/>
          <w:color w:val="000000"/>
          <w:sz w:val="28"/>
          <w:szCs w:val="28"/>
        </w:rPr>
        <w:t>прекрасному</w:t>
      </w:r>
      <w:proofErr w:type="gramEnd"/>
      <w:r w:rsidRPr="009D69AC">
        <w:rPr>
          <w:iCs/>
          <w:color w:val="000000"/>
          <w:sz w:val="28"/>
          <w:szCs w:val="28"/>
        </w:rPr>
        <w:t>, формирование представлений об эстетических идеалах и ценностях (эстетическое воспитание)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элементарные представления об эстетических и художественных ценностях родной культуры и культуры других стран;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опыт эмоционального постижения народного творчества, детского фольклора, памятников культуры;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опыт самореализации в различных видах творческой деятельности, формирования потребности и умения выражать себя в доступных видах творчества;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мотивация к реализации эстетических ценностей в пространстве школы и семьи;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отношение к учебе как творческой деятельности;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iCs/>
          <w:color w:val="000000"/>
          <w:sz w:val="28"/>
          <w:szCs w:val="28"/>
        </w:rPr>
        <w:t>5. Воспитание трудолюбия, творческого отношения к учению, труду, жизни.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ценностное отношение к труду, учебе и творчеству, трудолюбие;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потребности и умения выражать себя в различных доступных и наиболее привлекательных для ребенка видах творческой деятельности;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дисциплинированность, последовательность, настойчивость и самостоятельность;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опыт участия в учебной деятельности по овладению иностранным языком и осознание ее значимости для личности учащегося;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iCs/>
          <w:color w:val="000000"/>
          <w:sz w:val="28"/>
          <w:szCs w:val="28"/>
        </w:rPr>
        <w:t>навыки сотрудничества в процессе учебной и игровой деятельности со сверстниками и взрослыми;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бережное отношение к результатам своего труда, труда других людей, к школьному имуществу, учебникам, личным вещам,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lastRenderedPageBreak/>
        <w:t>мотивация к самореализации в познавательной и учебной деятельности;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любознательность и стремление расширять кругозор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iCs/>
          <w:color w:val="000000"/>
          <w:sz w:val="28"/>
          <w:szCs w:val="28"/>
        </w:rPr>
        <w:t>6. Формирование ценностного отношения к здоровью и здоровому образу жизни.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ценностное отношение к своему здоровью, здоровью близких и окружающих людей;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представления о роли физической культуры и спорта для здоровья человека;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 xml:space="preserve">личный опыт </w:t>
      </w:r>
      <w:proofErr w:type="spellStart"/>
      <w:r w:rsidRPr="009D69AC">
        <w:rPr>
          <w:color w:val="000000"/>
          <w:sz w:val="28"/>
          <w:szCs w:val="28"/>
        </w:rPr>
        <w:t>здоровьесберегающей</w:t>
      </w:r>
      <w:proofErr w:type="spellEnd"/>
      <w:r w:rsidRPr="009D69AC">
        <w:rPr>
          <w:color w:val="000000"/>
          <w:sz w:val="28"/>
          <w:szCs w:val="28"/>
        </w:rPr>
        <w:t xml:space="preserve"> деятельности;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iCs/>
          <w:color w:val="000000"/>
          <w:sz w:val="28"/>
          <w:szCs w:val="28"/>
        </w:rPr>
        <w:t>7. Воспитание ценностного отношения к природе, окружающей среде (экологическое воспитание).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ценностное отношение к природе;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опыт эстетического, эмоционально-нравственного отношения к природе.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iCs/>
          <w:color w:val="000000"/>
          <w:sz w:val="28"/>
          <w:szCs w:val="28"/>
        </w:rPr>
        <w:t>В процессе овладения познавательным (</w:t>
      </w:r>
      <w:proofErr w:type="spellStart"/>
      <w:r w:rsidRPr="009D69AC">
        <w:rPr>
          <w:iCs/>
          <w:color w:val="000000"/>
          <w:sz w:val="28"/>
          <w:szCs w:val="28"/>
        </w:rPr>
        <w:t>социокультурным</w:t>
      </w:r>
      <w:proofErr w:type="spellEnd"/>
      <w:r w:rsidRPr="009D69AC">
        <w:rPr>
          <w:iCs/>
          <w:color w:val="000000"/>
          <w:sz w:val="28"/>
          <w:szCs w:val="28"/>
        </w:rPr>
        <w:t>) аспектом выпускник научится: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- находить на карте страны изучаемого языка и континенты;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- узнавать достопримечательности стран изучаемого языка/родной страны;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- понимать особенности национальных и семейных праздников и традиций стран изучаемого языка;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-понимать особенности образа жизни своих зарубежных сверстников;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- узнавать наиболее известных персонажей иностранной детской литературы и популярные литературные произведения для детей;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iCs/>
          <w:color w:val="000000"/>
          <w:sz w:val="28"/>
          <w:szCs w:val="28"/>
        </w:rPr>
        <w:t>Пятиклассник получит возможность: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iCs/>
          <w:color w:val="000000"/>
          <w:sz w:val="28"/>
          <w:szCs w:val="28"/>
        </w:rPr>
        <w:t>- сопоставлять реалии стран изучаемого языка и родной страны;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iCs/>
          <w:color w:val="000000"/>
          <w:sz w:val="28"/>
          <w:szCs w:val="28"/>
        </w:rPr>
        <w:t>- представлять реалии своей страны средствами иностранного языка.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iCs/>
          <w:color w:val="000000"/>
          <w:sz w:val="28"/>
          <w:szCs w:val="28"/>
        </w:rPr>
        <w:t>- познакомиться и выучить наизусть популярные детские песенки и стихотворения;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В процессе овладения учебным аспектом у учащихся будут развиты </w:t>
      </w:r>
      <w:r w:rsidRPr="00712E8C">
        <w:rPr>
          <w:bCs/>
          <w:iCs/>
          <w:color w:val="000000"/>
          <w:sz w:val="28"/>
          <w:szCs w:val="28"/>
        </w:rPr>
        <w:t>коммуникативные умения</w:t>
      </w:r>
      <w:r w:rsidRPr="00712E8C">
        <w:rPr>
          <w:color w:val="000000"/>
          <w:sz w:val="28"/>
          <w:szCs w:val="28"/>
        </w:rPr>
        <w:t> </w:t>
      </w:r>
      <w:r w:rsidRPr="009D69AC">
        <w:rPr>
          <w:color w:val="000000"/>
          <w:sz w:val="28"/>
          <w:szCs w:val="28"/>
        </w:rPr>
        <w:t>по видам речевой деятельности.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712E8C">
        <w:rPr>
          <w:bCs/>
          <w:iCs/>
          <w:color w:val="000000"/>
          <w:sz w:val="28"/>
          <w:szCs w:val="28"/>
        </w:rPr>
        <w:t>В говорении</w:t>
      </w:r>
      <w:r w:rsidRPr="009D69AC">
        <w:rPr>
          <w:b/>
          <w:bCs/>
          <w:i/>
          <w:iCs/>
          <w:color w:val="000000"/>
          <w:sz w:val="28"/>
          <w:szCs w:val="28"/>
        </w:rPr>
        <w:t> </w:t>
      </w:r>
      <w:r w:rsidRPr="009D69AC">
        <w:rPr>
          <w:color w:val="000000"/>
          <w:sz w:val="28"/>
          <w:szCs w:val="28"/>
        </w:rPr>
        <w:t>научится: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вести и поддерживать элементарный диалог: этикетный, диалог-расспрос, диалог-побуждение, диалог-обмен мнениями;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кратко описывать и характеризовать предмет, картинку, персонаж;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рассказывать о себе, своей семье, друге, школе, родном крае, стране и т.п. (в пределах тематики основной школы).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iCs/>
          <w:color w:val="000000"/>
          <w:sz w:val="28"/>
          <w:szCs w:val="28"/>
        </w:rPr>
        <w:t>Пятиклассник получит возможность научиться: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iCs/>
          <w:color w:val="000000"/>
          <w:sz w:val="28"/>
          <w:szCs w:val="28"/>
        </w:rPr>
        <w:t>воспроизводить наизусть небольшие произведения детского фольклора: рифмовки, стихотворения, песни;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iCs/>
          <w:color w:val="000000"/>
          <w:sz w:val="28"/>
          <w:szCs w:val="28"/>
        </w:rPr>
        <w:t>кратко передавать содержание прочитанного/услышанного текста;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iCs/>
          <w:color w:val="000000"/>
          <w:sz w:val="28"/>
          <w:szCs w:val="28"/>
        </w:rPr>
        <w:t xml:space="preserve">выражать отношение к </w:t>
      </w:r>
      <w:proofErr w:type="gramStart"/>
      <w:r w:rsidRPr="009D69AC">
        <w:rPr>
          <w:iCs/>
          <w:color w:val="000000"/>
          <w:sz w:val="28"/>
          <w:szCs w:val="28"/>
        </w:rPr>
        <w:t>прочитанному</w:t>
      </w:r>
      <w:proofErr w:type="gramEnd"/>
      <w:r w:rsidRPr="009D69AC">
        <w:rPr>
          <w:iCs/>
          <w:color w:val="000000"/>
          <w:sz w:val="28"/>
          <w:szCs w:val="28"/>
        </w:rPr>
        <w:t>/услышанному.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2E8C">
        <w:rPr>
          <w:bCs/>
          <w:iCs/>
          <w:color w:val="000000"/>
          <w:sz w:val="28"/>
          <w:szCs w:val="28"/>
        </w:rPr>
        <w:t xml:space="preserve">В </w:t>
      </w:r>
      <w:proofErr w:type="spellStart"/>
      <w:r w:rsidRPr="00712E8C">
        <w:rPr>
          <w:bCs/>
          <w:iCs/>
          <w:color w:val="000000"/>
          <w:sz w:val="28"/>
          <w:szCs w:val="28"/>
        </w:rPr>
        <w:t>аудировании</w:t>
      </w:r>
      <w:proofErr w:type="spellEnd"/>
      <w:r w:rsidRPr="009D69AC">
        <w:rPr>
          <w:b/>
          <w:bCs/>
          <w:i/>
          <w:iCs/>
          <w:color w:val="000000"/>
          <w:sz w:val="28"/>
          <w:szCs w:val="28"/>
        </w:rPr>
        <w:t> </w:t>
      </w:r>
      <w:r w:rsidRPr="009D69AC">
        <w:rPr>
          <w:color w:val="000000"/>
          <w:sz w:val="28"/>
          <w:szCs w:val="28"/>
        </w:rPr>
        <w:t>научится: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понимать на слух: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- речь учителя по ведению урока;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- связные высказывания учителя, построенные на знакомом материале или содержащие некоторые незнакомые слова;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lastRenderedPageBreak/>
        <w:t>- выказывания одноклассников;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- небольшие тексты и сообщения, построенные на изученном речевом материале, как при непосредственном общении, так и при восприят</w:t>
      </w:r>
      <w:proofErr w:type="gramStart"/>
      <w:r w:rsidRPr="009D69AC">
        <w:rPr>
          <w:color w:val="000000"/>
          <w:sz w:val="28"/>
          <w:szCs w:val="28"/>
        </w:rPr>
        <w:t>ии ау</w:t>
      </w:r>
      <w:proofErr w:type="gramEnd"/>
      <w:r w:rsidRPr="009D69AC">
        <w:rPr>
          <w:color w:val="000000"/>
          <w:sz w:val="28"/>
          <w:szCs w:val="28"/>
        </w:rPr>
        <w:t>диозаписи;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- содержание текста на уровне значения (уметь отвечать на вопросы по содержанию текста);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 xml:space="preserve">понимать основную информацию </w:t>
      </w:r>
      <w:proofErr w:type="gramStart"/>
      <w:r w:rsidRPr="009D69AC">
        <w:rPr>
          <w:color w:val="000000"/>
          <w:sz w:val="28"/>
          <w:szCs w:val="28"/>
        </w:rPr>
        <w:t>услышанного</w:t>
      </w:r>
      <w:proofErr w:type="gramEnd"/>
      <w:r w:rsidRPr="009D69AC">
        <w:rPr>
          <w:color w:val="000000"/>
          <w:sz w:val="28"/>
          <w:szCs w:val="28"/>
        </w:rPr>
        <w:t>;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 xml:space="preserve">извлекать конкретную информацию из </w:t>
      </w:r>
      <w:proofErr w:type="gramStart"/>
      <w:r w:rsidRPr="009D69AC">
        <w:rPr>
          <w:color w:val="000000"/>
          <w:sz w:val="28"/>
          <w:szCs w:val="28"/>
        </w:rPr>
        <w:t>услышанного</w:t>
      </w:r>
      <w:proofErr w:type="gramEnd"/>
      <w:r w:rsidRPr="009D69AC">
        <w:rPr>
          <w:color w:val="000000"/>
          <w:sz w:val="28"/>
          <w:szCs w:val="28"/>
        </w:rPr>
        <w:t>;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понимать детали текста;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 xml:space="preserve">вербально или </w:t>
      </w:r>
      <w:proofErr w:type="spellStart"/>
      <w:r w:rsidRPr="009D69AC">
        <w:rPr>
          <w:color w:val="000000"/>
          <w:sz w:val="28"/>
          <w:szCs w:val="28"/>
        </w:rPr>
        <w:t>невербально</w:t>
      </w:r>
      <w:proofErr w:type="spellEnd"/>
      <w:r w:rsidRPr="009D69AC">
        <w:rPr>
          <w:color w:val="000000"/>
          <w:sz w:val="28"/>
          <w:szCs w:val="28"/>
        </w:rPr>
        <w:t xml:space="preserve"> реагировать на услышанное;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iCs/>
          <w:color w:val="000000"/>
          <w:sz w:val="28"/>
          <w:szCs w:val="28"/>
        </w:rPr>
        <w:t>Пятиклассник получит возможность научиться: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iCs/>
          <w:color w:val="000000"/>
          <w:sz w:val="28"/>
          <w:szCs w:val="28"/>
        </w:rPr>
        <w:t>понимать на слух разные типы текстов, соответствующие возрасту и интересам учащихся (краткие диалоги, описания, детские стихотворения и рифмовки, песни, загадки) – время звучания до 2 минут;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iCs/>
          <w:color w:val="000000"/>
          <w:sz w:val="28"/>
          <w:szCs w:val="28"/>
        </w:rPr>
        <w:t>использовать контекстуальную или языковую догадку;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proofErr w:type="gramStart"/>
      <w:r w:rsidRPr="009D69AC">
        <w:rPr>
          <w:iCs/>
          <w:color w:val="000000"/>
          <w:sz w:val="28"/>
          <w:szCs w:val="28"/>
        </w:rPr>
        <w:t>не обращать внимание</w:t>
      </w:r>
      <w:proofErr w:type="gramEnd"/>
      <w:r w:rsidRPr="009D69AC">
        <w:rPr>
          <w:iCs/>
          <w:color w:val="000000"/>
          <w:sz w:val="28"/>
          <w:szCs w:val="28"/>
        </w:rPr>
        <w:t xml:space="preserve"> на незнакомые слова, не мешающие понимать основное содержание текста.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2E8C">
        <w:rPr>
          <w:bCs/>
          <w:iCs/>
          <w:color w:val="000000"/>
          <w:sz w:val="28"/>
          <w:szCs w:val="28"/>
        </w:rPr>
        <w:t>В чтении</w:t>
      </w:r>
      <w:r w:rsidRPr="009D69AC">
        <w:rPr>
          <w:b/>
          <w:bCs/>
          <w:i/>
          <w:iCs/>
          <w:color w:val="000000"/>
          <w:sz w:val="28"/>
          <w:szCs w:val="28"/>
        </w:rPr>
        <w:t> </w:t>
      </w:r>
      <w:r w:rsidRPr="009D69AC">
        <w:rPr>
          <w:color w:val="000000"/>
          <w:sz w:val="28"/>
          <w:szCs w:val="28"/>
        </w:rPr>
        <w:t>овладеет техникой чтения, т.е. научится читать: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по транскрипции;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с помощью (изученных) правил чтения и с правильным словесным ударением;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написанные цифрами время, количественные и порядковые числительные и даты;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iCs/>
          <w:color w:val="000000"/>
          <w:sz w:val="28"/>
          <w:szCs w:val="28"/>
        </w:rPr>
        <w:t>с правильным логическим и фразовым ударением простые нераспространенные предложения;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основные коммуникативные типы предложений (повествовательные, вопросительные, побудительные, восклицательные);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 xml:space="preserve">с определенной скоростью, обеспечивающей понимание </w:t>
      </w:r>
      <w:proofErr w:type="gramStart"/>
      <w:r w:rsidRPr="009D69AC">
        <w:rPr>
          <w:color w:val="000000"/>
          <w:sz w:val="28"/>
          <w:szCs w:val="28"/>
        </w:rPr>
        <w:t>читаемого</w:t>
      </w:r>
      <w:proofErr w:type="gramEnd"/>
      <w:r w:rsidRPr="009D69AC">
        <w:rPr>
          <w:color w:val="000000"/>
          <w:sz w:val="28"/>
          <w:szCs w:val="28"/>
        </w:rPr>
        <w:t>.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Пятиклассник овладеет умением читать, т.е. научится: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читать небольшие различных типов тексты с разными стратегиями, обеспечивающими понимание основной идеи текста, полное понимание текста и понимание необходимой (запрашиваемой) информации;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читать и понимать содержание текста на уровне значения, т.е. сумеет на основе понимания взаимоотношений между членами простых предложений ответить на вопросы по содержанию текста;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 xml:space="preserve">определять значения незнакомых слов </w:t>
      </w:r>
      <w:proofErr w:type="gramStart"/>
      <w:r w:rsidRPr="009D69AC">
        <w:rPr>
          <w:color w:val="000000"/>
          <w:sz w:val="28"/>
          <w:szCs w:val="28"/>
        </w:rPr>
        <w:t>по</w:t>
      </w:r>
      <w:proofErr w:type="gramEnd"/>
      <w:r w:rsidRPr="009D69AC">
        <w:rPr>
          <w:color w:val="000000"/>
          <w:sz w:val="28"/>
          <w:szCs w:val="28"/>
        </w:rPr>
        <w:t>: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- знакомым словообразовательным элементам (приставки, суффиксы) и по известным составляющим элементам сложных слов,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- аналогии с родным языком,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- конверсии,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- контексту,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- иллюстративной наглядности;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пользоваться справочными материалами (двуязычным словарем, лингвострановедческим справочником) с применением знаний алфавита и транскрипции;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iCs/>
          <w:color w:val="000000"/>
          <w:sz w:val="28"/>
          <w:szCs w:val="28"/>
        </w:rPr>
        <w:lastRenderedPageBreak/>
        <w:t>Пятиклассник получит возможность научиться: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iCs/>
          <w:color w:val="000000"/>
          <w:sz w:val="28"/>
          <w:szCs w:val="28"/>
        </w:rPr>
        <w:t>читать и понимать тексты, написанные разными типами шрифтов;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iCs/>
          <w:color w:val="000000"/>
          <w:sz w:val="28"/>
          <w:szCs w:val="28"/>
        </w:rPr>
        <w:t>читать с соответствующим ритмико-интонационным оформлением простые распространенные предложения с однородными членами;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iCs/>
          <w:color w:val="000000"/>
          <w:sz w:val="28"/>
          <w:szCs w:val="28"/>
        </w:rPr>
        <w:t>понимать внутреннюю организацию текста и определять: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iCs/>
          <w:color w:val="000000"/>
          <w:sz w:val="28"/>
          <w:szCs w:val="28"/>
        </w:rPr>
        <w:t>- главную идею текста и предложения, подчиненные главному предложению;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iCs/>
          <w:color w:val="000000"/>
          <w:sz w:val="28"/>
          <w:szCs w:val="28"/>
        </w:rPr>
        <w:t>- хронологический/логический порядок;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iCs/>
          <w:color w:val="000000"/>
          <w:sz w:val="28"/>
          <w:szCs w:val="28"/>
        </w:rPr>
        <w:t>- причинно-следственные и другие смысловые связи текста с помощью лексических и грамматических средств;</w:t>
      </w:r>
    </w:p>
    <w:p w:rsidR="009D69AC" w:rsidRPr="009D69AC" w:rsidRDefault="009D69AC" w:rsidP="001D0D8E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9D69AC">
        <w:rPr>
          <w:iCs/>
          <w:color w:val="000000"/>
          <w:sz w:val="28"/>
          <w:szCs w:val="28"/>
        </w:rPr>
        <w:t>читать и понимать содержание текста на уровне смысла и: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iCs/>
          <w:color w:val="000000"/>
          <w:sz w:val="28"/>
          <w:szCs w:val="28"/>
        </w:rPr>
        <w:t xml:space="preserve">- делать выводы из </w:t>
      </w:r>
      <w:proofErr w:type="gramStart"/>
      <w:r w:rsidRPr="009D69AC">
        <w:rPr>
          <w:iCs/>
          <w:color w:val="000000"/>
          <w:sz w:val="28"/>
          <w:szCs w:val="28"/>
        </w:rPr>
        <w:t>прочитанного</w:t>
      </w:r>
      <w:proofErr w:type="gramEnd"/>
      <w:r w:rsidRPr="009D69AC">
        <w:rPr>
          <w:iCs/>
          <w:color w:val="000000"/>
          <w:sz w:val="28"/>
          <w:szCs w:val="28"/>
        </w:rPr>
        <w:t>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iCs/>
          <w:color w:val="000000"/>
          <w:sz w:val="28"/>
          <w:szCs w:val="28"/>
        </w:rPr>
        <w:t xml:space="preserve">- выражать собственное мнение по поводу </w:t>
      </w:r>
      <w:proofErr w:type="gramStart"/>
      <w:r w:rsidRPr="009D69AC">
        <w:rPr>
          <w:iCs/>
          <w:color w:val="000000"/>
          <w:sz w:val="28"/>
          <w:szCs w:val="28"/>
        </w:rPr>
        <w:t>прочитанного</w:t>
      </w:r>
      <w:proofErr w:type="gramEnd"/>
      <w:r w:rsidRPr="009D69AC">
        <w:rPr>
          <w:iCs/>
          <w:color w:val="000000"/>
          <w:sz w:val="28"/>
          <w:szCs w:val="28"/>
        </w:rPr>
        <w:t>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iCs/>
          <w:color w:val="000000"/>
          <w:sz w:val="28"/>
          <w:szCs w:val="28"/>
        </w:rPr>
        <w:t>- выражать суждение относительно поступков героев;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iCs/>
          <w:color w:val="000000"/>
          <w:sz w:val="28"/>
          <w:szCs w:val="28"/>
        </w:rPr>
        <w:t>- соотносить события в тексте с личным опытом;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12E8C">
        <w:rPr>
          <w:bCs/>
          <w:iCs/>
          <w:color w:val="000000"/>
          <w:sz w:val="28"/>
          <w:szCs w:val="28"/>
        </w:rPr>
        <w:t>В письме</w:t>
      </w:r>
      <w:r w:rsidRPr="009D69AC">
        <w:rPr>
          <w:b/>
          <w:bCs/>
          <w:i/>
          <w:iCs/>
          <w:color w:val="000000"/>
          <w:sz w:val="28"/>
          <w:szCs w:val="28"/>
        </w:rPr>
        <w:t> </w:t>
      </w:r>
      <w:r w:rsidRPr="009D69AC">
        <w:rPr>
          <w:color w:val="000000"/>
          <w:sz w:val="28"/>
          <w:szCs w:val="28"/>
        </w:rPr>
        <w:t>научится: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- правильно списывать,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- выполнять лексико-грамматические упражнения,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- делать записи (выписки из текста),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- делать подписи к рисункам,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- отвечать письменно на вопросы,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- писать открытки - поздравления с праздником (объём 20-30 слов),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color w:val="000000"/>
          <w:sz w:val="28"/>
          <w:szCs w:val="28"/>
        </w:rPr>
        <w:t>- писать личные письма в рамках изучаемой тематики (объём 30-40 слов) с опорой на образец;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iCs/>
          <w:color w:val="000000"/>
          <w:sz w:val="28"/>
          <w:szCs w:val="28"/>
        </w:rPr>
        <w:t>Пятиклассник получит возможность научиться: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iCs/>
          <w:color w:val="000000"/>
          <w:sz w:val="28"/>
          <w:szCs w:val="28"/>
        </w:rPr>
        <w:t>- писать русские имена и фамилии на иностранном языке,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iCs/>
          <w:color w:val="000000"/>
          <w:sz w:val="28"/>
          <w:szCs w:val="28"/>
        </w:rPr>
        <w:t>- заполнять анкеты (имя, фамилия, возраст, хобби), сообщать краткие сведения о себе;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iCs/>
          <w:color w:val="000000"/>
          <w:sz w:val="28"/>
          <w:szCs w:val="28"/>
        </w:rPr>
        <w:t>- в личных письмах запрашивать интересующую информацию;</w:t>
      </w:r>
    </w:p>
    <w:p w:rsidR="009D69AC" w:rsidRPr="009D69AC" w:rsidRDefault="009D69AC" w:rsidP="009D69A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9AC">
        <w:rPr>
          <w:iCs/>
          <w:color w:val="000000"/>
          <w:sz w:val="28"/>
          <w:szCs w:val="28"/>
        </w:rPr>
        <w:t>- писать короткие сообщения (в рамках изучаемой тематики) с опорой на план/ключевые слова (объём 50-60 слов);</w:t>
      </w:r>
    </w:p>
    <w:p w:rsidR="001D0D8E" w:rsidRDefault="009D69AC" w:rsidP="001D0D8E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proofErr w:type="gramStart"/>
      <w:r w:rsidRPr="009D69AC">
        <w:rPr>
          <w:iCs/>
          <w:color w:val="000000"/>
          <w:sz w:val="28"/>
          <w:szCs w:val="28"/>
        </w:rPr>
        <w:t xml:space="preserve">- правильно оформлять конверт (с опорой на </w:t>
      </w:r>
      <w:proofErr w:type="spellStart"/>
      <w:r w:rsidRPr="009D69AC">
        <w:rPr>
          <w:iCs/>
          <w:color w:val="000000"/>
          <w:sz w:val="28"/>
          <w:szCs w:val="28"/>
        </w:rPr>
        <w:t>обра</w:t>
      </w:r>
      <w:proofErr w:type="spellEnd"/>
      <w:proofErr w:type="gramEnd"/>
    </w:p>
    <w:p w:rsidR="001D0D8E" w:rsidRDefault="001D0D8E" w:rsidP="001D0D8E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1D0D8E" w:rsidRDefault="001D0D8E" w:rsidP="001D0D8E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1D0D8E" w:rsidRDefault="001D0D8E" w:rsidP="001D0D8E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1D0D8E" w:rsidRDefault="001D0D8E" w:rsidP="001D0D8E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1D0D8E" w:rsidRDefault="001D0D8E" w:rsidP="001D0D8E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1D0D8E" w:rsidRDefault="001D0D8E" w:rsidP="001D0D8E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1D0D8E" w:rsidRDefault="001D0D8E" w:rsidP="001D0D8E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1D0D8E" w:rsidRDefault="001D0D8E" w:rsidP="001D0D8E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1D0D8E" w:rsidRDefault="001D0D8E" w:rsidP="001D0D8E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1D0D8E" w:rsidRDefault="001D0D8E" w:rsidP="001D0D8E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1D0D8E" w:rsidRDefault="001D0D8E" w:rsidP="001D0D8E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1D0D8E" w:rsidRDefault="001D0D8E" w:rsidP="001D0D8E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1D0D8E" w:rsidRDefault="001D0D8E" w:rsidP="001D0D8E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1D0D8E" w:rsidRDefault="001D0D8E" w:rsidP="001D0D8E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712E8C" w:rsidRPr="00E60FBA" w:rsidRDefault="001D0D8E" w:rsidP="001D0D8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de-DE"/>
        </w:rPr>
      </w:pPr>
      <w:r w:rsidRPr="00E60FBA">
        <w:rPr>
          <w:bCs/>
          <w:color w:val="000000"/>
          <w:sz w:val="28"/>
          <w:szCs w:val="28"/>
          <w:lang w:val="de-DE"/>
        </w:rPr>
        <w:t>2.</w:t>
      </w:r>
      <w:r w:rsidR="00712E8C" w:rsidRPr="001D0D8E">
        <w:rPr>
          <w:bCs/>
          <w:color w:val="000000"/>
          <w:sz w:val="28"/>
          <w:szCs w:val="28"/>
        </w:rPr>
        <w:t>Содержание</w:t>
      </w:r>
      <w:r w:rsidR="00712E8C" w:rsidRPr="00E60FBA">
        <w:rPr>
          <w:bCs/>
          <w:color w:val="000000"/>
          <w:sz w:val="28"/>
          <w:szCs w:val="28"/>
          <w:lang w:val="de-DE"/>
        </w:rPr>
        <w:t xml:space="preserve"> </w:t>
      </w:r>
      <w:r w:rsidR="00712E8C" w:rsidRPr="001D0D8E">
        <w:rPr>
          <w:bCs/>
          <w:color w:val="000000"/>
          <w:sz w:val="28"/>
          <w:szCs w:val="28"/>
        </w:rPr>
        <w:t>учебного</w:t>
      </w:r>
      <w:r w:rsidR="00712E8C" w:rsidRPr="00E60FBA">
        <w:rPr>
          <w:bCs/>
          <w:color w:val="000000"/>
          <w:sz w:val="28"/>
          <w:szCs w:val="28"/>
          <w:lang w:val="de-DE"/>
        </w:rPr>
        <w:t xml:space="preserve"> </w:t>
      </w:r>
      <w:r w:rsidR="00712E8C" w:rsidRPr="001D0D8E">
        <w:rPr>
          <w:bCs/>
          <w:color w:val="000000"/>
          <w:sz w:val="28"/>
          <w:szCs w:val="28"/>
        </w:rPr>
        <w:t>предмета</w:t>
      </w:r>
    </w:p>
    <w:p w:rsidR="00712E8C" w:rsidRPr="00E60FBA" w:rsidRDefault="00712E8C" w:rsidP="00712E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val="de-DE" w:eastAsia="ru-RU"/>
        </w:rPr>
      </w:pPr>
      <w:r w:rsidRPr="00E60FBA">
        <w:rPr>
          <w:rFonts w:ascii="Arial" w:eastAsia="Times New Roman" w:hAnsi="Arial" w:cs="Arial"/>
          <w:color w:val="000000"/>
          <w:sz w:val="23"/>
          <w:szCs w:val="23"/>
          <w:lang w:val="de-DE" w:eastAsia="ru-RU"/>
        </w:rPr>
        <w:br/>
      </w:r>
    </w:p>
    <w:p w:rsidR="00712E8C" w:rsidRPr="00712E8C" w:rsidRDefault="00712E8C" w:rsidP="00712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de-DE" w:eastAsia="ru-RU"/>
        </w:rPr>
        <w:t>KleinerWiederholungskurs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de-DE" w:eastAsia="ru-RU"/>
        </w:rPr>
        <w:t>. Hallo, 5. Klasse! Womit kommen wir aus der vierten Klasse?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повторения. Привет, 5 класс! С чем пришли мы из 4 класса?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школьный день в новом учебном году.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Воспоминания о лете. Обмен впечатлениями о летних каникулах.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Грамматический материал: возвратные местоимения, систематизация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</w:t>
      </w:r>
      <w:proofErr w:type="gram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.з</w:t>
      </w:r>
      <w:proofErr w:type="gram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наний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спряжении глаголов в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Prasens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 образовании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Perfekt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Повторение: образование степеней сравнения прилагательных.</w:t>
      </w:r>
    </w:p>
    <w:p w:rsidR="00712E8C" w:rsidRPr="00712E8C" w:rsidRDefault="00712E8C" w:rsidP="00712E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1</w:t>
      </w:r>
    </w:p>
    <w:p w:rsidR="001D0D8E" w:rsidRPr="00E60FBA" w:rsidRDefault="001D0D8E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Kapitel 1. Eine alte deutsche Stadt. Was gibt es hier?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1. 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Старый немецкий город. Что здесь?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старого города.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Городские объекты (введение новой лексики)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Вывески на городских зданиях.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Старый немецкий город.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 на улице.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Страноведческая информация о немецких городах Берлине,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Веймере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Лейпциге.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Грамматический материал: типы образования мн.ч. существительных;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Отрицание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kein.</w:t>
      </w:r>
    </w:p>
    <w:p w:rsidR="00712E8C" w:rsidRPr="00712E8C" w:rsidRDefault="00712E8C" w:rsidP="00712E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2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Kapitel II. In der Stadt…Wer wohnt hier?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2. В городе…Кто здесь живет?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«Жители города: люди и животные»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новых слов с помощью словообразовательных элементов.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Грамматический материал</w:t>
      </w:r>
    </w:p>
    <w:p w:rsidR="00712E8C" w:rsidRPr="00A22A40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Указательные</w:t>
      </w:r>
      <w:r w:rsidRPr="00A22A40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местоимения</w:t>
      </w:r>
      <w:proofErr w:type="gramStart"/>
      <w:r w:rsidRPr="00A22A40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diese</w:t>
      </w:r>
      <w:proofErr w:type="gramEnd"/>
      <w:r w:rsidRPr="00A22A40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, dieser, dieses, jene, jener, jenes.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Короткие высказывания жителей города.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Упражнения, направленные на совершенствование техники письма.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Тексты познавательного характера для работы в группах.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и его жители.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Диалоги «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AufderStrasse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«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Begegnung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Задания, направленные на контроль усвоения лексического материала, умение вести в парах диалог-расспрос, контроль умений и навыков чтения и монологической речи по теме главы.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материала главы.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проектом.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«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WelcheHaustierelieben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die deutschen Kinder?»</w:t>
      </w:r>
    </w:p>
    <w:p w:rsidR="00712E8C" w:rsidRPr="00712E8C" w:rsidRDefault="00712E8C" w:rsidP="00712E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lastRenderedPageBreak/>
        <w:t>3</w:t>
      </w:r>
    </w:p>
    <w:p w:rsidR="001D0D8E" w:rsidRPr="00E60FBA" w:rsidRDefault="001D0D8E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Kapitel III. Die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Strassen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der Stadt.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Wie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sind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sie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3. Улицы города. Какие они?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«Die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Strassen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der Stadt.» (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лексикапотеме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).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Антонимы к прилагательным.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Тексты описательного характера с пропусками.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Диалоги «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MarkusundGabi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Gabi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Markus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IlseundDietermiteinemunbekanntenLebewessen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с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послетекстовыми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заданиями.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Die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Strassen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(стихотворение)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proofErr w:type="gram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с пр</w:t>
      </w:r>
      <w:proofErr w:type="gram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опусками (на отработку техники чтения).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Диалог-расспрос (Кот в сапогах расспрашивает о пришельцах из космоса).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«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Kosmi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, Gabi und Markus».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Грамматический материал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Повторение: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Выражение принадлежности с помощью притяжательных местоимений.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Текстдляаудирования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Robiinteressiertsichfür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die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Verkehrsregeln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лексики по теме «Транспорт».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 «На улице», «Описание пешеходной зоны», «Транспортное движение в городе».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рассказа по картинке.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Грамматический материал.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Повторение:</w:t>
      </w:r>
    </w:p>
    <w:p w:rsidR="00712E8C" w:rsidRPr="00712E8C" w:rsidRDefault="00712E8C" w:rsidP="00712E8C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Спряжение сильных глаголов с корневой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гласной,,е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 и</w:t>
      </w:r>
      <w:proofErr w:type="gram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,а” в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Präsens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2E8C" w:rsidRPr="00712E8C" w:rsidRDefault="00712E8C" w:rsidP="00712E8C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Модальныеглаголы</w:t>
      </w:r>
      <w:proofErr w:type="spellEnd"/>
      <w:proofErr w:type="gram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wollen</w:t>
      </w:r>
      <w:proofErr w:type="gram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, können, mögen, müssen, sollen, dürfen.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Тексты с пропусками.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Задания, нацеленные на повторение лексики.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proofErr w:type="gram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с пр</w:t>
      </w:r>
      <w:proofErr w:type="gram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опусками.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на контроль навыков чтения вслух.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Задания, содержащие коммуникативные задачи.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материала главы.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проектом.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материала предыдущих глав.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об истории афишной тумбы.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 известных марок автомобилей.</w:t>
      </w:r>
    </w:p>
    <w:p w:rsidR="00712E8C" w:rsidRPr="00712E8C" w:rsidRDefault="00712E8C" w:rsidP="00712E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Kapitel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IV. 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Wo und wie wohnen hier die Menschen?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4. Где и как живут здесь люди?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«Жилище человека» (предъявление новой лексики с использованием рисунков учебника и слайдов).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«Улицы города. Какие они?», «Дома, в которых живут люди»</w:t>
      </w:r>
      <w:proofErr w:type="gram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редъявление новой лексики, в том числе наречий, отвечающих на вопрос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?).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Грамматический материал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Употребление существительных в </w:t>
      </w:r>
      <w:proofErr w:type="spellStart"/>
      <w:proofErr w:type="gram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Dativ</w:t>
      </w:r>
      <w:proofErr w:type="gram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предлогов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auf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hinter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neben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vor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zwischen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ответе на вопрос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Рифмовка «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?».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proofErr w:type="gram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с пр</w:t>
      </w:r>
      <w:proofErr w:type="gram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опусками (чтение вслух).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Диалог в ситуации «ориентирование в городе» (чтение и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инсценирование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парах).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„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Gabi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erzählt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Kosmi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 для самостоятельного чтения и осмысления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Упражнения, нацеленные на решение устно-речевых задач: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описывать то или иное архитектурное сооружение,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рассказывать о типичных для Германии домах,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комментировать план города.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навыков диалогической речи в ситуации «Ориентирование в городе»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с пропусками.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 «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Auf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der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Straße“ с </w:t>
      </w:r>
      <w:r w:rsidRPr="00712E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использованием слов и словосочетаний по теме.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лексики по словообразовательным элементам по теме „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Die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Stadt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«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Kosmi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und Gabi“.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Стихотворение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«Meine Stadt“.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Интервью Кота в сапогах о городе.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Песня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«Auf der Brücke, in den Straßen“.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материалов главы.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проектом.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материала предыдущих глав.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Фотографии различных типов немецких домов с их названиями</w:t>
      </w:r>
    </w:p>
    <w:p w:rsidR="00712E8C" w:rsidRPr="00712E8C" w:rsidRDefault="00712E8C" w:rsidP="00712E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5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Kapitel V. Bei Gabi zu Hause. Was sehen wir da.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5. 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гостях у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Габи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 мы едим здесь.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«Обустройство квартиры/дома» </w:t>
      </w:r>
      <w:r w:rsidRPr="00712E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предъявление новой лексики.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proofErr w:type="gram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с пр</w:t>
      </w:r>
      <w:proofErr w:type="gram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опусками и вопросы к нему.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proofErr w:type="gram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дл</w:t>
      </w:r>
      <w:proofErr w:type="gram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понимания на слух о семье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Габи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 о доме, в котором живет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Габи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Стихотворение «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meinem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Haus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Диалог»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Ilse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Kosmi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und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Robi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besuchen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Gabi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“(на слух, для чтения и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инсценирования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Рисунки различных комнат (для описания их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интерера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Серия вопросов к рисункам.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Грамматический материал.</w:t>
      </w:r>
    </w:p>
    <w:p w:rsidR="00712E8C" w:rsidRPr="00712E8C" w:rsidRDefault="00712E8C" w:rsidP="00712E8C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Спряжение глагола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heifen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Präsens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2E8C" w:rsidRPr="00712E8C" w:rsidRDefault="00712E8C" w:rsidP="00712E8C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Употребление существительных после глагола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helfen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Dativ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Коммуникативные задания, нацеленные на описание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интерера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квартиры/ дома.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Опоры в виде неполных вопросов для ведения диалога-расспроса о квартире.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Тексты“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Frau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Richter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erzählt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 и „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Luxi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erzählt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demGestiefelten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Kater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“(для чтения и обсуждения в группах).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Грамматический материал.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Глаголы с отделяемыми приставкам</w:t>
      </w:r>
      <w:proofErr w:type="gram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и(</w:t>
      </w:r>
      <w:proofErr w:type="gram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памятка и тренировочные упражнения).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Небольшой те</w:t>
      </w:r>
      <w:proofErr w:type="gram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дл</w:t>
      </w:r>
      <w:proofErr w:type="gram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прослушивания с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аудионосителя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Песня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„Wenn Mutti früh zur Arbeit geht“.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Тексты с пропусками (на контроль усвоения материала предыдущих уроков).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Упражнения, нацеленные на систематизацию грамматического материала (падежи в немецком языке, употребление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Dativ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после предлогов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ann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auf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hinter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neben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über,unter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vor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zwischen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, употребление существительных и личных местоимений в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Dativ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после глагола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helfen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“Auf der Straße“, “Gabi hilft der Mutter , der Oma und dem Opa bei der Hausarbeit“.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Небольшой те</w:t>
      </w:r>
      <w:proofErr w:type="gram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дл</w:t>
      </w:r>
      <w:proofErr w:type="gram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уборке города.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Полилог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 „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Kosmi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hat eine Idee.“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материала главы.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проектом.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материала предыдущих глав.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наличии двухъярусной кровати в детской комнате, об игровых уголках в детских комнатах немецких школьников, а также об экологических проблемах</w:t>
      </w:r>
    </w:p>
    <w:p w:rsidR="00712E8C" w:rsidRPr="00712E8C" w:rsidRDefault="00712E8C" w:rsidP="00712E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6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Kapitel VI. Wie sieht Gabis Stadt zu verschiedenen Jahreszeiten aus?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6. Как выглядит город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Габи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различные времена года?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– 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обмен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мнениями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«Dieter telefoniert mit Gabi».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Рисунки с подписями, в которых содержатся слова с пропусками.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«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Die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Jahreszeiten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r w:rsidRPr="00712E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предъявление новой лексики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Стихотворный материал (строки из песен о различных временах года)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Грамматический материал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 предъявление порядковых числительных и тренировку в их употреблении.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 «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Gabi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und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Robi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о праздниках в Германии.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Образцы поздравительных открыток к различным праздникам.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о временах года.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 «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Frau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Fros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und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Frau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Holfeld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 «Sandra und die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Verkauferin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».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Упражнение, направленное на словообразование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Упражнения, направленные на повторение лексики.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: « Auf der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Stra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β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e», «Im Supermarkt», «Begegnung», «Bekanntschaft», «Ein Tourist m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chte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wissen…».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«Wo wohnt der Osterhase?»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Вопросы к тексту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материала главы.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проектом.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материала предыдущих глав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рождественском базаре и рождественской пирамиде, о проведении карнавала в Германии, праздновании Пасхи и о поделках, которые могут мастерить в качестве подарков к праздникам.</w:t>
      </w:r>
    </w:p>
    <w:p w:rsidR="00712E8C" w:rsidRPr="00A22A40" w:rsidRDefault="00712E8C" w:rsidP="00712E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A22A40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7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Kapitel VII. Gro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βе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s Reinemachen in der Stadt. Eine tolle Idee! Aber….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</w:t>
      </w:r>
      <w:r w:rsidRPr="00A2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6. 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Генеральная уборка в городе. Замечательная идея.</w:t>
      </w:r>
      <w:proofErr w:type="gram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!Н</w:t>
      </w:r>
      <w:proofErr w:type="gram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о…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Umweltschutz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(презентация новой лексики по теме)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«Umweltschutz ist ein internationales Problem».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«Gabi und Markus sprechen mit ihrer Klassenlehrerin»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Грамматический материал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Модальные глаголы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müssen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sollen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Prӓsens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по теме.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Рифмовка «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Wer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arbeite</w:t>
      </w:r>
      <w:proofErr w:type="gram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End"/>
      <w:proofErr w:type="gram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?».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Диалоги для чтения и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инсценирования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 группах: «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Dieter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Gabi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Kosmi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und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Markus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Frau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Weber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und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Herr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Meier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Грамматический материал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Употребление предлогов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mit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nach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aus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zu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von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bei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DAtiv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Упражнения на предъявление и тренировку в употреблении предлогов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mit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nach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aus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zu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von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bei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DAtiv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Повторение: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Употребление существительных в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Akkusativ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после глаголов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nehmen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sehen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brauchen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Подстановочные упражнения на составление упражнений по образцу.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Рифмовка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«Wir malen, bauen, basteln…»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Грамматический материал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Повторение: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степеней сравнения прилагательных.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 закрепление грамматического материала.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Образцы высказываний о том, как школьники работают над проектами. Упражнения с пропусками для повторения лексики по теме.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Серия мини-диалогов, которые характерны при работе над проектами.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Телефонный разговор “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Markus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und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Gabi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Упражнения, направленные на систематизацию лексики по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подтеме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Schulsachen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“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Gesprach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mit der Klassenlehrerin”.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Упражнения, нацеленные на усвоение грамматического материала.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“Wozu spielen Gabi, Markus und die anderen Bauarbeiter und Architekten?”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Wortsalat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(слова и словосочетания по теме “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Berufe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”)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материала главы.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Работа над проектом.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материала предыдущих глав.</w:t>
      </w:r>
    </w:p>
    <w:p w:rsidR="00712E8C" w:rsidRPr="00A22A40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Аутентичный</w:t>
      </w:r>
      <w:r w:rsidRPr="00A2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</w:t>
      </w:r>
      <w:r w:rsidRPr="00A2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A2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подтеме</w:t>
      </w:r>
      <w:proofErr w:type="spellEnd"/>
      <w:r w:rsidRPr="00A2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Wunschberufe von deutschen Kindern </w:t>
      </w:r>
      <w:r w:rsidRPr="00A2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</w:p>
    <w:p w:rsidR="00712E8C" w:rsidRPr="00712E8C" w:rsidRDefault="00712E8C" w:rsidP="00712E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8</w:t>
      </w:r>
    </w:p>
    <w:p w:rsidR="00712E8C" w:rsidRPr="00A22A40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Kapitel VIII. Wieder kommen Gaste in die Stadt? </w:t>
      </w:r>
      <w:r w:rsidRPr="00A22A40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Was meint ihr? Welche?</w:t>
      </w:r>
    </w:p>
    <w:p w:rsidR="00712E8C" w:rsidRPr="00A22A40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</w:p>
    <w:p w:rsidR="00712E8C" w:rsidRPr="00A22A40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</w:t>
      </w:r>
      <w:r w:rsidRPr="00A22A40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8. 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 снова в городе? Какие</w:t>
      </w:r>
      <w:r w:rsidRPr="00A2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Рифмовка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“Wir bauen unsere eigene Stadt…”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«Покупки. Деньги» (предъявление новой лексики).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Небольшой текст о построенном каждым из школьников городе и его достопримечательностях.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Грамматический материал.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haben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самостоятельном значении.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 употребление глагола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brauchen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существительными в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Akkusativ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по теме «Покупки».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Памятка об употреблении инфинитивного оборота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um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…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zu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Infinitiv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“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Robi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und Gabi”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“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Robi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spricht mit Markus”.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с однокоренными словами.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proofErr w:type="gram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дл</w:t>
      </w:r>
      <w:proofErr w:type="gram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2E8C" w:rsidRPr="00A22A40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Стихотворение</w:t>
      </w:r>
      <w:r w:rsidRPr="00A2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Wann</w:t>
      </w:r>
      <w:r w:rsidRPr="00A2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Freunde</w:t>
      </w:r>
      <w:r w:rsidRPr="00A2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wichtig</w:t>
      </w:r>
      <w:r w:rsidRPr="00A2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sind</w:t>
      </w:r>
      <w:r w:rsidRPr="00A22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proofErr w:type="gram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дл</w:t>
      </w:r>
      <w:proofErr w:type="gram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чтения с полным пониманием содержания.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Грамматический материал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Предлоги с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Akkusativ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Dativ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Ситуации: «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Маркус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знакомятся со своими гостями», «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Косми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рассказывает своим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косимческим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друзьям о проекте “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Grosses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Reine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machen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der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Stadt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Стихотворение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“Gaste kommen in die Stadt…”.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 «Кот в сапогах проводит гостей по городу».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на повторение лексики по теме «Профессии».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на тренировку глагола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sich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interessieren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 серией рисунков).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Ситуации: «Знакомство с космическими гостями в городе», «Мы рассказываем о своих друзьях», «Зачем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Габи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Косми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 посещали кружки?», «Мы знакомим гостей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городом», «Мы показываем план города и рассказываем, где что находится», «Мы совершаем заочную экскурсию по городу», «Мы рассказываем о городах, изображённых на рисунках».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Игра-лабиринт с системой заданий «Кто куда идёт и зачем?».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 – расспрос о родном городе/селе.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Рифмовка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“Male, bastle, projektiere…”.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</w:t>
      </w: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 “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Robi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1 und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Robi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2”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материала главы.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проектом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Повторение материала предыдущих глав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Страноведческая информация о денежной системе Германии. Рисунки с изображением евро, а также изображения копилок для денег, которые используют немецкие дети.</w:t>
      </w:r>
    </w:p>
    <w:p w:rsidR="00712E8C" w:rsidRPr="00712E8C" w:rsidRDefault="00712E8C" w:rsidP="00712E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9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Kapitel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lX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. Unsere deutschen Freundinnen und Freunde bereiten ein Abschiedsfest vor. 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Und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wir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9. Наши немецкие друзья и подруги готовят выпускной. А мы?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Серия вопросов для описания рисунка с изображением города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Небольшой те</w:t>
      </w:r>
      <w:proofErr w:type="gram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дл</w:t>
      </w:r>
      <w:proofErr w:type="gram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понимания на слух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Грамматический материал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Предлоги с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Akkusativ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durch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fur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ohne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um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на закрепление нового грамматического материала.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Изображение сувениров и вопросы к рисункам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Рисунки, побуждающие к диалогу типа интервью.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Образцы приглашений на прощальный вечер.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Микротексты к серии рисунков для презентации лексики по теме «Подготовка к празднику».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Песенка типа“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Tanz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Mariechen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Упражнение, нацеленное на проведение игры “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Der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sture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Hans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</w:t>
      </w:r>
      <w:proofErr w:type="gram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диалоги и иллюстрации к ним.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Ключевые слова для высказывания фрау вебер об идее </w:t>
      </w:r>
      <w:proofErr w:type="spellStart"/>
      <w:proofErr w:type="gram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Косми</w:t>
      </w:r>
      <w:proofErr w:type="spellEnd"/>
      <w:proofErr w:type="gram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генеральной уборке в городе.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</w:t>
      </w:r>
      <w:proofErr w:type="gram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направленные на обсуждение работ, выполненных в рамках проекта.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Сценка «За праздничным столом</w:t>
      </w:r>
      <w:proofErr w:type="gram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»(</w:t>
      </w:r>
      <w:proofErr w:type="gram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рисунок) и ряд ситуаций. Связанных с описанием праздничного стола и ритуалом «Угощение»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Формулы речевого этикета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Песенка “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Auf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Wiedersehen</w:t>
      </w:r>
      <w:proofErr w:type="spellEnd"/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материала главы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проектом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материала учебника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страноведческого материала учебника</w:t>
      </w:r>
    </w:p>
    <w:p w:rsidR="00712E8C" w:rsidRPr="00712E8C" w:rsidRDefault="00712E8C" w:rsidP="00712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2E8C" w:rsidRDefault="00712E8C" w:rsidP="007C38D6">
      <w:pPr>
        <w:pStyle w:val="a4"/>
        <w:rPr>
          <w:rFonts w:ascii="Times New Roman" w:hAnsi="Times New Roman" w:cs="Times New Roman"/>
          <w:sz w:val="24"/>
          <w:szCs w:val="24"/>
        </w:rPr>
        <w:sectPr w:rsidR="00712E8C" w:rsidSect="001D0D8E">
          <w:footerReference w:type="default" r:id="rId9"/>
          <w:pgSz w:w="11906" w:h="16838"/>
          <w:pgMar w:top="851" w:right="1134" w:bottom="1701" w:left="1134" w:header="708" w:footer="708" w:gutter="0"/>
          <w:pgNumType w:start="1"/>
          <w:cols w:space="708"/>
          <w:docGrid w:linePitch="360"/>
        </w:sectPr>
      </w:pPr>
    </w:p>
    <w:tbl>
      <w:tblPr>
        <w:tblStyle w:val="a5"/>
        <w:tblpPr w:leftFromText="180" w:rightFromText="180" w:vertAnchor="page" w:horzAnchor="margin" w:tblpXSpec="center" w:tblpY="1066"/>
        <w:tblW w:w="4722" w:type="pct"/>
        <w:tblLook w:val="04A0"/>
      </w:tblPr>
      <w:tblGrid>
        <w:gridCol w:w="1096"/>
        <w:gridCol w:w="11111"/>
        <w:gridCol w:w="1748"/>
        <w:gridCol w:w="9"/>
      </w:tblGrid>
      <w:tr w:rsidR="0039588A" w:rsidRPr="00712E8C" w:rsidTr="00712E8C">
        <w:trPr>
          <w:gridAfter w:val="1"/>
          <w:wAfter w:w="4" w:type="pct"/>
          <w:trHeight w:val="704"/>
        </w:trPr>
        <w:tc>
          <w:tcPr>
            <w:tcW w:w="499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588A" w:rsidRPr="00712E8C" w:rsidRDefault="0039588A" w:rsidP="009D69AC">
            <w:pPr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</w:t>
            </w:r>
            <w:r w:rsidR="00A22A40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830812"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3069" w:rsidRPr="00712E8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E22F8"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Тематическое планиро</w:t>
            </w:r>
            <w:r w:rsidR="009D69AC" w:rsidRPr="00712E8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E22F8" w:rsidRPr="00712E8C">
              <w:rPr>
                <w:rFonts w:ascii="Times New Roman" w:hAnsi="Times New Roman" w:cs="Times New Roman"/>
                <w:sz w:val="28"/>
                <w:szCs w:val="28"/>
              </w:rPr>
              <w:t>ание</w:t>
            </w:r>
          </w:p>
          <w:p w:rsidR="0039588A" w:rsidRPr="00712E8C" w:rsidRDefault="0039588A" w:rsidP="00E1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2F8" w:rsidRPr="009B4802" w:rsidTr="00712E8C">
        <w:trPr>
          <w:trHeight w:val="552"/>
        </w:trPr>
        <w:tc>
          <w:tcPr>
            <w:tcW w:w="321" w:type="pct"/>
            <w:tcBorders>
              <w:bottom w:val="single" w:sz="4" w:space="0" w:color="auto"/>
            </w:tcBorders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№    урока</w:t>
            </w:r>
          </w:p>
        </w:tc>
        <w:tc>
          <w:tcPr>
            <w:tcW w:w="4014" w:type="pct"/>
            <w:tcBorders>
              <w:bottom w:val="single" w:sz="4" w:space="0" w:color="auto"/>
            </w:tcBorders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Название темы</w:t>
            </w:r>
          </w:p>
        </w:tc>
        <w:tc>
          <w:tcPr>
            <w:tcW w:w="665" w:type="pct"/>
            <w:gridSpan w:val="2"/>
            <w:tcBorders>
              <w:bottom w:val="single" w:sz="4" w:space="0" w:color="auto"/>
            </w:tcBorders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E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Раздел 1.   «Привет, 5 класс! Небольшой повторительный курс»  1 триместр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Что видят дети в школьном дворе? Как дети знакомятся?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новых учеников тоже знакомятся. 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rPr>
          <w:trHeight w:val="159"/>
        </w:trPr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0294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Мы знакомимся с новыми сказочными персонажами. </w:t>
            </w:r>
            <w:r w:rsidR="00FE701F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E701F" w:rsidRPr="00FE70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Федеративная Республика Германия. Общая информация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Что обычно делают дети на летних каникулах? 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А что делали </w:t>
            </w:r>
            <w:proofErr w:type="spellStart"/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Сабина</w:t>
            </w:r>
            <w:proofErr w:type="spellEnd"/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Свен</w:t>
            </w:r>
            <w:proofErr w:type="spellEnd"/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 другие летом?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  Вводная контрольная работа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tabs>
                <w:tab w:val="left" w:pos="14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  Дети разговаривают о своих летних каникулах.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Урок – повторение </w:t>
            </w:r>
            <w:proofErr w:type="gramStart"/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 по теме.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Раздел 2. </w:t>
            </w: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  «Старый немецкий город. Что в нём?» 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0294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 Введение новой лексики  по теме «Город»</w:t>
            </w:r>
            <w:r w:rsidR="00FE701F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E7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E701F" w:rsidRPr="00FE70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Столица Германии — Берлин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Как возражать, используя отрицания </w:t>
            </w: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  <w:lang w:val="de-DE"/>
              </w:rPr>
              <w:t>nicht</w:t>
            </w: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  <w:lang w:val="de-DE"/>
              </w:rPr>
              <w:t>kein</w:t>
            </w: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Развитие  навыков чтения и письма.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0294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Совершенствование навыков работы с текстом.</w:t>
            </w:r>
            <w:r w:rsidR="00FE701F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E701F" w:rsidRPr="00FE70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Путешествие по Рейну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Развитие навыков диалогической речи </w:t>
            </w: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«На улице».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Развитие навыков </w:t>
            </w:r>
            <w:proofErr w:type="spellStart"/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аудирования</w:t>
            </w:r>
            <w:proofErr w:type="spellEnd"/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0294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Урок – повторение по теме «Старый немецкий город»</w:t>
            </w:r>
            <w:r w:rsidR="00FE701F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E701F" w:rsidRPr="00FE70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Бавария. Путешествие по Мюнхену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Мой город.</w:t>
            </w:r>
            <w:r w:rsidRPr="00712E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12E8C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Обобщение</w:t>
            </w:r>
            <w:r w:rsidRPr="00712E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материала  по теме  «Старый немецкий город»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работа. 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Раздел 3.   «В городе… Кто в нем живет?» 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Кто живет в городе? Ознакомление с новой лексикой.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Ознакомление с новой лексикой по теме «Профессия»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0294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</w:t>
            </w: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навыков </w:t>
            </w:r>
            <w:proofErr w:type="spellStart"/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E701F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E701F" w:rsidRPr="00FE70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Достопримечательности Германии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Обучение работе с текстом.  Проверка навыков чтения.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Развитие навыков устной речи.  «На улице»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02943">
              <w:rPr>
                <w:rFonts w:ascii="Times New Roman" w:hAnsi="Times New Roman" w:cs="Times New Roman"/>
                <w:sz w:val="28"/>
                <w:szCs w:val="28"/>
              </w:rPr>
              <w:t>вмп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Что мы уже знаем и умеем.</w:t>
            </w:r>
            <w:r w:rsidR="00FE701F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E701F" w:rsidRPr="00FE70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Октоберфест</w:t>
            </w:r>
            <w:proofErr w:type="spellEnd"/>
            <w:r w:rsidR="00FE701F" w:rsidRPr="00FE70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- самый известный немецкий праздник. Национальная гордость и культурный символ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Урок – повторение по теме</w:t>
            </w:r>
            <w:proofErr w:type="gramStart"/>
            <w:r w:rsidRPr="00712E8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</w:t>
            </w: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 «Мой город. Кто в нем живет?»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Контрольная работа   по теме «Кто живет в городе?»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Раздел 4.   «Улицы города. Какие они?»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00294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4014" w:type="pct"/>
          </w:tcPr>
          <w:p w:rsidR="00FE701F" w:rsidRPr="00FE701F" w:rsidRDefault="00AE22F8" w:rsidP="00FE701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Введение лексики по теме «Улицы города».</w:t>
            </w:r>
            <w:r w:rsidR="00FE701F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E701F" w:rsidRPr="00FE70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Традиции, обычаи Германии.</w:t>
            </w:r>
          </w:p>
          <w:p w:rsidR="00AE22F8" w:rsidRPr="00712E8C" w:rsidRDefault="00FE701F" w:rsidP="00FE701F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FE70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 мире праздников.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Совершенствование навыков ответа  на вопросы.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Спряжение сильных глаголов.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0294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Совершенствование навыков чтения. </w:t>
            </w:r>
            <w:r w:rsidR="00FE701F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E701F" w:rsidRPr="00FE70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Адвент</w:t>
            </w:r>
            <w:proofErr w:type="spellEnd"/>
            <w:r w:rsidR="00FE701F" w:rsidRPr="00FE70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FE701F" w:rsidRPr="00FE70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Николаустаг</w:t>
            </w:r>
            <w:proofErr w:type="spellEnd"/>
            <w:r w:rsidR="00FE701F" w:rsidRPr="00FE70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Совершенствование навыков говорения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Что мы уже можем и знаем. Повторение лексики и употребление её в речи.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00294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Повторение спряжения и употребления модальных глаголов в речи.</w:t>
            </w:r>
            <w:r w:rsidR="00FE701F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E701F" w:rsidRPr="00FE70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Рождество в Германии и России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Обобщение материала по теме «Улицы города» Контрольная работа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Раздел 5.     «Где и как здесь живут люди?»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Введение лексики по теме «Где и как живут люди в городе»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                                                                                                                                   2 триместр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00294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Обучение употреблению РО</w:t>
            </w:r>
            <w:r w:rsidRPr="004F6EF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</w:t>
            </w:r>
            <w:r w:rsidRPr="004F6EF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предлогами</w:t>
            </w:r>
            <w:r w:rsidRPr="004F6EF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  <w:lang w:val="de-DE"/>
              </w:rPr>
              <w:t>in</w:t>
            </w:r>
            <w:r w:rsidRPr="004F6EF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  <w:lang w:val="de-DE"/>
              </w:rPr>
              <w:t>an</w:t>
            </w:r>
            <w:r w:rsidRPr="004F6EF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  <w:lang w:val="de-DE"/>
              </w:rPr>
              <w:t>auf</w:t>
            </w:r>
            <w:r w:rsidRPr="004F6EF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  <w:lang w:val="de-DE"/>
              </w:rPr>
              <w:t>vor</w:t>
            </w:r>
            <w:r w:rsidRPr="004F6EF3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.    </w:t>
            </w:r>
            <w:r w:rsidR="00FE701F" w:rsidRPr="004F6E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E701F" w:rsidRPr="00FE70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Известные композиторы </w:t>
            </w:r>
            <w:proofErr w:type="gramStart"/>
            <w:r w:rsidR="00FE701F" w:rsidRPr="00FE70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FE701F" w:rsidRPr="00FE70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Бах, Бетховен, Моцарт)</w:t>
            </w:r>
            <w:r w:rsidRPr="00FE701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                                                        </w:t>
            </w:r>
            <w:r w:rsidRPr="00FE701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Чтение текста с полным пониманием.</w:t>
            </w:r>
            <w:r w:rsidRPr="00712E8C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 xml:space="preserve"> </w:t>
            </w:r>
            <w:r w:rsidRPr="00712E8C">
              <w:rPr>
                <w:rFonts w:ascii="Times New Roman" w:hAnsi="Times New Roman" w:cs="Times New Roman"/>
                <w:b/>
                <w:bCs/>
                <w:i/>
                <w:color w:val="333333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Развитие навыков разговорной речи. 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00294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Ситуативное общение. Работа с картой города.</w:t>
            </w:r>
            <w:r w:rsidR="00FE701F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E701F" w:rsidRPr="00FE70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Великие немецкие писатели и поэты, их творчество: И. В. Гёте, Г. Гейне, Ф. Шиллер,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Повторение и систематизация ЛЕ и РО по теме.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Совершенствование навыков чтения и письма.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00294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Составление рассказа </w:t>
            </w: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«Где и как живут люди в твоем городе?»</w:t>
            </w:r>
            <w:r w:rsidR="00FE701F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E701F" w:rsidRPr="00FE70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 изобретений к изобретателям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Контроль навыков монологической речи.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 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00294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Работа над ошибками </w:t>
            </w:r>
            <w:r w:rsidR="00FE701F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E701F" w:rsidRPr="00FE70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Особенности национальных блюд</w:t>
            </w:r>
            <w:proofErr w:type="gramStart"/>
            <w:r w:rsidR="00FE701F" w:rsidRPr="00FE70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="00FE701F" w:rsidRPr="00FE70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Германии и России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 Раздел 6.   «У </w:t>
            </w:r>
            <w:proofErr w:type="spellStart"/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Габи</w:t>
            </w:r>
            <w:proofErr w:type="spellEnd"/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 дома. Что мы здесь видим?»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Повторение лексики по теме «Семья</w:t>
            </w:r>
            <w:r w:rsidRPr="00712E8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Введение лексики по теме «Дом». Обучение работе с текстом.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00294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Чтение </w:t>
            </w:r>
            <w:proofErr w:type="spellStart"/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полилога</w:t>
            </w:r>
            <w:proofErr w:type="spellEnd"/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.  Обучение </w:t>
            </w:r>
            <w:proofErr w:type="gramStart"/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описании</w:t>
            </w:r>
            <w:proofErr w:type="gramEnd"/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комнаты.</w:t>
            </w:r>
            <w:r w:rsidR="00FE701F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E701F" w:rsidRPr="00FE70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День Святого Валентина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Описание комнаты/</w:t>
            </w:r>
            <w:proofErr w:type="spellStart"/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дома</w:t>
            </w:r>
            <w:proofErr w:type="gramStart"/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азвитие</w:t>
            </w:r>
            <w:proofErr w:type="spellEnd"/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 навыков говорения.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Обучение чтению текстов с полным пониманием в группах.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00294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Диалогическое общение. </w:t>
            </w:r>
            <w:r w:rsidR="00FE701F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E701F" w:rsidRPr="00FE70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Немецкие города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склонения существительных и личных местоимений  в   </w:t>
            </w:r>
            <w:r w:rsidRPr="00712E8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Dativ</w:t>
            </w: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22F8" w:rsidRPr="009B4802" w:rsidTr="00712E8C">
        <w:tc>
          <w:tcPr>
            <w:tcW w:w="321" w:type="pct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014" w:type="pct"/>
          </w:tcPr>
          <w:p w:rsidR="00AE22F8" w:rsidRPr="00712E8C" w:rsidRDefault="00AE22F8" w:rsidP="00E12996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склонения существительных и личных местоимений  в   </w:t>
            </w:r>
            <w:r w:rsidRPr="00712E8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Dativ</w:t>
            </w: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" w:type="pct"/>
            <w:gridSpan w:val="2"/>
          </w:tcPr>
          <w:p w:rsidR="00AE22F8" w:rsidRPr="00712E8C" w:rsidRDefault="00AE22F8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9AC" w:rsidRPr="009B4802" w:rsidTr="00712E8C">
        <w:tc>
          <w:tcPr>
            <w:tcW w:w="321" w:type="pct"/>
          </w:tcPr>
          <w:p w:rsidR="009D69AC" w:rsidRPr="00712E8C" w:rsidRDefault="009D69AC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00294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4014" w:type="pct"/>
          </w:tcPr>
          <w:p w:rsidR="009D69AC" w:rsidRPr="00712E8C" w:rsidRDefault="009D69AC" w:rsidP="00E12996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. Обобщающее повторение по теме «В доме/квартире. Что здесь есть?»   </w:t>
            </w:r>
            <w:r w:rsidR="00FE701F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E701F" w:rsidRPr="00FE70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Музеи Дрездена</w:t>
            </w:r>
            <w:r w:rsidR="00FE701F"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5" w:type="pct"/>
            <w:gridSpan w:val="2"/>
          </w:tcPr>
          <w:p w:rsidR="009D69AC" w:rsidRPr="00712E8C" w:rsidRDefault="009D69AC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9AC" w:rsidRPr="009B4802" w:rsidTr="00712E8C">
        <w:tc>
          <w:tcPr>
            <w:tcW w:w="321" w:type="pct"/>
          </w:tcPr>
          <w:p w:rsidR="009D69AC" w:rsidRPr="00712E8C" w:rsidRDefault="009D69AC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014" w:type="pct"/>
          </w:tcPr>
          <w:p w:rsidR="009D69AC" w:rsidRPr="00712E8C" w:rsidRDefault="009D69AC" w:rsidP="00E1299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665" w:type="pct"/>
            <w:gridSpan w:val="2"/>
          </w:tcPr>
          <w:p w:rsidR="009D69AC" w:rsidRPr="00712E8C" w:rsidRDefault="009D69AC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9AC" w:rsidRPr="009B4802" w:rsidTr="00712E8C">
        <w:tc>
          <w:tcPr>
            <w:tcW w:w="321" w:type="pct"/>
          </w:tcPr>
          <w:p w:rsidR="009D69AC" w:rsidRPr="00712E8C" w:rsidRDefault="009D69AC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4" w:type="pct"/>
          </w:tcPr>
          <w:p w:rsidR="009D69AC" w:rsidRPr="00712E8C" w:rsidRDefault="009D69AC" w:rsidP="00E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Раздел 7.      «Как выглядит город </w:t>
            </w:r>
            <w:proofErr w:type="spellStart"/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Габи</w:t>
            </w:r>
            <w:proofErr w:type="spellEnd"/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 в различное время года?»</w:t>
            </w:r>
          </w:p>
        </w:tc>
        <w:tc>
          <w:tcPr>
            <w:tcW w:w="665" w:type="pct"/>
            <w:gridSpan w:val="2"/>
          </w:tcPr>
          <w:p w:rsidR="009D69AC" w:rsidRPr="00712E8C" w:rsidRDefault="009D69AC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9AC" w:rsidRPr="009B4802" w:rsidTr="00712E8C">
        <w:tc>
          <w:tcPr>
            <w:tcW w:w="321" w:type="pct"/>
          </w:tcPr>
          <w:p w:rsidR="009D69AC" w:rsidRPr="00712E8C" w:rsidRDefault="009D69AC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014" w:type="pct"/>
          </w:tcPr>
          <w:p w:rsidR="009D69AC" w:rsidRPr="00712E8C" w:rsidRDefault="009D69AC" w:rsidP="00E12996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Работа над </w:t>
            </w:r>
            <w:proofErr w:type="spellStart"/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полилогом</w:t>
            </w:r>
            <w:proofErr w:type="spellEnd"/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 Активизация лексики по теме «Времена года».</w:t>
            </w:r>
          </w:p>
        </w:tc>
        <w:tc>
          <w:tcPr>
            <w:tcW w:w="665" w:type="pct"/>
            <w:gridSpan w:val="2"/>
          </w:tcPr>
          <w:p w:rsidR="009D69AC" w:rsidRPr="00712E8C" w:rsidRDefault="009D69AC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9AC" w:rsidRPr="009B4802" w:rsidTr="00712E8C">
        <w:tc>
          <w:tcPr>
            <w:tcW w:w="321" w:type="pct"/>
          </w:tcPr>
          <w:p w:rsidR="009D69AC" w:rsidRPr="00712E8C" w:rsidRDefault="009D69AC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00294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4014" w:type="pct"/>
          </w:tcPr>
          <w:p w:rsidR="009D69AC" w:rsidRPr="00712E8C" w:rsidRDefault="009D69AC" w:rsidP="00E12996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Введение новой  лексики по теме «Времена года».  Описание времен года с опорой на картинки.</w:t>
            </w:r>
            <w:r w:rsidR="00FE701F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E701F" w:rsidRPr="00FE70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Урок - экскурсия по Кельну</w:t>
            </w:r>
          </w:p>
        </w:tc>
        <w:tc>
          <w:tcPr>
            <w:tcW w:w="665" w:type="pct"/>
            <w:gridSpan w:val="2"/>
          </w:tcPr>
          <w:p w:rsidR="009D69AC" w:rsidRPr="00712E8C" w:rsidRDefault="009D69AC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9AC" w:rsidRPr="009B4802" w:rsidTr="00712E8C">
        <w:tc>
          <w:tcPr>
            <w:tcW w:w="321" w:type="pct"/>
          </w:tcPr>
          <w:p w:rsidR="009D69AC" w:rsidRPr="00712E8C" w:rsidRDefault="009D69AC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014" w:type="pct"/>
          </w:tcPr>
          <w:p w:rsidR="009D69AC" w:rsidRPr="00712E8C" w:rsidRDefault="009D69AC" w:rsidP="00E12996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Поэтические переводы на русский язык немецких песен. Порядковые числительные.</w:t>
            </w:r>
          </w:p>
        </w:tc>
        <w:tc>
          <w:tcPr>
            <w:tcW w:w="665" w:type="pct"/>
            <w:gridSpan w:val="2"/>
          </w:tcPr>
          <w:p w:rsidR="009D69AC" w:rsidRPr="00712E8C" w:rsidRDefault="009D69AC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9AC" w:rsidRPr="009B4802" w:rsidTr="00712E8C">
        <w:tc>
          <w:tcPr>
            <w:tcW w:w="321" w:type="pct"/>
          </w:tcPr>
          <w:p w:rsidR="009D69AC" w:rsidRPr="00712E8C" w:rsidRDefault="009D69AC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014" w:type="pct"/>
          </w:tcPr>
          <w:p w:rsidR="009D69AC" w:rsidRPr="00712E8C" w:rsidRDefault="009D69AC" w:rsidP="00E12996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Праздники в Германии. </w:t>
            </w: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Контроль письма</w:t>
            </w:r>
            <w:proofErr w:type="gramStart"/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12E8C">
              <w:rPr>
                <w:rFonts w:ascii="Times New Roman" w:hAnsi="Times New Roman" w:cs="Times New Roman"/>
                <w:i/>
                <w:sz w:val="28"/>
                <w:szCs w:val="28"/>
              </w:rPr>
              <w:t>написание поздравительной открытки)</w:t>
            </w:r>
          </w:p>
        </w:tc>
        <w:tc>
          <w:tcPr>
            <w:tcW w:w="665" w:type="pct"/>
            <w:gridSpan w:val="2"/>
          </w:tcPr>
          <w:p w:rsidR="009D69AC" w:rsidRPr="00712E8C" w:rsidRDefault="009D69AC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9AC" w:rsidRPr="009B4802" w:rsidTr="00712E8C">
        <w:tc>
          <w:tcPr>
            <w:tcW w:w="321" w:type="pct"/>
          </w:tcPr>
          <w:p w:rsidR="009D69AC" w:rsidRPr="00712E8C" w:rsidRDefault="009D69AC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00294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4014" w:type="pct"/>
          </w:tcPr>
          <w:p w:rsidR="009D69AC" w:rsidRPr="00712E8C" w:rsidRDefault="009D69AC" w:rsidP="00E12996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Развитие навыков диалогической речи.</w:t>
            </w:r>
            <w:r w:rsidR="00FE701F" w:rsidRPr="00FE70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 объектов высокой исторической и культурной ценности в Германии</w:t>
            </w:r>
          </w:p>
        </w:tc>
        <w:tc>
          <w:tcPr>
            <w:tcW w:w="665" w:type="pct"/>
            <w:gridSpan w:val="2"/>
          </w:tcPr>
          <w:p w:rsidR="009D69AC" w:rsidRPr="00712E8C" w:rsidRDefault="009D69AC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9AC" w:rsidRPr="009B4802" w:rsidTr="00712E8C">
        <w:tc>
          <w:tcPr>
            <w:tcW w:w="321" w:type="pct"/>
          </w:tcPr>
          <w:p w:rsidR="009D69AC" w:rsidRPr="00712E8C" w:rsidRDefault="009D69AC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014" w:type="pct"/>
          </w:tcPr>
          <w:p w:rsidR="009D69AC" w:rsidRPr="00712E8C" w:rsidRDefault="009D69AC" w:rsidP="00E12996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Систематизация лексики по теме.</w:t>
            </w:r>
          </w:p>
        </w:tc>
        <w:tc>
          <w:tcPr>
            <w:tcW w:w="665" w:type="pct"/>
            <w:gridSpan w:val="2"/>
          </w:tcPr>
          <w:p w:rsidR="009D69AC" w:rsidRPr="00712E8C" w:rsidRDefault="009D69AC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9AC" w:rsidRPr="009B4802" w:rsidTr="00712E8C">
        <w:tc>
          <w:tcPr>
            <w:tcW w:w="321" w:type="pct"/>
          </w:tcPr>
          <w:p w:rsidR="009D69AC" w:rsidRPr="00712E8C" w:rsidRDefault="009D69AC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014" w:type="pct"/>
          </w:tcPr>
          <w:p w:rsidR="009D69AC" w:rsidRPr="00712E8C" w:rsidRDefault="009D69AC" w:rsidP="00E12996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Систематизация лексики по теме.</w:t>
            </w:r>
          </w:p>
        </w:tc>
        <w:tc>
          <w:tcPr>
            <w:tcW w:w="665" w:type="pct"/>
            <w:gridSpan w:val="2"/>
          </w:tcPr>
          <w:p w:rsidR="009D69AC" w:rsidRPr="00712E8C" w:rsidRDefault="009D69AC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9AC" w:rsidRPr="009B4802" w:rsidTr="00712E8C">
        <w:tc>
          <w:tcPr>
            <w:tcW w:w="321" w:type="pct"/>
          </w:tcPr>
          <w:p w:rsidR="009D69AC" w:rsidRPr="00712E8C" w:rsidRDefault="009D69AC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  <w:r w:rsidR="0000294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4014" w:type="pct"/>
          </w:tcPr>
          <w:p w:rsidR="009D69AC" w:rsidRPr="00712E8C" w:rsidRDefault="009D69AC" w:rsidP="00E12996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Развитие навыков работы с текстом «Где живет пасхальный заяц?»</w:t>
            </w:r>
            <w:r w:rsidR="00FE701F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E701F" w:rsidRPr="00FE701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Намибия - единственная немецкоязычная страна в Африке</w:t>
            </w:r>
          </w:p>
        </w:tc>
        <w:tc>
          <w:tcPr>
            <w:tcW w:w="665" w:type="pct"/>
            <w:gridSpan w:val="2"/>
          </w:tcPr>
          <w:p w:rsidR="009D69AC" w:rsidRPr="00712E8C" w:rsidRDefault="009D69AC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9AC" w:rsidRPr="009B4802" w:rsidTr="00712E8C">
        <w:tc>
          <w:tcPr>
            <w:tcW w:w="321" w:type="pct"/>
          </w:tcPr>
          <w:p w:rsidR="009D69AC" w:rsidRPr="00712E8C" w:rsidRDefault="009D69AC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014" w:type="pct"/>
          </w:tcPr>
          <w:p w:rsidR="009D69AC" w:rsidRPr="00712E8C" w:rsidRDefault="009D69AC" w:rsidP="00E1299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Контрольная работа  по теме «Времена года».</w:t>
            </w:r>
            <w:r w:rsidR="00DF1A8B">
              <w:rPr>
                <w:rFonts w:ascii="Times New Roman" w:hAnsi="Times New Roman" w:cs="Times New Roman"/>
                <w:sz w:val="28"/>
                <w:szCs w:val="28"/>
              </w:rPr>
              <w:t xml:space="preserve"> 2 триместр</w:t>
            </w:r>
          </w:p>
        </w:tc>
        <w:tc>
          <w:tcPr>
            <w:tcW w:w="665" w:type="pct"/>
            <w:gridSpan w:val="2"/>
          </w:tcPr>
          <w:p w:rsidR="009D69AC" w:rsidRPr="00712E8C" w:rsidRDefault="009D69AC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9AC" w:rsidRPr="009B4802" w:rsidTr="00712E8C">
        <w:tc>
          <w:tcPr>
            <w:tcW w:w="321" w:type="pct"/>
          </w:tcPr>
          <w:p w:rsidR="009D69AC" w:rsidRPr="00712E8C" w:rsidRDefault="009D69AC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014" w:type="pct"/>
          </w:tcPr>
          <w:p w:rsidR="009D69AC" w:rsidRPr="00712E8C" w:rsidRDefault="009D69AC" w:rsidP="00E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Анализ контрольной работы. Работа над ошибками</w:t>
            </w:r>
          </w:p>
        </w:tc>
        <w:tc>
          <w:tcPr>
            <w:tcW w:w="665" w:type="pct"/>
            <w:gridSpan w:val="2"/>
          </w:tcPr>
          <w:p w:rsidR="009D69AC" w:rsidRPr="00712E8C" w:rsidRDefault="009D69AC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9AC" w:rsidRPr="009B4802" w:rsidTr="00712E8C">
        <w:tc>
          <w:tcPr>
            <w:tcW w:w="321" w:type="pct"/>
          </w:tcPr>
          <w:p w:rsidR="009D69AC" w:rsidRPr="00712E8C" w:rsidRDefault="009D69AC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4" w:type="pct"/>
          </w:tcPr>
          <w:p w:rsidR="009D69AC" w:rsidRPr="00712E8C" w:rsidRDefault="009D69AC" w:rsidP="00E1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Раздел 8     «Генеральная уборка в городе. Классная идея!»</w:t>
            </w:r>
          </w:p>
        </w:tc>
        <w:tc>
          <w:tcPr>
            <w:tcW w:w="665" w:type="pct"/>
            <w:gridSpan w:val="2"/>
          </w:tcPr>
          <w:p w:rsidR="009D69AC" w:rsidRPr="00712E8C" w:rsidRDefault="009D69AC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9AC" w:rsidRPr="009B4802" w:rsidTr="00712E8C">
        <w:tc>
          <w:tcPr>
            <w:tcW w:w="321" w:type="pct"/>
          </w:tcPr>
          <w:p w:rsidR="009D69AC" w:rsidRPr="00712E8C" w:rsidRDefault="009D69AC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00294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4014" w:type="pct"/>
          </w:tcPr>
          <w:p w:rsidR="009D69AC" w:rsidRPr="00712E8C" w:rsidRDefault="009D69AC" w:rsidP="00E12996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Развитие навыков работы с текстом. Модальные глаголы «</w:t>
            </w: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  <w:lang w:val="de-DE"/>
              </w:rPr>
              <w:t>sollen</w:t>
            </w: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 и «</w:t>
            </w: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  <w:lang w:val="de-DE"/>
              </w:rPr>
              <w:t>m</w:t>
            </w:r>
            <w:proofErr w:type="spellStart"/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ü</w:t>
            </w: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  <w:lang w:val="de-DE"/>
              </w:rPr>
              <w:t>ssen</w:t>
            </w:r>
            <w:proofErr w:type="spellEnd"/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».</w:t>
            </w:r>
            <w:r w:rsidR="000B1D45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B1D45" w:rsidRPr="000B1D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Транспорт</w:t>
            </w:r>
            <w:proofErr w:type="gramStart"/>
            <w:r w:rsidR="000B1D45" w:rsidRPr="000B1D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="000B1D45" w:rsidRPr="000B1D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0B1D45" w:rsidRPr="000B1D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</w:t>
            </w:r>
            <w:proofErr w:type="gramEnd"/>
            <w:r w:rsidR="000B1D45" w:rsidRPr="000B1D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емецкие автомобили.</w:t>
            </w:r>
          </w:p>
        </w:tc>
        <w:tc>
          <w:tcPr>
            <w:tcW w:w="665" w:type="pct"/>
            <w:gridSpan w:val="2"/>
          </w:tcPr>
          <w:p w:rsidR="009D69AC" w:rsidRPr="00712E8C" w:rsidRDefault="00712E8C" w:rsidP="00712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9D69AC"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9AC" w:rsidRPr="009B4802" w:rsidTr="00712E8C">
        <w:tc>
          <w:tcPr>
            <w:tcW w:w="321" w:type="pct"/>
          </w:tcPr>
          <w:p w:rsidR="009D69AC" w:rsidRPr="00712E8C" w:rsidRDefault="009D69AC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014" w:type="pct"/>
          </w:tcPr>
          <w:p w:rsidR="009D69AC" w:rsidRPr="00712E8C" w:rsidRDefault="009D69AC" w:rsidP="00E12996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Введение новой лексики по теме «Охрана окружающей среды». Работа с  </w:t>
            </w:r>
            <w:proofErr w:type="spellStart"/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полилогом</w:t>
            </w:r>
            <w:proofErr w:type="spellEnd"/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665" w:type="pct"/>
            <w:gridSpan w:val="2"/>
          </w:tcPr>
          <w:p w:rsidR="009D69AC" w:rsidRPr="00712E8C" w:rsidRDefault="009D69AC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9AC" w:rsidRPr="009B4802" w:rsidTr="00712E8C">
        <w:tc>
          <w:tcPr>
            <w:tcW w:w="321" w:type="pct"/>
          </w:tcPr>
          <w:p w:rsidR="009D69AC" w:rsidRPr="00712E8C" w:rsidRDefault="009D69AC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014" w:type="pct"/>
          </w:tcPr>
          <w:p w:rsidR="009D69AC" w:rsidRPr="00712E8C" w:rsidRDefault="009D69AC" w:rsidP="00E12996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Развитие навыков диалогической речи. Предлоги дательного падежа.</w:t>
            </w:r>
          </w:p>
        </w:tc>
        <w:tc>
          <w:tcPr>
            <w:tcW w:w="665" w:type="pct"/>
            <w:gridSpan w:val="2"/>
          </w:tcPr>
          <w:p w:rsidR="009D69AC" w:rsidRPr="00712E8C" w:rsidRDefault="009D69AC" w:rsidP="00E12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9AC" w:rsidRPr="009B4802" w:rsidTr="00712E8C">
        <w:tc>
          <w:tcPr>
            <w:tcW w:w="321" w:type="pct"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 69</w:t>
            </w:r>
            <w:r w:rsidR="0000294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4014" w:type="pct"/>
          </w:tcPr>
          <w:p w:rsidR="009D69AC" w:rsidRPr="00712E8C" w:rsidRDefault="009D69AC" w:rsidP="00873C4F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Спряжение сильных глаголов в наст</w:t>
            </w:r>
            <w:proofErr w:type="gramStart"/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  <w:proofErr w:type="gramEnd"/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gramStart"/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</w:t>
            </w:r>
            <w:proofErr w:type="gramEnd"/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ремени + существительные в винительном падеже. </w:t>
            </w:r>
            <w:r w:rsidR="000B1D45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B1D45" w:rsidRPr="000B1D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Зоопарки В Берлине и Мюнхене</w:t>
            </w:r>
            <w:r w:rsidR="000B1D45" w:rsidRPr="000B1D4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r w:rsidRPr="000B1D4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65" w:type="pct"/>
            <w:gridSpan w:val="2"/>
          </w:tcPr>
          <w:p w:rsidR="009D69AC" w:rsidRPr="00712E8C" w:rsidRDefault="00712E8C" w:rsidP="00873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9D69AC"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9D69AC" w:rsidRPr="009B4802" w:rsidTr="00712E8C">
        <w:tc>
          <w:tcPr>
            <w:tcW w:w="321" w:type="pct"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4" w:type="pct"/>
          </w:tcPr>
          <w:p w:rsidR="009D69AC" w:rsidRPr="00712E8C" w:rsidRDefault="009D69AC" w:rsidP="00873C4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                                                                                                                                   3 триместр</w:t>
            </w:r>
          </w:p>
        </w:tc>
        <w:tc>
          <w:tcPr>
            <w:tcW w:w="665" w:type="pct"/>
            <w:gridSpan w:val="2"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D69AC" w:rsidRPr="009B4802" w:rsidTr="00712E8C">
        <w:tc>
          <w:tcPr>
            <w:tcW w:w="321" w:type="pct"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014" w:type="pct"/>
          </w:tcPr>
          <w:p w:rsidR="009D69AC" w:rsidRPr="00712E8C" w:rsidRDefault="009D69AC" w:rsidP="00873C4F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Повторение степеней сравнения прилагательных.</w:t>
            </w:r>
          </w:p>
        </w:tc>
        <w:tc>
          <w:tcPr>
            <w:tcW w:w="665" w:type="pct"/>
            <w:gridSpan w:val="2"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9AC" w:rsidRPr="009B4802" w:rsidTr="00712E8C">
        <w:tc>
          <w:tcPr>
            <w:tcW w:w="321" w:type="pct"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014" w:type="pct"/>
          </w:tcPr>
          <w:p w:rsidR="009D69AC" w:rsidRPr="00712E8C" w:rsidRDefault="009D69AC" w:rsidP="00873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Развитие умений и навыков ведения телефонного разговора</w:t>
            </w:r>
          </w:p>
        </w:tc>
        <w:tc>
          <w:tcPr>
            <w:tcW w:w="665" w:type="pct"/>
            <w:gridSpan w:val="2"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9AC" w:rsidRPr="009B4802" w:rsidTr="00712E8C">
        <w:tc>
          <w:tcPr>
            <w:tcW w:w="321" w:type="pct"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00294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4014" w:type="pct"/>
          </w:tcPr>
          <w:p w:rsidR="009D69AC" w:rsidRPr="00712E8C" w:rsidRDefault="009D69AC" w:rsidP="00873C4F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Что мы уже знаем и умеем</w:t>
            </w:r>
            <w:r w:rsidR="000B1D45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B1D45" w:rsidRPr="000B1D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Немецкие Сказки. Сказки Братьев Гримм</w:t>
            </w:r>
          </w:p>
        </w:tc>
        <w:tc>
          <w:tcPr>
            <w:tcW w:w="665" w:type="pct"/>
            <w:gridSpan w:val="2"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9AC" w:rsidRPr="009B4802" w:rsidTr="00712E8C">
        <w:tc>
          <w:tcPr>
            <w:tcW w:w="321" w:type="pct"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014" w:type="pct"/>
          </w:tcPr>
          <w:p w:rsidR="009D69AC" w:rsidRPr="00712E8C" w:rsidRDefault="009D69AC" w:rsidP="00873C4F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Чтение с полным пониманием содержания.</w:t>
            </w:r>
          </w:p>
        </w:tc>
        <w:tc>
          <w:tcPr>
            <w:tcW w:w="665" w:type="pct"/>
            <w:gridSpan w:val="2"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9AC" w:rsidRPr="009B4802" w:rsidTr="00712E8C">
        <w:tc>
          <w:tcPr>
            <w:tcW w:w="321" w:type="pct"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014" w:type="pct"/>
          </w:tcPr>
          <w:p w:rsidR="009D69AC" w:rsidRPr="00712E8C" w:rsidRDefault="009D69AC" w:rsidP="00873C4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Давайте ещё что-нибудь повторим</w:t>
            </w:r>
          </w:p>
        </w:tc>
        <w:tc>
          <w:tcPr>
            <w:tcW w:w="665" w:type="pct"/>
            <w:gridSpan w:val="2"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9AC" w:rsidRPr="009B4802" w:rsidTr="00712E8C">
        <w:tc>
          <w:tcPr>
            <w:tcW w:w="321" w:type="pct"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00294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4014" w:type="pct"/>
          </w:tcPr>
          <w:p w:rsidR="009D69AC" w:rsidRPr="00712E8C" w:rsidRDefault="009D69AC" w:rsidP="00873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Немецкий учить, </w:t>
            </w:r>
            <w:proofErr w:type="gramStart"/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значит</w:t>
            </w:r>
            <w:proofErr w:type="gramEnd"/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страну и людей изучать</w:t>
            </w:r>
            <w:r w:rsidR="000B1D4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</w:t>
            </w:r>
            <w:r w:rsidR="000B1D45" w:rsidRPr="000B1D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 самых выдающихся граждан Германии за всю истории страны</w:t>
            </w:r>
          </w:p>
        </w:tc>
        <w:tc>
          <w:tcPr>
            <w:tcW w:w="665" w:type="pct"/>
            <w:gridSpan w:val="2"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9AC" w:rsidRPr="009B4802" w:rsidTr="00712E8C">
        <w:trPr>
          <w:trHeight w:val="795"/>
        </w:trPr>
        <w:tc>
          <w:tcPr>
            <w:tcW w:w="321" w:type="pct"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76-78</w:t>
            </w:r>
          </w:p>
        </w:tc>
        <w:tc>
          <w:tcPr>
            <w:tcW w:w="4014" w:type="pct"/>
          </w:tcPr>
          <w:p w:rsidR="009D69AC" w:rsidRPr="00712E8C" w:rsidRDefault="009D69AC" w:rsidP="00873C4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Контрольная работа. Работа над ошибками. Домашнее чтение.</w:t>
            </w:r>
          </w:p>
        </w:tc>
        <w:tc>
          <w:tcPr>
            <w:tcW w:w="665" w:type="pct"/>
            <w:gridSpan w:val="2"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69AC" w:rsidRPr="009B4802" w:rsidTr="00712E8C">
        <w:tc>
          <w:tcPr>
            <w:tcW w:w="321" w:type="pct"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4" w:type="pct"/>
          </w:tcPr>
          <w:p w:rsidR="009D69AC" w:rsidRPr="00712E8C" w:rsidRDefault="009D69AC" w:rsidP="00873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Раздел 9.     «В город снова приезжают гости. Как вы думаете какие?»</w:t>
            </w:r>
          </w:p>
        </w:tc>
        <w:tc>
          <w:tcPr>
            <w:tcW w:w="665" w:type="pct"/>
            <w:gridSpan w:val="2"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9AC" w:rsidRPr="009B4802" w:rsidTr="00712E8C">
        <w:tc>
          <w:tcPr>
            <w:tcW w:w="321" w:type="pct"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00294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4014" w:type="pct"/>
          </w:tcPr>
          <w:p w:rsidR="009D69AC" w:rsidRPr="00712E8C" w:rsidRDefault="009D69AC" w:rsidP="00873C4F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Повторение спряжения и употребления глагола «иметь».</w:t>
            </w:r>
            <w:r w:rsidR="000B1D45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B1D45" w:rsidRPr="000B1D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Телевидение в Германии</w:t>
            </w:r>
          </w:p>
        </w:tc>
        <w:tc>
          <w:tcPr>
            <w:tcW w:w="665" w:type="pct"/>
            <w:gridSpan w:val="2"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9AC" w:rsidRPr="009B4802" w:rsidTr="00712E8C">
        <w:tc>
          <w:tcPr>
            <w:tcW w:w="321" w:type="pct"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014" w:type="pct"/>
          </w:tcPr>
          <w:p w:rsidR="009D69AC" w:rsidRPr="00712E8C" w:rsidRDefault="009D69AC" w:rsidP="00873C4F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Инфинитивный оборот „</w:t>
            </w: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  <w:lang w:val="de-DE"/>
              </w:rPr>
              <w:t>um</w:t>
            </w: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… </w:t>
            </w: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  <w:lang w:val="de-DE"/>
              </w:rPr>
              <w:t>zu</w:t>
            </w: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+ </w:t>
            </w: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  <w:lang w:val="de-DE"/>
              </w:rPr>
              <w:t>Infinitiv</w:t>
            </w: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“.</w:t>
            </w:r>
          </w:p>
        </w:tc>
        <w:tc>
          <w:tcPr>
            <w:tcW w:w="665" w:type="pct"/>
            <w:gridSpan w:val="2"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9AC" w:rsidRPr="009B4802" w:rsidTr="00712E8C">
        <w:tc>
          <w:tcPr>
            <w:tcW w:w="321" w:type="pct"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014" w:type="pct"/>
          </w:tcPr>
          <w:p w:rsidR="009D69AC" w:rsidRPr="00712E8C" w:rsidRDefault="009D69AC" w:rsidP="00873C4F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Развитие навыков  работы с диалогом.</w:t>
            </w:r>
          </w:p>
        </w:tc>
        <w:tc>
          <w:tcPr>
            <w:tcW w:w="665" w:type="pct"/>
            <w:gridSpan w:val="2"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9AC" w:rsidTr="00712E8C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00294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4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873C4F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</w:t>
            </w:r>
            <w:proofErr w:type="spellStart"/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.  Предлоги  винительного и  дательного падежей.</w:t>
            </w:r>
            <w:r w:rsidR="000B1D45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B1D45" w:rsidRPr="000B1D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Немецкие художники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9AC" w:rsidTr="00712E8C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</w:t>
            </w:r>
          </w:p>
        </w:tc>
        <w:tc>
          <w:tcPr>
            <w:tcW w:w="4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873C4F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Развитие речевых умений по теме «Гости в городе»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9AC" w:rsidTr="00712E8C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873C4F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Ситуативное общение «Экскурсия по городу»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9AC" w:rsidTr="00712E8C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00294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4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873C4F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Систематизация </w:t>
            </w:r>
            <w:proofErr w:type="spellStart"/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лексико</w:t>
            </w:r>
            <w:proofErr w:type="spellEnd"/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–грамматических навыков по теме.</w:t>
            </w:r>
            <w:r w:rsidR="000B1D45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B1D45" w:rsidRPr="000B1D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Виртуальная экскурсия по Германии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9AC" w:rsidTr="00712E8C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873C4F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Обучение описанию макета города.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9AC" w:rsidTr="00712E8C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873C4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Контрольная работа   по теме  «В наш город приезжают гости».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9AC" w:rsidTr="00712E8C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00294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4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873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Анализ контрольной работы. Работа над ошибками. </w:t>
            </w:r>
            <w:r w:rsidR="000B1D45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B1D45" w:rsidRPr="000B1D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Пасхальные традиции в Германии и России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9AC" w:rsidTr="00712E8C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873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Раздел 10. «Наши немецкие подруги и друзья подготавливают прощальный праздник. А мы?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9AC" w:rsidTr="00712E8C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873C4F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Развитие</w:t>
            </w: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  <w:lang w:val="de-DE"/>
              </w:rPr>
              <w:t xml:space="preserve"> </w:t>
            </w: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навыков</w:t>
            </w: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аудирования</w:t>
            </w:r>
            <w:proofErr w:type="spellEnd"/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9AC" w:rsidTr="00712E8C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873C4F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Работа с текстом</w:t>
            </w:r>
            <w:proofErr w:type="gramStart"/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  <w:proofErr w:type="gramEnd"/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gramStart"/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</w:t>
            </w:r>
            <w:proofErr w:type="gramEnd"/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овторение предлогов с  </w:t>
            </w: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  <w:lang w:val="de-DE"/>
              </w:rPr>
              <w:t>Akkusativ</w:t>
            </w: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9AC" w:rsidTr="00712E8C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00294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4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873C4F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Ведение новой лексики по теме  «Накрываем на стол». Чтение микротекстов.</w:t>
            </w:r>
            <w:r w:rsidR="000B1D45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B1D45" w:rsidRPr="000B1D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Страноведческая игра " Путешествие по праздникам Германии"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9AC" w:rsidTr="00712E8C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873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Развитие навыков говорения.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9AC" w:rsidTr="00712E8C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873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Ситуативное общение «За столом».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9AC" w:rsidTr="00712E8C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00294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4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873C4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Систематизация лексико-грамматического материала по теме.</w:t>
            </w:r>
            <w:r w:rsidR="000B1D45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B1D45" w:rsidRPr="000B1D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Презентация о ВОВ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9AC" w:rsidTr="00712E8C">
        <w:trPr>
          <w:trHeight w:val="94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95-97</w:t>
            </w:r>
          </w:p>
        </w:tc>
        <w:tc>
          <w:tcPr>
            <w:tcW w:w="4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873C4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Обобщение пройденного материала за курс 5 класса. Контрольная работа за 3 триместр. Итоговая контрольная работа за год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873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69AC" w:rsidTr="00712E8C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596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00294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4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5962C8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Обобщение пройденного материала за курс 5 класса</w:t>
            </w:r>
            <w:r w:rsidR="000B1D45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B1D45" w:rsidRPr="000B1D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Игра " Счастливый Случай"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596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9AC" w:rsidTr="00712E8C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596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5962C8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 Чтение, </w:t>
            </w:r>
            <w:proofErr w:type="spellStart"/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596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9AC" w:rsidTr="00712E8C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596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5962C8">
            <w:pPr>
              <w:tabs>
                <w:tab w:val="left" w:pos="734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 xml:space="preserve"> Устная речь.</w:t>
            </w: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596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9AC" w:rsidTr="00712E8C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596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="00002943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4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5962C8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Обобщающее повторение.</w:t>
            </w:r>
            <w:r w:rsidR="000B1D45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B1D45" w:rsidRPr="000B1D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Страноведческая викторина " Знаете ли вы Германию?"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596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9AC" w:rsidTr="00712E8C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596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5962C8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Прощай 5 класс!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9AC" w:rsidRPr="00712E8C" w:rsidRDefault="009D69AC" w:rsidP="00596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69AC" w:rsidTr="00712E8C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C" w:rsidRPr="00712E8C" w:rsidRDefault="009D69AC" w:rsidP="00596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C" w:rsidRPr="00712E8C" w:rsidRDefault="009D69AC" w:rsidP="005962C8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Итого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9AC" w:rsidRPr="00712E8C" w:rsidRDefault="009D69AC" w:rsidP="00596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E8C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</w:tbl>
    <w:p w:rsidR="0039588A" w:rsidRDefault="0039588A" w:rsidP="007C38D6">
      <w:pPr>
        <w:pStyle w:val="a4"/>
        <w:rPr>
          <w:rFonts w:ascii="Times New Roman" w:hAnsi="Times New Roman" w:cs="Times New Roman"/>
          <w:sz w:val="24"/>
          <w:szCs w:val="24"/>
        </w:rPr>
        <w:sectPr w:rsidR="0039588A" w:rsidSect="0039588A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E60FBA" w:rsidRPr="00A000BA" w:rsidRDefault="00E60FBA" w:rsidP="00E60F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00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Внутрипредметный</w:t>
      </w:r>
      <w:proofErr w:type="spellEnd"/>
      <w:r w:rsidRPr="00A00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модуль по немецкому языку в 5 классе" Путешествие по Федеральным землям Германии" (31 час)</w:t>
      </w:r>
    </w:p>
    <w:p w:rsidR="00E60FBA" w:rsidRPr="00A000BA" w:rsidRDefault="00E60FBA" w:rsidP="00E60F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F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</w:t>
      </w:r>
      <w:r w:rsidRPr="00A000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ТЕМАТИЧЕСКОЕ ПЛАНИРОВАНИЕ</w:t>
      </w:r>
    </w:p>
    <w:tbl>
      <w:tblPr>
        <w:tblW w:w="9923" w:type="dxa"/>
        <w:tblInd w:w="-6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046"/>
        <w:gridCol w:w="7460"/>
        <w:gridCol w:w="1417"/>
      </w:tblGrid>
      <w:tr w:rsidR="00E60FBA" w:rsidRPr="00E60FBA" w:rsidTr="00002943">
        <w:trPr>
          <w:trHeight w:val="322"/>
        </w:trPr>
        <w:tc>
          <w:tcPr>
            <w:tcW w:w="10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943" w:rsidRPr="00A000BA" w:rsidRDefault="00E60FBA" w:rsidP="0000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74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943" w:rsidRPr="00A000BA" w:rsidRDefault="00E60FBA" w:rsidP="00002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Часы</w:t>
            </w:r>
          </w:p>
        </w:tc>
      </w:tr>
      <w:tr w:rsidR="00E60FBA" w:rsidRPr="00E60FBA" w:rsidTr="00002943">
        <w:trPr>
          <w:trHeight w:val="322"/>
        </w:trPr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FBA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FBA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0FBA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0FBA" w:rsidRPr="00E60FBA" w:rsidTr="00002943">
        <w:trPr>
          <w:trHeight w:val="287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Федеративная Республика Германия. Общая информация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60FBA" w:rsidRPr="00E60FBA" w:rsidTr="00002943">
        <w:trPr>
          <w:trHeight w:val="378"/>
        </w:trPr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Столица Германии — Берлин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60FBA" w:rsidRPr="00E60FBA" w:rsidTr="00002943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Путешествие по Рейну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60FBA" w:rsidRPr="00E60FBA" w:rsidTr="00002943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Бавария. Путешествие по Мюнхену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60FBA" w:rsidRPr="00E60FBA" w:rsidTr="00002943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Достопримечательности Германии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60FBA" w:rsidRPr="00E60FBA" w:rsidTr="00002943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4F6EF3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Достопримечательности Германии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60FBA" w:rsidRPr="00E60FBA" w:rsidTr="00002943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FBA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Традиции, обычаи Германии.</w:t>
            </w:r>
          </w:p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мире праздников.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60FBA" w:rsidRPr="00E60FBA" w:rsidTr="00002943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Адвент</w:t>
            </w:r>
            <w:proofErr w:type="spellEnd"/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Николаустаг</w:t>
            </w:r>
            <w:proofErr w:type="spellEnd"/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60FBA" w:rsidRPr="00E60FBA" w:rsidTr="00002943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Рождество в Германии и России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60FBA" w:rsidRPr="00E60FBA" w:rsidTr="00002943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4F6EF3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Рождество в Германии и России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60FBA" w:rsidRPr="00E60FBA" w:rsidTr="00002943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Великие немецкие писатели и поэты, их творчество: И. В. Гёте, Г. Гейне, Ф. Шиллер,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60FBA" w:rsidRPr="00E60FBA" w:rsidTr="00002943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изобретений к изобретателям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60FBA" w:rsidRPr="00E60FBA" w:rsidTr="00002943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национальных блюд</w:t>
            </w:r>
            <w:proofErr w:type="gramStart"/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Германии и России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60FBA" w:rsidRPr="00E60FBA" w:rsidTr="00002943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Святого Валентина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60FBA" w:rsidRPr="00E60FBA" w:rsidTr="00002943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Немецкие города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60FBA" w:rsidRPr="00E60FBA" w:rsidTr="00002943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Музеи Дрездена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60FBA" w:rsidRPr="00E60FBA" w:rsidTr="00002943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- экскурсия по Кельну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60FBA" w:rsidRPr="00E60FBA" w:rsidTr="00002943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объектов высокой исторической и культурной ценности в Германии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60FBA" w:rsidRPr="00E60FBA" w:rsidTr="00002943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Намибия - единственная немецкоязычная страна в Африке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60FBA" w:rsidRPr="00E60FBA" w:rsidTr="00002943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</w:t>
            </w:r>
            <w:proofErr w:type="gramStart"/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gramEnd"/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емецкие автомобили.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60FBA" w:rsidRPr="00E60FBA" w:rsidTr="00002943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E555BE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Зоопарки</w:t>
            </w:r>
            <w:proofErr w:type="gramStart"/>
            <w:r w:rsidRPr="00E55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E555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Берлине и Мюнхене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60FBA" w:rsidRPr="00E60FBA" w:rsidTr="00002943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Немецкие Сказки. Сказки Братьев Гримм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60FBA" w:rsidRPr="00E60FBA" w:rsidTr="00002943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самых выдающихся граждан Германии за всю истории страны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60FBA" w:rsidRPr="00E60FBA" w:rsidTr="00002943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Телевидение в Германии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60FBA" w:rsidRPr="00E60FBA" w:rsidTr="00002943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Немецкие художники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60FBA" w:rsidRPr="00E60FBA" w:rsidTr="00002943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Виртуальная экскурсия по Германии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60FBA" w:rsidRPr="00E60FBA" w:rsidTr="00002943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Пасхальные традиции в Германии и России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60FBA" w:rsidRPr="00E60FBA" w:rsidTr="00002943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Страноведческая игра " Путешествие по праздникам Германии"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60FBA" w:rsidRPr="00E60FBA" w:rsidTr="00002943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4F6EF3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Страноведческая игра " Путешествие по праздникам Германии"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60FBA" w:rsidRPr="00E60FBA" w:rsidTr="00002943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" Счастливый Случай"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60FBA" w:rsidRPr="00E60FBA" w:rsidTr="00002943"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Знаете ли вы Германию</w:t>
            </w:r>
            <w:r w:rsidR="004F6EF3"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Страноведческая викторина</w:t>
            </w:r>
            <w:r w:rsidRPr="00A00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2943" w:rsidRPr="00A000BA" w:rsidRDefault="00E60FBA" w:rsidP="000029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E60FBA" w:rsidRPr="00E60FBA" w:rsidRDefault="00E60FBA" w:rsidP="00E60FBA">
      <w:pPr>
        <w:rPr>
          <w:rFonts w:ascii="Times New Roman" w:hAnsi="Times New Roman" w:cs="Times New Roman"/>
          <w:sz w:val="28"/>
          <w:szCs w:val="28"/>
        </w:rPr>
      </w:pPr>
    </w:p>
    <w:p w:rsidR="005C1363" w:rsidRPr="00E60FBA" w:rsidRDefault="005C1363" w:rsidP="009D69AC">
      <w:pPr>
        <w:pStyle w:val="a4"/>
        <w:rPr>
          <w:rFonts w:ascii="Times New Roman" w:hAnsi="Times New Roman" w:cs="Times New Roman"/>
          <w:iCs/>
          <w:sz w:val="28"/>
          <w:szCs w:val="28"/>
        </w:rPr>
      </w:pPr>
    </w:p>
    <w:sectPr w:rsidR="005C1363" w:rsidRPr="00E60FBA" w:rsidSect="00002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C5B" w:rsidRDefault="00C43C5B" w:rsidP="00377B2C">
      <w:pPr>
        <w:spacing w:after="0" w:line="240" w:lineRule="auto"/>
      </w:pPr>
      <w:r>
        <w:separator/>
      </w:r>
    </w:p>
  </w:endnote>
  <w:endnote w:type="continuationSeparator" w:id="0">
    <w:p w:rsidR="00C43C5B" w:rsidRDefault="00C43C5B" w:rsidP="00377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08632"/>
      <w:docPartObj>
        <w:docPartGallery w:val="Page Numbers (Bottom of Page)"/>
        <w:docPartUnique/>
      </w:docPartObj>
    </w:sdtPr>
    <w:sdtContent>
      <w:p w:rsidR="00002943" w:rsidRDefault="001C21B3">
        <w:pPr>
          <w:pStyle w:val="a9"/>
          <w:jc w:val="right"/>
        </w:pPr>
        <w:fldSimple w:instr=" PAGE   \* MERGEFORMAT ">
          <w:r w:rsidR="0039707F">
            <w:rPr>
              <w:noProof/>
            </w:rPr>
            <w:t>1</w:t>
          </w:r>
        </w:fldSimple>
      </w:p>
    </w:sdtContent>
  </w:sdt>
  <w:p w:rsidR="00002943" w:rsidRDefault="0000294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C5B" w:rsidRDefault="00C43C5B" w:rsidP="00377B2C">
      <w:pPr>
        <w:spacing w:after="0" w:line="240" w:lineRule="auto"/>
      </w:pPr>
      <w:r>
        <w:separator/>
      </w:r>
    </w:p>
  </w:footnote>
  <w:footnote w:type="continuationSeparator" w:id="0">
    <w:p w:rsidR="00C43C5B" w:rsidRDefault="00C43C5B" w:rsidP="00377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3B60"/>
    <w:multiLevelType w:val="multilevel"/>
    <w:tmpl w:val="0CDA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A7E1A"/>
    <w:multiLevelType w:val="multilevel"/>
    <w:tmpl w:val="DEB8D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AD59AD"/>
    <w:multiLevelType w:val="multilevel"/>
    <w:tmpl w:val="2B4A3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213A19"/>
    <w:multiLevelType w:val="multilevel"/>
    <w:tmpl w:val="20720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B17383"/>
    <w:multiLevelType w:val="multilevel"/>
    <w:tmpl w:val="4FEC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B45530"/>
    <w:multiLevelType w:val="multilevel"/>
    <w:tmpl w:val="A5984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9E071C"/>
    <w:multiLevelType w:val="multilevel"/>
    <w:tmpl w:val="C3CC0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DA2118"/>
    <w:multiLevelType w:val="multilevel"/>
    <w:tmpl w:val="79A65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986EAC"/>
    <w:multiLevelType w:val="multilevel"/>
    <w:tmpl w:val="24E8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CC090B"/>
    <w:multiLevelType w:val="multilevel"/>
    <w:tmpl w:val="3FA28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F64090"/>
    <w:multiLevelType w:val="multilevel"/>
    <w:tmpl w:val="12D03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E04354"/>
    <w:multiLevelType w:val="multilevel"/>
    <w:tmpl w:val="548CF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1C65CC"/>
    <w:multiLevelType w:val="multilevel"/>
    <w:tmpl w:val="0E1A5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217CAA"/>
    <w:multiLevelType w:val="multilevel"/>
    <w:tmpl w:val="B0EC0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0B094D"/>
    <w:multiLevelType w:val="multilevel"/>
    <w:tmpl w:val="02247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8A540B"/>
    <w:multiLevelType w:val="multilevel"/>
    <w:tmpl w:val="BD1C7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967494"/>
    <w:multiLevelType w:val="multilevel"/>
    <w:tmpl w:val="2CE48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3D7705"/>
    <w:multiLevelType w:val="multilevel"/>
    <w:tmpl w:val="BEC63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1849FA"/>
    <w:multiLevelType w:val="multilevel"/>
    <w:tmpl w:val="56F0A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EB5F8F"/>
    <w:multiLevelType w:val="multilevel"/>
    <w:tmpl w:val="8E028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B450C7"/>
    <w:multiLevelType w:val="multilevel"/>
    <w:tmpl w:val="40485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C40035"/>
    <w:multiLevelType w:val="multilevel"/>
    <w:tmpl w:val="52F05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6116F0"/>
    <w:multiLevelType w:val="multilevel"/>
    <w:tmpl w:val="5BF8C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8C2391"/>
    <w:multiLevelType w:val="multilevel"/>
    <w:tmpl w:val="4DF29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897C8F"/>
    <w:multiLevelType w:val="multilevel"/>
    <w:tmpl w:val="B7142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D447E0"/>
    <w:multiLevelType w:val="multilevel"/>
    <w:tmpl w:val="56AED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2"/>
  </w:num>
  <w:num w:numId="3">
    <w:abstractNumId w:val="15"/>
  </w:num>
  <w:num w:numId="4">
    <w:abstractNumId w:val="0"/>
  </w:num>
  <w:num w:numId="5">
    <w:abstractNumId w:val="14"/>
  </w:num>
  <w:num w:numId="6">
    <w:abstractNumId w:val="11"/>
  </w:num>
  <w:num w:numId="7">
    <w:abstractNumId w:val="22"/>
  </w:num>
  <w:num w:numId="8">
    <w:abstractNumId w:val="4"/>
  </w:num>
  <w:num w:numId="9">
    <w:abstractNumId w:val="25"/>
  </w:num>
  <w:num w:numId="10">
    <w:abstractNumId w:val="21"/>
  </w:num>
  <w:num w:numId="11">
    <w:abstractNumId w:val="24"/>
  </w:num>
  <w:num w:numId="12">
    <w:abstractNumId w:val="23"/>
  </w:num>
  <w:num w:numId="13">
    <w:abstractNumId w:val="7"/>
  </w:num>
  <w:num w:numId="14">
    <w:abstractNumId w:val="16"/>
  </w:num>
  <w:num w:numId="15">
    <w:abstractNumId w:val="8"/>
  </w:num>
  <w:num w:numId="16">
    <w:abstractNumId w:val="17"/>
  </w:num>
  <w:num w:numId="17">
    <w:abstractNumId w:val="2"/>
  </w:num>
  <w:num w:numId="18">
    <w:abstractNumId w:val="6"/>
  </w:num>
  <w:num w:numId="19">
    <w:abstractNumId w:val="3"/>
  </w:num>
  <w:num w:numId="20">
    <w:abstractNumId w:val="5"/>
  </w:num>
  <w:num w:numId="21">
    <w:abstractNumId w:val="9"/>
  </w:num>
  <w:num w:numId="22">
    <w:abstractNumId w:val="1"/>
  </w:num>
  <w:num w:numId="23">
    <w:abstractNumId w:val="13"/>
  </w:num>
  <w:num w:numId="24">
    <w:abstractNumId w:val="20"/>
  </w:num>
  <w:num w:numId="25">
    <w:abstractNumId w:val="19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7522"/>
  </w:hdrShapeDefaults>
  <w:footnotePr>
    <w:footnote w:id="-1"/>
    <w:footnote w:id="0"/>
  </w:footnotePr>
  <w:endnotePr>
    <w:endnote w:id="-1"/>
    <w:endnote w:id="0"/>
  </w:endnotePr>
  <w:compat/>
  <w:rsids>
    <w:rsidRoot w:val="00EC36FA"/>
    <w:rsid w:val="00001213"/>
    <w:rsid w:val="00002943"/>
    <w:rsid w:val="00011BC0"/>
    <w:rsid w:val="0001228C"/>
    <w:rsid w:val="00022B5A"/>
    <w:rsid w:val="000437F5"/>
    <w:rsid w:val="0004655C"/>
    <w:rsid w:val="00061573"/>
    <w:rsid w:val="00092803"/>
    <w:rsid w:val="000B1D45"/>
    <w:rsid w:val="000B6E39"/>
    <w:rsid w:val="000B7B33"/>
    <w:rsid w:val="000D4865"/>
    <w:rsid w:val="00134A46"/>
    <w:rsid w:val="0013661B"/>
    <w:rsid w:val="001366EB"/>
    <w:rsid w:val="001441E2"/>
    <w:rsid w:val="001927FB"/>
    <w:rsid w:val="001951BB"/>
    <w:rsid w:val="001A18EC"/>
    <w:rsid w:val="001B519F"/>
    <w:rsid w:val="001C21B3"/>
    <w:rsid w:val="001C2C54"/>
    <w:rsid w:val="001D0D8E"/>
    <w:rsid w:val="001D2748"/>
    <w:rsid w:val="00202943"/>
    <w:rsid w:val="002130AC"/>
    <w:rsid w:val="002210FB"/>
    <w:rsid w:val="00231477"/>
    <w:rsid w:val="00244249"/>
    <w:rsid w:val="002543A1"/>
    <w:rsid w:val="00282E41"/>
    <w:rsid w:val="0028331B"/>
    <w:rsid w:val="002B503F"/>
    <w:rsid w:val="002B6DF2"/>
    <w:rsid w:val="002C4C5C"/>
    <w:rsid w:val="002E07F0"/>
    <w:rsid w:val="00311DD5"/>
    <w:rsid w:val="00312991"/>
    <w:rsid w:val="00317F75"/>
    <w:rsid w:val="0032133E"/>
    <w:rsid w:val="003552E3"/>
    <w:rsid w:val="00360BF1"/>
    <w:rsid w:val="0036474F"/>
    <w:rsid w:val="00373AC1"/>
    <w:rsid w:val="00377B2C"/>
    <w:rsid w:val="00386E5C"/>
    <w:rsid w:val="003914AE"/>
    <w:rsid w:val="0039588A"/>
    <w:rsid w:val="0039707F"/>
    <w:rsid w:val="003A4145"/>
    <w:rsid w:val="003A427B"/>
    <w:rsid w:val="003C5C25"/>
    <w:rsid w:val="003C79AB"/>
    <w:rsid w:val="003D2B8E"/>
    <w:rsid w:val="00401B8B"/>
    <w:rsid w:val="00404739"/>
    <w:rsid w:val="00407E3B"/>
    <w:rsid w:val="00456410"/>
    <w:rsid w:val="004766D3"/>
    <w:rsid w:val="004838DC"/>
    <w:rsid w:val="00486F98"/>
    <w:rsid w:val="00492943"/>
    <w:rsid w:val="004B2EA9"/>
    <w:rsid w:val="004C3DB5"/>
    <w:rsid w:val="004D36BE"/>
    <w:rsid w:val="004E7300"/>
    <w:rsid w:val="004F26A6"/>
    <w:rsid w:val="004F6EF3"/>
    <w:rsid w:val="00514356"/>
    <w:rsid w:val="005455B8"/>
    <w:rsid w:val="005515FA"/>
    <w:rsid w:val="005517C8"/>
    <w:rsid w:val="00576F11"/>
    <w:rsid w:val="00581A64"/>
    <w:rsid w:val="00591E25"/>
    <w:rsid w:val="00594A26"/>
    <w:rsid w:val="0059610F"/>
    <w:rsid w:val="005962C8"/>
    <w:rsid w:val="005B4EE9"/>
    <w:rsid w:val="005C1363"/>
    <w:rsid w:val="005D2898"/>
    <w:rsid w:val="005D64A7"/>
    <w:rsid w:val="005E1C7F"/>
    <w:rsid w:val="0060721D"/>
    <w:rsid w:val="00613E7D"/>
    <w:rsid w:val="00636B9D"/>
    <w:rsid w:val="00645A7E"/>
    <w:rsid w:val="00655573"/>
    <w:rsid w:val="006641A9"/>
    <w:rsid w:val="006A6906"/>
    <w:rsid w:val="006B7C2C"/>
    <w:rsid w:val="006C05D4"/>
    <w:rsid w:val="006E63D4"/>
    <w:rsid w:val="006F5091"/>
    <w:rsid w:val="00712E8C"/>
    <w:rsid w:val="007304DC"/>
    <w:rsid w:val="00760838"/>
    <w:rsid w:val="0079405B"/>
    <w:rsid w:val="007A02A5"/>
    <w:rsid w:val="007B544C"/>
    <w:rsid w:val="007C38D6"/>
    <w:rsid w:val="007C4302"/>
    <w:rsid w:val="007C4DF0"/>
    <w:rsid w:val="007D26DD"/>
    <w:rsid w:val="007D468B"/>
    <w:rsid w:val="007F0212"/>
    <w:rsid w:val="00813789"/>
    <w:rsid w:val="0082077B"/>
    <w:rsid w:val="00830812"/>
    <w:rsid w:val="008349D6"/>
    <w:rsid w:val="0084771D"/>
    <w:rsid w:val="008600CF"/>
    <w:rsid w:val="00861C48"/>
    <w:rsid w:val="008631BF"/>
    <w:rsid w:val="00863F76"/>
    <w:rsid w:val="008706D6"/>
    <w:rsid w:val="00873C4F"/>
    <w:rsid w:val="008A56F0"/>
    <w:rsid w:val="008E2F96"/>
    <w:rsid w:val="008F03D3"/>
    <w:rsid w:val="008F51E1"/>
    <w:rsid w:val="00901E28"/>
    <w:rsid w:val="00916187"/>
    <w:rsid w:val="00937E85"/>
    <w:rsid w:val="0096483B"/>
    <w:rsid w:val="00967DCF"/>
    <w:rsid w:val="0099288D"/>
    <w:rsid w:val="009C274D"/>
    <w:rsid w:val="009D69AC"/>
    <w:rsid w:val="00A22A40"/>
    <w:rsid w:val="00A41278"/>
    <w:rsid w:val="00A46E3E"/>
    <w:rsid w:val="00A473D1"/>
    <w:rsid w:val="00A56409"/>
    <w:rsid w:val="00A90B4B"/>
    <w:rsid w:val="00A90CA8"/>
    <w:rsid w:val="00AE0187"/>
    <w:rsid w:val="00AE22F8"/>
    <w:rsid w:val="00AF3069"/>
    <w:rsid w:val="00AF3AA8"/>
    <w:rsid w:val="00B02555"/>
    <w:rsid w:val="00B04196"/>
    <w:rsid w:val="00B61344"/>
    <w:rsid w:val="00B639EE"/>
    <w:rsid w:val="00B67818"/>
    <w:rsid w:val="00B905FD"/>
    <w:rsid w:val="00BC2D7B"/>
    <w:rsid w:val="00BD67D9"/>
    <w:rsid w:val="00BF1020"/>
    <w:rsid w:val="00C0201E"/>
    <w:rsid w:val="00C16CD8"/>
    <w:rsid w:val="00C24E6B"/>
    <w:rsid w:val="00C43C5B"/>
    <w:rsid w:val="00C4439A"/>
    <w:rsid w:val="00C5027F"/>
    <w:rsid w:val="00C66221"/>
    <w:rsid w:val="00C6731E"/>
    <w:rsid w:val="00C85C70"/>
    <w:rsid w:val="00C860BD"/>
    <w:rsid w:val="00C87676"/>
    <w:rsid w:val="00CC062A"/>
    <w:rsid w:val="00CF6476"/>
    <w:rsid w:val="00D005D8"/>
    <w:rsid w:val="00D11D20"/>
    <w:rsid w:val="00D16382"/>
    <w:rsid w:val="00D30618"/>
    <w:rsid w:val="00D36074"/>
    <w:rsid w:val="00D4123E"/>
    <w:rsid w:val="00D4621F"/>
    <w:rsid w:val="00D46815"/>
    <w:rsid w:val="00D73091"/>
    <w:rsid w:val="00D7407A"/>
    <w:rsid w:val="00D8575C"/>
    <w:rsid w:val="00D97B73"/>
    <w:rsid w:val="00DB2C46"/>
    <w:rsid w:val="00DD14EC"/>
    <w:rsid w:val="00DD3B24"/>
    <w:rsid w:val="00DF1A8B"/>
    <w:rsid w:val="00E0106F"/>
    <w:rsid w:val="00E11CDB"/>
    <w:rsid w:val="00E12996"/>
    <w:rsid w:val="00E22E6A"/>
    <w:rsid w:val="00E2538E"/>
    <w:rsid w:val="00E41BF7"/>
    <w:rsid w:val="00E43DB5"/>
    <w:rsid w:val="00E511CF"/>
    <w:rsid w:val="00E51213"/>
    <w:rsid w:val="00E555BE"/>
    <w:rsid w:val="00E60FBA"/>
    <w:rsid w:val="00E64B1F"/>
    <w:rsid w:val="00E8135A"/>
    <w:rsid w:val="00E90BAD"/>
    <w:rsid w:val="00E91B94"/>
    <w:rsid w:val="00EA6A79"/>
    <w:rsid w:val="00EC36FA"/>
    <w:rsid w:val="00ED0504"/>
    <w:rsid w:val="00F041BF"/>
    <w:rsid w:val="00F15BA1"/>
    <w:rsid w:val="00F3667A"/>
    <w:rsid w:val="00F45554"/>
    <w:rsid w:val="00F56596"/>
    <w:rsid w:val="00F63547"/>
    <w:rsid w:val="00F77DCE"/>
    <w:rsid w:val="00FB30B8"/>
    <w:rsid w:val="00FD4CAF"/>
    <w:rsid w:val="00FE701F"/>
    <w:rsid w:val="00FF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3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36FA"/>
  </w:style>
  <w:style w:type="paragraph" w:styleId="a4">
    <w:name w:val="No Spacing"/>
    <w:uiPriority w:val="1"/>
    <w:qFormat/>
    <w:rsid w:val="007C38D6"/>
    <w:pPr>
      <w:spacing w:after="0" w:line="240" w:lineRule="auto"/>
    </w:pPr>
  </w:style>
  <w:style w:type="table" w:styleId="a5">
    <w:name w:val="Table Grid"/>
    <w:basedOn w:val="a1"/>
    <w:uiPriority w:val="59"/>
    <w:rsid w:val="007C3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39588A"/>
    <w:rPr>
      <w:i/>
      <w:iCs/>
    </w:rPr>
  </w:style>
  <w:style w:type="character" w:customStyle="1" w:styleId="2">
    <w:name w:val="Основной текст (2)_"/>
    <w:basedOn w:val="a0"/>
    <w:link w:val="20"/>
    <w:rsid w:val="00377B2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7B2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377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7B2C"/>
  </w:style>
  <w:style w:type="paragraph" w:styleId="a9">
    <w:name w:val="footer"/>
    <w:basedOn w:val="a"/>
    <w:link w:val="aa"/>
    <w:uiPriority w:val="99"/>
    <w:unhideWhenUsed/>
    <w:rsid w:val="00377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7B2C"/>
  </w:style>
  <w:style w:type="paragraph" w:styleId="ab">
    <w:name w:val="Balloon Text"/>
    <w:basedOn w:val="a"/>
    <w:link w:val="ac"/>
    <w:uiPriority w:val="99"/>
    <w:semiHidden/>
    <w:unhideWhenUsed/>
    <w:rsid w:val="005C1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13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C4563-BEF9-4EC6-B9A1-C2DED9FE3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1</Pages>
  <Words>6352</Words>
  <Characters>36207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104</cp:revision>
  <cp:lastPrinted>2019-06-17T19:35:00Z</cp:lastPrinted>
  <dcterms:created xsi:type="dcterms:W3CDTF">2016-10-08T11:18:00Z</dcterms:created>
  <dcterms:modified xsi:type="dcterms:W3CDTF">2020-09-29T19:39:00Z</dcterms:modified>
</cp:coreProperties>
</file>