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DA" w:rsidRDefault="003742DA" w:rsidP="002774C6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lang w:eastAsia="en-US" w:bidi="en-US"/>
        </w:rPr>
      </w:pPr>
      <w:r w:rsidRPr="003742DA">
        <w:rPr>
          <w:noProof/>
        </w:rPr>
        <w:drawing>
          <wp:inline distT="0" distB="0" distL="0" distR="0">
            <wp:extent cx="5940425" cy="7456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DA" w:rsidRDefault="003742DA" w:rsidP="002774C6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lang w:eastAsia="en-US" w:bidi="en-US"/>
        </w:rPr>
      </w:pPr>
    </w:p>
    <w:p w:rsidR="003742DA" w:rsidRDefault="003742DA" w:rsidP="002774C6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lang w:eastAsia="en-US" w:bidi="en-US"/>
        </w:rPr>
      </w:pPr>
    </w:p>
    <w:p w:rsidR="003742DA" w:rsidRDefault="003742DA" w:rsidP="002774C6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lang w:eastAsia="en-US" w:bidi="en-US"/>
        </w:rPr>
      </w:pPr>
    </w:p>
    <w:p w:rsidR="003742DA" w:rsidRDefault="003742DA" w:rsidP="002774C6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lang w:eastAsia="en-US" w:bidi="en-US"/>
        </w:rPr>
      </w:pPr>
    </w:p>
    <w:p w:rsidR="003742DA" w:rsidRDefault="003742DA" w:rsidP="002774C6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lang w:eastAsia="en-US" w:bidi="en-US"/>
        </w:rPr>
      </w:pPr>
    </w:p>
    <w:p w:rsidR="003742DA" w:rsidRDefault="003742DA" w:rsidP="002774C6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lang w:eastAsia="en-US" w:bidi="en-US"/>
        </w:rPr>
      </w:pPr>
    </w:p>
    <w:p w:rsidR="003742DA" w:rsidRDefault="003742DA" w:rsidP="002774C6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lang w:eastAsia="en-US" w:bidi="en-US"/>
        </w:rPr>
      </w:pPr>
    </w:p>
    <w:p w:rsidR="003742DA" w:rsidRDefault="003742DA" w:rsidP="002774C6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lang w:eastAsia="en-US" w:bidi="en-US"/>
        </w:rPr>
      </w:pPr>
    </w:p>
    <w:p w:rsidR="002774C6" w:rsidRPr="00920A71" w:rsidRDefault="002774C6" w:rsidP="002774C6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lang w:eastAsia="en-US" w:bidi="en-US"/>
        </w:rPr>
      </w:pPr>
      <w:bookmarkStart w:id="0" w:name="_GoBack"/>
      <w:bookmarkEnd w:id="0"/>
      <w:r w:rsidRPr="00920A71">
        <w:rPr>
          <w:lang w:eastAsia="en-US" w:bidi="en-US"/>
        </w:rPr>
        <w:lastRenderedPageBreak/>
        <w:t>Содержание:</w:t>
      </w:r>
    </w:p>
    <w:p w:rsidR="002774C6" w:rsidRPr="00920A71" w:rsidRDefault="002774C6" w:rsidP="002774C6">
      <w:pPr>
        <w:autoSpaceDE w:val="0"/>
        <w:autoSpaceDN w:val="0"/>
        <w:adjustRightInd w:val="0"/>
        <w:spacing w:line="276" w:lineRule="auto"/>
        <w:contextualSpacing/>
        <w:jc w:val="both"/>
        <w:rPr>
          <w:lang w:eastAsia="en-US" w:bidi="en-US"/>
        </w:rPr>
      </w:pPr>
      <w:r w:rsidRPr="00920A71">
        <w:rPr>
          <w:lang w:eastAsia="en-US" w:bidi="en-US"/>
        </w:rPr>
        <w:t>1.</w:t>
      </w:r>
      <w:r w:rsidRPr="00920A71">
        <w:rPr>
          <w:lang w:eastAsia="en-US" w:bidi="en-US"/>
        </w:rPr>
        <w:tab/>
        <w:t xml:space="preserve">Планируемые результаты  ………………………………….3 - </w:t>
      </w:r>
      <w:r w:rsidR="00F41085">
        <w:rPr>
          <w:lang w:eastAsia="en-US" w:bidi="en-US"/>
        </w:rPr>
        <w:t>5</w:t>
      </w:r>
    </w:p>
    <w:p w:rsidR="002774C6" w:rsidRPr="00920A71" w:rsidRDefault="002774C6" w:rsidP="002774C6">
      <w:pPr>
        <w:autoSpaceDE w:val="0"/>
        <w:autoSpaceDN w:val="0"/>
        <w:adjustRightInd w:val="0"/>
        <w:spacing w:line="276" w:lineRule="auto"/>
        <w:contextualSpacing/>
        <w:jc w:val="both"/>
        <w:rPr>
          <w:lang w:eastAsia="en-US" w:bidi="en-US"/>
        </w:rPr>
      </w:pPr>
      <w:r w:rsidRPr="00920A71">
        <w:rPr>
          <w:lang w:eastAsia="en-US" w:bidi="en-US"/>
        </w:rPr>
        <w:t>2.</w:t>
      </w:r>
      <w:r w:rsidRPr="00920A71">
        <w:rPr>
          <w:lang w:eastAsia="en-US" w:bidi="en-US"/>
        </w:rPr>
        <w:tab/>
        <w:t xml:space="preserve">Содержание обучения  …………………………………….. </w:t>
      </w:r>
      <w:r w:rsidR="00F41085">
        <w:rPr>
          <w:lang w:eastAsia="en-US" w:bidi="en-US"/>
        </w:rPr>
        <w:t>6</w:t>
      </w:r>
      <w:r w:rsidRPr="00920A71">
        <w:rPr>
          <w:lang w:eastAsia="en-US" w:bidi="en-US"/>
        </w:rPr>
        <w:t xml:space="preserve"> - 8</w:t>
      </w:r>
    </w:p>
    <w:p w:rsidR="002774C6" w:rsidRPr="00920A71" w:rsidRDefault="002774C6" w:rsidP="002774C6">
      <w:pPr>
        <w:autoSpaceDE w:val="0"/>
        <w:autoSpaceDN w:val="0"/>
        <w:adjustRightInd w:val="0"/>
        <w:spacing w:line="276" w:lineRule="auto"/>
        <w:contextualSpacing/>
        <w:jc w:val="both"/>
        <w:rPr>
          <w:lang w:eastAsia="en-US" w:bidi="en-US"/>
        </w:rPr>
      </w:pPr>
      <w:r w:rsidRPr="00920A71">
        <w:rPr>
          <w:lang w:eastAsia="en-US" w:bidi="en-US"/>
        </w:rPr>
        <w:t>3.</w:t>
      </w:r>
      <w:r w:rsidRPr="00920A71">
        <w:rPr>
          <w:lang w:eastAsia="en-US" w:bidi="en-US"/>
        </w:rPr>
        <w:tab/>
        <w:t>Тематическое планирование  ……………………………... 9 - 1</w:t>
      </w:r>
      <w:r w:rsidR="00F41085">
        <w:rPr>
          <w:lang w:eastAsia="en-US" w:bidi="en-US"/>
        </w:rPr>
        <w:t>3</w:t>
      </w:r>
    </w:p>
    <w:p w:rsidR="00094CC8" w:rsidRPr="00920A71" w:rsidRDefault="00094CC8">
      <w:pPr>
        <w:spacing w:after="200" w:line="276" w:lineRule="auto"/>
      </w:pPr>
      <w:r w:rsidRPr="00920A71">
        <w:br w:type="page"/>
      </w:r>
    </w:p>
    <w:p w:rsidR="002F3A0F" w:rsidRPr="00920A71" w:rsidRDefault="00784211" w:rsidP="0068531B">
      <w:pPr>
        <w:pStyle w:val="a3"/>
        <w:numPr>
          <w:ilvl w:val="0"/>
          <w:numId w:val="2"/>
        </w:numPr>
        <w:ind w:left="0" w:firstLine="0"/>
      </w:pPr>
      <w:r w:rsidRPr="00920A71">
        <w:lastRenderedPageBreak/>
        <w:t>Планируемые результаты.</w:t>
      </w:r>
    </w:p>
    <w:p w:rsidR="00784211" w:rsidRPr="00920A71" w:rsidRDefault="00784211" w:rsidP="0068531B">
      <w:pPr>
        <w:shd w:val="clear" w:color="auto" w:fill="FFFFFF"/>
        <w:spacing w:line="276" w:lineRule="auto"/>
      </w:pPr>
      <w:r w:rsidRPr="00920A71">
        <w:t>В процессе обучения, кроме привычных предметных учебных действий, формируются следующие блоки УУД:</w:t>
      </w:r>
    </w:p>
    <w:p w:rsidR="00784211" w:rsidRPr="00920A71" w:rsidRDefault="00784211" w:rsidP="0068531B">
      <w:pPr>
        <w:spacing w:line="276" w:lineRule="auto"/>
      </w:pPr>
      <w:r w:rsidRPr="00920A71">
        <w:t>Личностные УУД.</w:t>
      </w:r>
    </w:p>
    <w:p w:rsidR="00784211" w:rsidRPr="00920A71" w:rsidRDefault="00784211" w:rsidP="0068531B">
      <w:pPr>
        <w:spacing w:line="276" w:lineRule="auto"/>
      </w:pPr>
      <w:r w:rsidRPr="00920A71">
        <w:t>Метапредметные УУД.</w:t>
      </w:r>
    </w:p>
    <w:p w:rsidR="00784211" w:rsidRPr="00920A71" w:rsidRDefault="00784211" w:rsidP="0068531B">
      <w:pPr>
        <w:spacing w:line="276" w:lineRule="auto"/>
      </w:pPr>
      <w:r w:rsidRPr="00920A71">
        <w:t>Предметные УУД.</w:t>
      </w:r>
    </w:p>
    <w:p w:rsidR="00784211" w:rsidRPr="00920A71" w:rsidRDefault="00784211" w:rsidP="0068531B">
      <w:pPr>
        <w:spacing w:line="276" w:lineRule="auto"/>
        <w:jc w:val="center"/>
      </w:pPr>
      <w:r w:rsidRPr="00920A71">
        <w:rPr>
          <w:bCs/>
        </w:rPr>
        <w:t>Личностные УУД</w:t>
      </w:r>
      <w:r w:rsidR="002774C6" w:rsidRPr="00920A71">
        <w:rPr>
          <w:bCs/>
        </w:rPr>
        <w:t>:</w:t>
      </w:r>
    </w:p>
    <w:p w:rsidR="00784211" w:rsidRPr="00920A7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</w:pPr>
      <w:r w:rsidRPr="00920A71">
        <w:t xml:space="preserve">действие </w:t>
      </w:r>
      <w:proofErr w:type="spellStart"/>
      <w:r w:rsidRPr="00920A71">
        <w:t>смыслообразования</w:t>
      </w:r>
      <w:proofErr w:type="spellEnd"/>
      <w:r w:rsidRPr="00920A71">
        <w:t xml:space="preserve"> (интерес, мотивация);</w:t>
      </w:r>
    </w:p>
    <w:p w:rsidR="00784211" w:rsidRPr="00920A7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</w:pPr>
      <w:r w:rsidRPr="00920A71">
        <w:t>действие нравственно-этического оценивания («что такое хорошо, что такое плохо»);</w:t>
      </w:r>
    </w:p>
    <w:p w:rsidR="00784211" w:rsidRPr="00920A7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</w:pPr>
      <w:r w:rsidRPr="00920A71">
        <w:t>формирование личного, эмоционального отношения к себе и окружающему миру;</w:t>
      </w:r>
    </w:p>
    <w:p w:rsidR="00784211" w:rsidRPr="00920A7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</w:pPr>
      <w:r w:rsidRPr="00920A71">
        <w:t>формирование интереса к себе и окружающему миру (когда ребенок задает вопросы);</w:t>
      </w:r>
    </w:p>
    <w:p w:rsidR="00784211" w:rsidRPr="00920A7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</w:pPr>
      <w:r w:rsidRPr="00920A71">
        <w:t>эмоциональное осознание себя и окружающего мира;</w:t>
      </w:r>
    </w:p>
    <w:p w:rsidR="00784211" w:rsidRPr="00920A7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</w:pPr>
      <w:r w:rsidRPr="00920A71">
        <w:t>формирование позитивного отношения к себе и окружающему миру;</w:t>
      </w:r>
    </w:p>
    <w:p w:rsidR="00784211" w:rsidRPr="00920A7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</w:pPr>
      <w:r w:rsidRPr="00920A71">
        <w:t>формирование желания выполнять учебные действия;</w:t>
      </w:r>
    </w:p>
    <w:p w:rsidR="00784211" w:rsidRPr="00920A7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</w:pPr>
      <w:r w:rsidRPr="00920A71">
        <w:t>использование фантазии, воображения при выполнении учебных действий.</w:t>
      </w:r>
    </w:p>
    <w:p w:rsidR="00784211" w:rsidRPr="00920A71" w:rsidRDefault="00784211" w:rsidP="0068531B">
      <w:pPr>
        <w:spacing w:line="276" w:lineRule="auto"/>
      </w:pPr>
      <w:r w:rsidRPr="00920A71">
        <w:t>В сфере личностных УУД будут сформированы:</w:t>
      </w:r>
    </w:p>
    <w:p w:rsidR="00784211" w:rsidRPr="00920A71" w:rsidRDefault="00784211" w:rsidP="0068531B">
      <w:pPr>
        <w:spacing w:line="276" w:lineRule="auto"/>
      </w:pPr>
      <w:r w:rsidRPr="00920A71">
        <w:t>внутренняя позиция школьника;</w:t>
      </w:r>
    </w:p>
    <w:p w:rsidR="002774C6" w:rsidRPr="00920A71" w:rsidRDefault="00784211" w:rsidP="0068531B">
      <w:pPr>
        <w:spacing w:line="276" w:lineRule="auto"/>
      </w:pPr>
      <w:r w:rsidRPr="00920A71">
        <w:t xml:space="preserve">личностная мотивация учебной деятельности; </w:t>
      </w:r>
    </w:p>
    <w:p w:rsidR="00784211" w:rsidRPr="00920A71" w:rsidRDefault="00784211" w:rsidP="0068531B">
      <w:pPr>
        <w:spacing w:line="276" w:lineRule="auto"/>
      </w:pPr>
      <w:r w:rsidRPr="00920A71">
        <w:t>ориентация на моральные нормы и их выполнение.</w:t>
      </w:r>
    </w:p>
    <w:p w:rsidR="00784211" w:rsidRPr="00920A71" w:rsidRDefault="002774C6" w:rsidP="0068531B">
      <w:pPr>
        <w:spacing w:line="276" w:lineRule="auto"/>
        <w:jc w:val="center"/>
      </w:pPr>
      <w:r w:rsidRPr="00920A71">
        <w:rPr>
          <w:bCs/>
        </w:rPr>
        <w:t>Метапредметные</w:t>
      </w:r>
      <w:r w:rsidR="00784211" w:rsidRPr="00920A71">
        <w:rPr>
          <w:bCs/>
        </w:rPr>
        <w:t xml:space="preserve"> УУД</w:t>
      </w:r>
      <w:r w:rsidRPr="00920A71">
        <w:rPr>
          <w:bCs/>
        </w:rPr>
        <w:t>.</w:t>
      </w:r>
    </w:p>
    <w:p w:rsidR="00784211" w:rsidRPr="00920A71" w:rsidRDefault="00784211" w:rsidP="0068531B">
      <w:pPr>
        <w:spacing w:line="276" w:lineRule="auto"/>
      </w:pPr>
      <w:proofErr w:type="spellStart"/>
      <w:r w:rsidRPr="00920A71">
        <w:rPr>
          <w:bCs/>
          <w:iCs/>
        </w:rPr>
        <w:t>Общеучебные</w:t>
      </w:r>
      <w:proofErr w:type="spellEnd"/>
      <w:r w:rsidRPr="00920A71">
        <w:rPr>
          <w:bCs/>
          <w:iCs/>
        </w:rPr>
        <w:t xml:space="preserve"> универсальные действия</w:t>
      </w:r>
    </w:p>
    <w:p w:rsidR="00784211" w:rsidRPr="00920A7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</w:pPr>
      <w:r w:rsidRPr="00920A71">
        <w:t xml:space="preserve">самостоятельное выделение и формулирование познавательной цели; </w:t>
      </w:r>
    </w:p>
    <w:p w:rsidR="00784211" w:rsidRPr="00920A7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</w:pPr>
      <w:r w:rsidRPr="00920A71"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784211" w:rsidRPr="00920A7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</w:pPr>
      <w:r w:rsidRPr="00920A71">
        <w:t>структурирование знаний;</w:t>
      </w:r>
    </w:p>
    <w:p w:rsidR="00784211" w:rsidRPr="00920A7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</w:pPr>
      <w:r w:rsidRPr="00920A71">
        <w:t>выбор наиболее эффективных способов решения задач в зависимости от конкретных условий.</w:t>
      </w:r>
    </w:p>
    <w:p w:rsidR="00784211" w:rsidRPr="00920A7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</w:pPr>
      <w:r w:rsidRPr="00920A71">
        <w:rPr>
          <w:bCs/>
          <w:iCs/>
        </w:rPr>
        <w:t>Универсальные логические действия</w:t>
      </w:r>
    </w:p>
    <w:p w:rsidR="00784211" w:rsidRPr="00920A7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</w:pPr>
      <w:r w:rsidRPr="00920A71">
        <w:t xml:space="preserve">имеют наиболее общий (всеобщий) характер и направлены на установление связей и отношений в любой области знания; </w:t>
      </w:r>
    </w:p>
    <w:p w:rsidR="00784211" w:rsidRPr="00920A7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</w:pPr>
      <w:r w:rsidRPr="00920A71">
        <w:t>способность и умение учащихся производить простые логические действия (анализ, синтез, сравнение, обобщение и др.);</w:t>
      </w:r>
    </w:p>
    <w:p w:rsidR="00784211" w:rsidRPr="00920A7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</w:pPr>
      <w:r w:rsidRPr="00920A71">
        <w:t>составные</w:t>
      </w:r>
      <w:r w:rsidR="0068531B" w:rsidRPr="00920A71">
        <w:t xml:space="preserve"> </w:t>
      </w:r>
      <w:r w:rsidRPr="00920A71">
        <w:t xml:space="preserve">логические операции (построение отрицания, утверждение и опровержение как построение рассуждения с использованием различных логических схем). </w:t>
      </w:r>
    </w:p>
    <w:p w:rsidR="00784211" w:rsidRPr="00920A71" w:rsidRDefault="00784211" w:rsidP="0068531B">
      <w:pPr>
        <w:spacing w:line="276" w:lineRule="auto"/>
      </w:pPr>
      <w:r w:rsidRPr="00920A71">
        <w:t>В сфере развития познавательных УУД ученики научатся:</w:t>
      </w:r>
    </w:p>
    <w:p w:rsidR="00784211" w:rsidRPr="00920A71" w:rsidRDefault="00784211" w:rsidP="0068531B">
      <w:pPr>
        <w:pStyle w:val="a3"/>
        <w:numPr>
          <w:ilvl w:val="0"/>
          <w:numId w:val="26"/>
        </w:numPr>
        <w:spacing w:after="200" w:line="276" w:lineRule="auto"/>
      </w:pPr>
      <w:r w:rsidRPr="00920A71">
        <w:t>использовать знаково-символические средства, в том числе овладеют действием моделирования;</w:t>
      </w:r>
    </w:p>
    <w:p w:rsidR="00784211" w:rsidRPr="00920A71" w:rsidRDefault="00784211" w:rsidP="0068531B">
      <w:pPr>
        <w:pStyle w:val="a3"/>
        <w:numPr>
          <w:ilvl w:val="0"/>
          <w:numId w:val="26"/>
        </w:numPr>
        <w:spacing w:after="200" w:line="276" w:lineRule="auto"/>
      </w:pPr>
      <w:r w:rsidRPr="00920A71">
        <w:t>овладеют широким спектром логических действий и операций, включая общий прием решения задач.</w:t>
      </w:r>
    </w:p>
    <w:p w:rsidR="00784211" w:rsidRPr="00920A71" w:rsidRDefault="00784211" w:rsidP="0068531B">
      <w:pPr>
        <w:spacing w:line="276" w:lineRule="auto"/>
      </w:pPr>
      <w:r w:rsidRPr="00920A71">
        <w:rPr>
          <w:bCs/>
        </w:rPr>
        <w:t>Коммуникативные УУД</w:t>
      </w:r>
    </w:p>
    <w:p w:rsidR="00784211" w:rsidRPr="00920A71" w:rsidRDefault="00784211" w:rsidP="0068531B">
      <w:pPr>
        <w:pStyle w:val="a3"/>
        <w:numPr>
          <w:ilvl w:val="0"/>
          <w:numId w:val="27"/>
        </w:numPr>
        <w:spacing w:after="200" w:line="276" w:lineRule="auto"/>
      </w:pPr>
      <w:r w:rsidRPr="00920A71">
        <w:t xml:space="preserve">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784211" w:rsidRPr="00920A71" w:rsidRDefault="00784211" w:rsidP="0068531B">
      <w:pPr>
        <w:pStyle w:val="a3"/>
        <w:numPr>
          <w:ilvl w:val="0"/>
          <w:numId w:val="27"/>
        </w:numPr>
        <w:spacing w:after="200" w:line="276" w:lineRule="auto"/>
      </w:pPr>
      <w:r w:rsidRPr="00920A71">
        <w:t xml:space="preserve">постановка вопросов – инициативное сотрудничество в поиске и сборе информации; </w:t>
      </w:r>
    </w:p>
    <w:p w:rsidR="00784211" w:rsidRPr="00920A71" w:rsidRDefault="00784211" w:rsidP="0068531B">
      <w:pPr>
        <w:pStyle w:val="a3"/>
        <w:numPr>
          <w:ilvl w:val="0"/>
          <w:numId w:val="27"/>
        </w:numPr>
        <w:spacing w:after="200" w:line="276" w:lineRule="auto"/>
      </w:pPr>
      <w:r w:rsidRPr="00920A71">
        <w:lastRenderedPageBreak/>
        <w:t xml:space="preserve"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784211" w:rsidRPr="00920A71" w:rsidRDefault="00784211" w:rsidP="0068531B">
      <w:pPr>
        <w:pStyle w:val="a3"/>
        <w:numPr>
          <w:ilvl w:val="0"/>
          <w:numId w:val="27"/>
        </w:numPr>
        <w:spacing w:after="200" w:line="276" w:lineRule="auto"/>
      </w:pPr>
      <w:r w:rsidRPr="00920A71"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784211" w:rsidRPr="00920A71" w:rsidRDefault="00784211" w:rsidP="0068531B">
      <w:pPr>
        <w:pStyle w:val="a3"/>
        <w:numPr>
          <w:ilvl w:val="0"/>
          <w:numId w:val="27"/>
        </w:numPr>
        <w:spacing w:after="200" w:line="276" w:lineRule="auto"/>
      </w:pPr>
      <w:r w:rsidRPr="00920A71">
        <w:t>формирование умения объяснять свой выбор, строить фразы, отвечать на поставленный вопрос, аргументировать;</w:t>
      </w:r>
    </w:p>
    <w:p w:rsidR="00784211" w:rsidRPr="00920A71" w:rsidRDefault="00784211" w:rsidP="0068531B">
      <w:pPr>
        <w:pStyle w:val="a3"/>
        <w:numPr>
          <w:ilvl w:val="0"/>
          <w:numId w:val="27"/>
        </w:numPr>
        <w:spacing w:after="200" w:line="276" w:lineRule="auto"/>
      </w:pPr>
      <w:r w:rsidRPr="00920A71">
        <w:t>формирование вербальных способов коммуникации (вижу, слышу, слушаю, отвечаю, спрашиваю);</w:t>
      </w:r>
    </w:p>
    <w:p w:rsidR="00784211" w:rsidRPr="00920A71" w:rsidRDefault="00784211" w:rsidP="0068531B">
      <w:pPr>
        <w:pStyle w:val="a3"/>
        <w:numPr>
          <w:ilvl w:val="0"/>
          <w:numId w:val="27"/>
        </w:numPr>
        <w:spacing w:after="200" w:line="276" w:lineRule="auto"/>
      </w:pPr>
      <w:r w:rsidRPr="00920A71">
        <w:t>формирование невербальных способов коммуникации – посредством контакта глаз, мимики, жестов, позы, интонации и т.п.);</w:t>
      </w:r>
    </w:p>
    <w:p w:rsidR="00784211" w:rsidRPr="00920A71" w:rsidRDefault="00784211" w:rsidP="0068531B">
      <w:pPr>
        <w:pStyle w:val="a3"/>
        <w:numPr>
          <w:ilvl w:val="0"/>
          <w:numId w:val="27"/>
        </w:numPr>
        <w:spacing w:after="200" w:line="276" w:lineRule="auto"/>
      </w:pPr>
      <w:r w:rsidRPr="00920A71">
        <w:t xml:space="preserve">формирование умения работать в парах и малых группах; </w:t>
      </w:r>
    </w:p>
    <w:p w:rsidR="002774C6" w:rsidRPr="00920A71" w:rsidRDefault="00784211" w:rsidP="0068531B">
      <w:pPr>
        <w:pStyle w:val="a3"/>
        <w:numPr>
          <w:ilvl w:val="0"/>
          <w:numId w:val="27"/>
        </w:numPr>
        <w:spacing w:after="200" w:line="276" w:lineRule="auto"/>
      </w:pPr>
      <w:r w:rsidRPr="00920A71">
        <w:t>формирование опосредованной коммуникации (использование знаков и символов).</w:t>
      </w:r>
    </w:p>
    <w:p w:rsidR="00784211" w:rsidRPr="00920A71" w:rsidRDefault="00784211" w:rsidP="0068531B">
      <w:pPr>
        <w:pStyle w:val="a3"/>
        <w:spacing w:after="200" w:line="276" w:lineRule="auto"/>
        <w:ind w:left="0"/>
      </w:pPr>
      <w:r w:rsidRPr="00920A71">
        <w:t>В сфере коммуникативных УУД ученики смогут</w:t>
      </w:r>
    </w:p>
    <w:p w:rsidR="00784211" w:rsidRPr="00920A71" w:rsidRDefault="00784211" w:rsidP="0068531B">
      <w:pPr>
        <w:pStyle w:val="a3"/>
        <w:numPr>
          <w:ilvl w:val="0"/>
          <w:numId w:val="30"/>
        </w:numPr>
        <w:spacing w:after="200" w:line="276" w:lineRule="auto"/>
        <w:ind w:left="284" w:firstLine="0"/>
      </w:pPr>
      <w:r w:rsidRPr="00920A71">
        <w:t>учитывать позицию собеседника (партнера);</w:t>
      </w:r>
    </w:p>
    <w:p w:rsidR="00784211" w:rsidRPr="00920A71" w:rsidRDefault="00784211" w:rsidP="0068531B">
      <w:pPr>
        <w:pStyle w:val="a3"/>
        <w:numPr>
          <w:ilvl w:val="0"/>
          <w:numId w:val="30"/>
        </w:numPr>
        <w:spacing w:after="200" w:line="276" w:lineRule="auto"/>
        <w:ind w:left="284" w:firstLine="0"/>
      </w:pPr>
      <w:r w:rsidRPr="00920A71">
        <w:t>организовать и осуществить сотрудничество и кооперацию с учителем и сверстниками;</w:t>
      </w:r>
    </w:p>
    <w:p w:rsidR="00784211" w:rsidRPr="00920A71" w:rsidRDefault="00784211" w:rsidP="0068531B">
      <w:pPr>
        <w:pStyle w:val="a3"/>
        <w:numPr>
          <w:ilvl w:val="0"/>
          <w:numId w:val="30"/>
        </w:numPr>
        <w:spacing w:after="200" w:line="276" w:lineRule="auto"/>
        <w:ind w:left="284" w:firstLine="0"/>
      </w:pPr>
      <w:r w:rsidRPr="00920A71">
        <w:t>адекватно передавать информацию;</w:t>
      </w:r>
    </w:p>
    <w:p w:rsidR="002774C6" w:rsidRPr="00920A71" w:rsidRDefault="00784211" w:rsidP="0068531B">
      <w:pPr>
        <w:pStyle w:val="a3"/>
        <w:numPr>
          <w:ilvl w:val="0"/>
          <w:numId w:val="30"/>
        </w:numPr>
        <w:spacing w:after="200" w:line="276" w:lineRule="auto"/>
        <w:ind w:left="284" w:firstLine="0"/>
      </w:pPr>
      <w:r w:rsidRPr="00920A71">
        <w:t>отображать предметное содержание и условия деятельности в речи.</w:t>
      </w:r>
    </w:p>
    <w:p w:rsidR="00784211" w:rsidRPr="00920A71" w:rsidRDefault="00784211" w:rsidP="0068531B">
      <w:pPr>
        <w:pStyle w:val="a3"/>
        <w:spacing w:after="200" w:line="276" w:lineRule="auto"/>
        <w:ind w:left="0"/>
      </w:pPr>
      <w:r w:rsidRPr="00920A71">
        <w:rPr>
          <w:bCs/>
        </w:rPr>
        <w:t>Регулятивные УУД</w:t>
      </w:r>
    </w:p>
    <w:p w:rsidR="00784211" w:rsidRPr="00920A71" w:rsidRDefault="00784211" w:rsidP="0068531B">
      <w:pPr>
        <w:pStyle w:val="a3"/>
        <w:numPr>
          <w:ilvl w:val="1"/>
          <w:numId w:val="31"/>
        </w:numPr>
        <w:spacing w:after="200" w:line="276" w:lineRule="auto"/>
        <w:ind w:left="142" w:firstLine="142"/>
      </w:pPr>
      <w:r w:rsidRPr="00920A71">
        <w:t xml:space="preserve">целеполагание; </w:t>
      </w:r>
    </w:p>
    <w:p w:rsidR="00784211" w:rsidRPr="00920A71" w:rsidRDefault="00784211" w:rsidP="0068531B">
      <w:pPr>
        <w:pStyle w:val="a3"/>
        <w:numPr>
          <w:ilvl w:val="1"/>
          <w:numId w:val="31"/>
        </w:numPr>
        <w:spacing w:after="200" w:line="276" w:lineRule="auto"/>
        <w:ind w:left="142" w:firstLine="142"/>
      </w:pPr>
      <w:r w:rsidRPr="00920A71">
        <w:t xml:space="preserve">планирование; </w:t>
      </w:r>
    </w:p>
    <w:p w:rsidR="00784211" w:rsidRPr="00920A71" w:rsidRDefault="00784211" w:rsidP="0068531B">
      <w:pPr>
        <w:pStyle w:val="a3"/>
        <w:numPr>
          <w:ilvl w:val="1"/>
          <w:numId w:val="31"/>
        </w:numPr>
        <w:spacing w:after="200" w:line="276" w:lineRule="auto"/>
        <w:ind w:left="142" w:firstLine="142"/>
      </w:pPr>
      <w:r w:rsidRPr="00920A71">
        <w:t xml:space="preserve">прогнозирование; </w:t>
      </w:r>
    </w:p>
    <w:p w:rsidR="00784211" w:rsidRPr="00920A71" w:rsidRDefault="00784211" w:rsidP="0068531B">
      <w:pPr>
        <w:pStyle w:val="a3"/>
        <w:numPr>
          <w:ilvl w:val="1"/>
          <w:numId w:val="31"/>
        </w:numPr>
        <w:spacing w:after="200" w:line="276" w:lineRule="auto"/>
        <w:ind w:left="142" w:firstLine="142"/>
      </w:pPr>
      <w:r w:rsidRPr="00920A71">
        <w:t>контроль в форме сличения способа действия и его результата с заданным эталоном;</w:t>
      </w:r>
    </w:p>
    <w:p w:rsidR="00784211" w:rsidRPr="00920A71" w:rsidRDefault="00784211" w:rsidP="0068531B">
      <w:pPr>
        <w:pStyle w:val="a3"/>
        <w:numPr>
          <w:ilvl w:val="1"/>
          <w:numId w:val="31"/>
        </w:numPr>
        <w:spacing w:after="200" w:line="276" w:lineRule="auto"/>
        <w:ind w:left="142" w:firstLine="142"/>
      </w:pPr>
      <w:r w:rsidRPr="00920A71">
        <w:t xml:space="preserve">коррекция; </w:t>
      </w:r>
    </w:p>
    <w:p w:rsidR="00784211" w:rsidRPr="00920A71" w:rsidRDefault="00784211" w:rsidP="0068531B">
      <w:pPr>
        <w:pStyle w:val="a3"/>
        <w:numPr>
          <w:ilvl w:val="1"/>
          <w:numId w:val="31"/>
        </w:numPr>
        <w:spacing w:after="200" w:line="276" w:lineRule="auto"/>
        <w:ind w:left="142" w:firstLine="142"/>
      </w:pPr>
      <w:r w:rsidRPr="00920A71">
        <w:t xml:space="preserve">оценка; </w:t>
      </w:r>
    </w:p>
    <w:p w:rsidR="00094CC8" w:rsidRPr="00920A71" w:rsidRDefault="00784211" w:rsidP="0068531B">
      <w:pPr>
        <w:pStyle w:val="a3"/>
        <w:numPr>
          <w:ilvl w:val="1"/>
          <w:numId w:val="31"/>
        </w:numPr>
        <w:shd w:val="clear" w:color="auto" w:fill="FFFFFF"/>
        <w:spacing w:after="200" w:line="276" w:lineRule="auto"/>
        <w:ind w:left="142" w:firstLine="142"/>
      </w:pPr>
      <w:r w:rsidRPr="00920A71">
        <w:t>волевая саморегуляция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784211" w:rsidRPr="00920A71" w:rsidRDefault="00784211" w:rsidP="0068531B">
      <w:pPr>
        <w:pStyle w:val="a3"/>
        <w:shd w:val="clear" w:color="auto" w:fill="FFFFFF"/>
        <w:spacing w:after="200" w:line="276" w:lineRule="auto"/>
        <w:ind w:left="0"/>
      </w:pPr>
      <w:r w:rsidRPr="00920A71">
        <w:rPr>
          <w:bCs/>
        </w:rPr>
        <w:t xml:space="preserve">В сфере регулятивных УУД ученики смогут </w:t>
      </w:r>
      <w:r w:rsidRPr="00920A71">
        <w:t>овладеть всеми типами учебных действий, включая способность принимать и сохранять учебную цель и задачу, планировать ее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784211" w:rsidRPr="00920A71" w:rsidRDefault="00094CC8" w:rsidP="0068531B">
      <w:pPr>
        <w:pStyle w:val="a3"/>
        <w:ind w:left="0"/>
        <w:jc w:val="center"/>
      </w:pPr>
      <w:r w:rsidRPr="00920A71">
        <w:t>Предметные УУД</w:t>
      </w:r>
      <w:r w:rsidR="002774C6" w:rsidRPr="00920A71">
        <w:t>:</w:t>
      </w:r>
    </w:p>
    <w:p w:rsidR="00784211" w:rsidRPr="00920A71" w:rsidRDefault="00784211" w:rsidP="0068531B">
      <w:pPr>
        <w:widowControl w:val="0"/>
        <w:shd w:val="clear" w:color="auto" w:fill="FFFFFF"/>
        <w:spacing w:line="276" w:lineRule="auto"/>
        <w:rPr>
          <w:snapToGrid w:val="0"/>
        </w:rPr>
      </w:pPr>
      <w:r w:rsidRPr="00920A71">
        <w:rPr>
          <w:color w:val="000000"/>
        </w:rPr>
        <w:t>      </w:t>
      </w:r>
      <w:r w:rsidRPr="00920A71">
        <w:rPr>
          <w:bCs/>
          <w:color w:val="000000"/>
        </w:rPr>
        <w:t>Чтение.</w:t>
      </w:r>
      <w:r w:rsidRPr="00920A71">
        <w:rPr>
          <w:color w:val="000000"/>
        </w:rPr>
        <w:t xml:space="preserve"> В 5-м классе чтение выступает сначала как цель, а затем как  средство обучения ИК.  В УМК-5 ставится задача научить учащихся читать вслух и про себя несложные тексты со скоростью 30 – 40 слов в минуту. В плане формирования перцептивных навыков учащиеся должны уметь прочитать любое слово по транскрипции и овладеть основными правилами чтения букв и буквосочетаний. </w:t>
      </w:r>
      <w:r w:rsidRPr="00920A71">
        <w:rPr>
          <w:snapToGrid w:val="0"/>
          <w:color w:val="000000"/>
        </w:rPr>
        <w:t xml:space="preserve">Школьники учатся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</w:t>
      </w:r>
      <w:r w:rsidRPr="00920A71">
        <w:rPr>
          <w:snapToGrid w:val="0"/>
          <w:color w:val="000000"/>
        </w:rPr>
        <w:lastRenderedPageBreak/>
        <w:t>выборочным пониманием нужной или интересующей информации (просмотровое/поисковое чтение).</w:t>
      </w:r>
    </w:p>
    <w:p w:rsidR="00094CC8" w:rsidRPr="00920A71" w:rsidRDefault="00784211" w:rsidP="0068531B">
      <w:pPr>
        <w:widowControl w:val="0"/>
        <w:shd w:val="clear" w:color="auto" w:fill="FFFFFF"/>
        <w:spacing w:line="276" w:lineRule="auto"/>
        <w:rPr>
          <w:snapToGrid w:val="0"/>
          <w:color w:val="000000"/>
        </w:rPr>
      </w:pPr>
      <w:r w:rsidRPr="00920A71">
        <w:rPr>
          <w:snapToGrid w:val="0"/>
          <w:color w:val="000000"/>
        </w:rPr>
        <w:t xml:space="preserve"> Содержание текстов должно соответствовать возрастным особенностям и интересам учащихся 5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784211" w:rsidRPr="00920A71" w:rsidRDefault="00784211" w:rsidP="0068531B">
      <w:pPr>
        <w:widowControl w:val="0"/>
        <w:shd w:val="clear" w:color="auto" w:fill="FFFFFF"/>
        <w:spacing w:line="276" w:lineRule="auto"/>
        <w:rPr>
          <w:color w:val="000000"/>
        </w:rPr>
      </w:pPr>
      <w:r w:rsidRPr="00920A71">
        <w:rPr>
          <w:color w:val="000000"/>
        </w:rPr>
        <w:t> </w:t>
      </w:r>
      <w:r w:rsidRPr="00920A71">
        <w:rPr>
          <w:bCs/>
          <w:color w:val="000000"/>
        </w:rPr>
        <w:t>Аудирование.</w:t>
      </w:r>
      <w:r w:rsidRPr="00920A71">
        <w:rPr>
          <w:color w:val="000000"/>
        </w:rPr>
        <w:t xml:space="preserve"> Задачи обучения аудированию в 5 классе совпадают с задачами обучения чтению, так как аудирование, как и чтение, является рецептивным видом речевой деятельности. Исключение составляет большое количество упражнений на развитие фонематического слуха в период  овладения произносительными навыками (цикл </w:t>
      </w:r>
      <w:r w:rsidRPr="00920A71">
        <w:rPr>
          <w:color w:val="000000"/>
          <w:lang w:val="en-US"/>
        </w:rPr>
        <w:t>I</w:t>
      </w:r>
      <w:r w:rsidRPr="00920A71">
        <w:rPr>
          <w:color w:val="000000"/>
        </w:rPr>
        <w:t xml:space="preserve">). Количество лексических единиц, включаемых в аудирование, составляет примерно 650. Обучение аудированию занимает существенное место в процессе обучения ИК в 5-м классе. </w:t>
      </w:r>
      <w:r w:rsidRPr="00920A71">
        <w:rPr>
          <w:snapToGrid w:val="0"/>
          <w:color w:val="000000"/>
        </w:rPr>
        <w:t>Владение умениями понимать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  <w:r w:rsidRPr="00920A71">
        <w:rPr>
          <w:color w:val="000000"/>
        </w:rPr>
        <w:t xml:space="preserve">  При этом предусматривается развитие умений:</w:t>
      </w:r>
    </w:p>
    <w:p w:rsidR="00784211" w:rsidRPr="00920A71" w:rsidRDefault="00784211" w:rsidP="0068531B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napToGrid w:val="0"/>
        </w:rPr>
      </w:pPr>
      <w:r w:rsidRPr="00920A71">
        <w:rPr>
          <w:snapToGrid w:val="0"/>
          <w:color w:val="000000"/>
        </w:rPr>
        <w:t>выделять основную   мысль в воспринимаемом на слух тексте;</w:t>
      </w:r>
    </w:p>
    <w:p w:rsidR="00784211" w:rsidRPr="00920A71" w:rsidRDefault="00784211" w:rsidP="0068531B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0" w:firstLine="0"/>
        <w:rPr>
          <w:snapToGrid w:val="0"/>
        </w:rPr>
      </w:pPr>
      <w:r w:rsidRPr="00920A71">
        <w:rPr>
          <w:snapToGrid w:val="0"/>
          <w:color w:val="000000"/>
        </w:rPr>
        <w:t xml:space="preserve">   выбирать главные факты, опуская второстепенные;</w:t>
      </w:r>
    </w:p>
    <w:p w:rsidR="00784211" w:rsidRPr="00920A71" w:rsidRDefault="00784211" w:rsidP="0068531B">
      <w:pPr>
        <w:widowControl w:val="0"/>
        <w:numPr>
          <w:ilvl w:val="0"/>
          <w:numId w:val="18"/>
        </w:numPr>
        <w:shd w:val="clear" w:color="auto" w:fill="FFFFFF"/>
        <w:spacing w:line="276" w:lineRule="auto"/>
        <w:ind w:left="0" w:firstLine="0"/>
        <w:rPr>
          <w:snapToGrid w:val="0"/>
          <w:color w:val="000000"/>
        </w:rPr>
      </w:pPr>
      <w:r w:rsidRPr="00920A71">
        <w:rPr>
          <w:snapToGrid w:val="0"/>
          <w:color w:val="000000"/>
        </w:rPr>
        <w:t>выборочно понимать необходимую информацию в сообщениях прагматического характера с опоро</w:t>
      </w:r>
      <w:r w:rsidR="00094CC8" w:rsidRPr="00920A71">
        <w:rPr>
          <w:snapToGrid w:val="0"/>
          <w:color w:val="000000"/>
        </w:rPr>
        <w:t>й на языковую догадку, контекст.</w:t>
      </w:r>
    </w:p>
    <w:p w:rsidR="00094CC8" w:rsidRPr="00920A71" w:rsidRDefault="00784211" w:rsidP="0068531B">
      <w:pPr>
        <w:widowControl w:val="0"/>
        <w:shd w:val="clear" w:color="auto" w:fill="FFFFFF"/>
        <w:spacing w:line="276" w:lineRule="auto"/>
        <w:rPr>
          <w:snapToGrid w:val="0"/>
          <w:color w:val="000000"/>
        </w:rPr>
      </w:pPr>
      <w:r w:rsidRPr="00920A71">
        <w:rPr>
          <w:snapToGrid w:val="0"/>
          <w:color w:val="000000"/>
        </w:rPr>
        <w:t xml:space="preserve">Содержание текстов должно соответствовать возрастным особенностям и интересам учащихся 5 класса, иметь образовательную и воспитательную ценность. </w:t>
      </w:r>
    </w:p>
    <w:p w:rsidR="00094CC8" w:rsidRPr="00920A71" w:rsidRDefault="00784211" w:rsidP="0068531B">
      <w:pPr>
        <w:widowControl w:val="0"/>
        <w:shd w:val="clear" w:color="auto" w:fill="FFFFFF"/>
        <w:spacing w:line="276" w:lineRule="auto"/>
        <w:rPr>
          <w:color w:val="000000"/>
        </w:rPr>
      </w:pPr>
      <w:r w:rsidRPr="00920A71">
        <w:rPr>
          <w:color w:val="000000"/>
        </w:rPr>
        <w:t xml:space="preserve">  Контроль уровня  сформированности  умения </w:t>
      </w:r>
      <w:proofErr w:type="spellStart"/>
      <w:r w:rsidRPr="00920A71">
        <w:rPr>
          <w:color w:val="000000"/>
        </w:rPr>
        <w:t>аудировать</w:t>
      </w:r>
      <w:proofErr w:type="spellEnd"/>
      <w:r w:rsidRPr="00920A71">
        <w:rPr>
          <w:color w:val="000000"/>
        </w:rPr>
        <w:t xml:space="preserve"> осуществляется после каждого цикла с помощью текстов для аудирования, записанных на</w:t>
      </w:r>
      <w:r w:rsidR="0068531B" w:rsidRPr="00920A71">
        <w:rPr>
          <w:color w:val="000000"/>
        </w:rPr>
        <w:t xml:space="preserve"> аудионоситель</w:t>
      </w:r>
      <w:r w:rsidRPr="00920A71">
        <w:rPr>
          <w:color w:val="000000"/>
        </w:rPr>
        <w:t xml:space="preserve">, а также представленных в учебнике в разделе </w:t>
      </w:r>
      <w:r w:rsidRPr="00920A71">
        <w:rPr>
          <w:color w:val="000000"/>
          <w:lang w:val="en-US"/>
        </w:rPr>
        <w:t>Scripts</w:t>
      </w:r>
      <w:r w:rsidR="00094CC8" w:rsidRPr="00920A71">
        <w:rPr>
          <w:color w:val="000000"/>
        </w:rPr>
        <w:t>.</w:t>
      </w:r>
    </w:p>
    <w:p w:rsidR="00094CC8" w:rsidRPr="00920A71" w:rsidRDefault="00784211" w:rsidP="0068531B">
      <w:pPr>
        <w:widowControl w:val="0"/>
        <w:shd w:val="clear" w:color="auto" w:fill="FFFFFF"/>
        <w:spacing w:line="276" w:lineRule="auto"/>
        <w:rPr>
          <w:color w:val="000000"/>
        </w:rPr>
      </w:pPr>
      <w:r w:rsidRPr="00920A71">
        <w:rPr>
          <w:color w:val="000000"/>
        </w:rPr>
        <w:t xml:space="preserve"> </w:t>
      </w:r>
      <w:r w:rsidRPr="00920A71">
        <w:rPr>
          <w:bCs/>
          <w:color w:val="000000"/>
        </w:rPr>
        <w:t>Говорение.</w:t>
      </w:r>
      <w:r w:rsidRPr="00920A71">
        <w:rPr>
          <w:color w:val="000000"/>
        </w:rPr>
        <w:t xml:space="preserve"> Система обучения, заложенная в УМК-5, не предполагает продуктивного овладения всем речевым материалом. Из чтения в говорение переходит лишь часть материала. Достаточным можно считать овладение 300-500 лексическими единицами. Главной задачей, однако, является репродуктивное использование содержащегося в УМК материала. Цель можно считать достигнутой, если учащиеся способны выбрать из текстов и упражнений материал, необходимый для выражения собственных мыслей и чувств, и либо использовать его в готовом виде, либо скомбинировать необходимым образом на уровне фраз и сверхфразовых единств. </w:t>
      </w:r>
    </w:p>
    <w:p w:rsidR="00784211" w:rsidRPr="00920A71" w:rsidRDefault="00784211" w:rsidP="0068531B">
      <w:pPr>
        <w:widowControl w:val="0"/>
        <w:shd w:val="clear" w:color="auto" w:fill="FFFFFF"/>
        <w:spacing w:line="276" w:lineRule="auto"/>
        <w:rPr>
          <w:color w:val="000000"/>
        </w:rPr>
      </w:pPr>
      <w:r w:rsidRPr="00920A71">
        <w:rPr>
          <w:color w:val="000000"/>
        </w:rPr>
        <w:t>Материалы третьего года обучения включают большинство основных грамматических явлений английского языка, однако, задачей этого года является овладение ими лишь в рецепции и частично на уровне репродукции, в высказываниях по аналогии.</w:t>
      </w:r>
    </w:p>
    <w:p w:rsidR="00094CC8" w:rsidRPr="00920A71" w:rsidRDefault="00784211" w:rsidP="0068531B">
      <w:pPr>
        <w:widowControl w:val="0"/>
        <w:shd w:val="clear" w:color="auto" w:fill="FFFFFF"/>
        <w:spacing w:line="276" w:lineRule="auto"/>
        <w:rPr>
          <w:snapToGrid w:val="0"/>
          <w:color w:val="000000"/>
        </w:rPr>
      </w:pPr>
      <w:r w:rsidRPr="00920A71">
        <w:rPr>
          <w:color w:val="000000"/>
        </w:rPr>
        <w:t xml:space="preserve">В 5-м классе осуществляется развитие таких речевых умений как </w:t>
      </w:r>
      <w:r w:rsidRPr="00920A71">
        <w:rPr>
          <w:snapToGrid w:val="0"/>
          <w:color w:val="000000"/>
        </w:rPr>
        <w:t>умения вести диалог этикетного характера, диалог-расспрос, диалог-побуждение к действию, диалог-обмен мнениями.</w:t>
      </w:r>
    </w:p>
    <w:p w:rsidR="00094CC8" w:rsidRPr="00920A71" w:rsidRDefault="00094CC8">
      <w:pPr>
        <w:spacing w:after="200" w:line="276" w:lineRule="auto"/>
        <w:rPr>
          <w:snapToGrid w:val="0"/>
          <w:color w:val="000000"/>
        </w:rPr>
      </w:pPr>
      <w:r w:rsidRPr="00920A71">
        <w:rPr>
          <w:snapToGrid w:val="0"/>
          <w:color w:val="000000"/>
        </w:rPr>
        <w:br w:type="page"/>
      </w:r>
    </w:p>
    <w:p w:rsidR="00784211" w:rsidRPr="00920A71" w:rsidRDefault="00094CC8" w:rsidP="00094CC8">
      <w:pPr>
        <w:pStyle w:val="a3"/>
        <w:numPr>
          <w:ilvl w:val="0"/>
          <w:numId w:val="2"/>
        </w:numPr>
      </w:pPr>
      <w:r w:rsidRPr="00920A71">
        <w:lastRenderedPageBreak/>
        <w:t>Содержание.</w:t>
      </w:r>
    </w:p>
    <w:p w:rsidR="00094CC8" w:rsidRPr="00920A71" w:rsidRDefault="00094CC8" w:rsidP="00094CC8"/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221"/>
        <w:gridCol w:w="2045"/>
        <w:gridCol w:w="6056"/>
      </w:tblGrid>
      <w:tr w:rsidR="00094CC8" w:rsidRPr="00920A71" w:rsidTr="00605A15">
        <w:tc>
          <w:tcPr>
            <w:tcW w:w="1221" w:type="dxa"/>
          </w:tcPr>
          <w:p w:rsidR="00094CC8" w:rsidRPr="00920A71" w:rsidRDefault="00094CC8" w:rsidP="00094CC8">
            <w:pPr>
              <w:spacing w:line="276" w:lineRule="auto"/>
              <w:rPr>
                <w:rFonts w:eastAsiaTheme="minorEastAsia"/>
              </w:rPr>
            </w:pPr>
            <w:r w:rsidRPr="00920A71">
              <w:rPr>
                <w:rFonts w:eastAsiaTheme="minorEastAsia"/>
              </w:rPr>
              <w:t>Раздел</w:t>
            </w:r>
          </w:p>
        </w:tc>
        <w:tc>
          <w:tcPr>
            <w:tcW w:w="2045" w:type="dxa"/>
          </w:tcPr>
          <w:p w:rsidR="00094CC8" w:rsidRPr="00920A71" w:rsidRDefault="00094CC8" w:rsidP="00094CC8">
            <w:pPr>
              <w:spacing w:line="276" w:lineRule="auto"/>
              <w:rPr>
                <w:rFonts w:eastAsiaTheme="minorEastAsia"/>
              </w:rPr>
            </w:pPr>
            <w:r w:rsidRPr="00920A71">
              <w:rPr>
                <w:rFonts w:eastAsiaTheme="minorEastAsia"/>
              </w:rPr>
              <w:t>Тема раздела</w:t>
            </w:r>
          </w:p>
        </w:tc>
        <w:tc>
          <w:tcPr>
            <w:tcW w:w="6056" w:type="dxa"/>
          </w:tcPr>
          <w:p w:rsidR="00094CC8" w:rsidRPr="00920A71" w:rsidRDefault="00094CC8" w:rsidP="00094CC8">
            <w:pPr>
              <w:spacing w:line="276" w:lineRule="auto"/>
              <w:rPr>
                <w:rFonts w:eastAsiaTheme="minorEastAsia"/>
              </w:rPr>
            </w:pPr>
            <w:r w:rsidRPr="00920A71">
              <w:rPr>
                <w:rFonts w:eastAsiaTheme="minorEastAsia"/>
              </w:rPr>
              <w:t>Содержание раздела</w:t>
            </w:r>
          </w:p>
        </w:tc>
      </w:tr>
      <w:tr w:rsidR="00A97B20" w:rsidRPr="00920A71" w:rsidTr="00605A15">
        <w:tc>
          <w:tcPr>
            <w:tcW w:w="1221" w:type="dxa"/>
          </w:tcPr>
          <w:p w:rsidR="00A97B20" w:rsidRPr="00920A71" w:rsidRDefault="00A97B20" w:rsidP="00A97B20">
            <w:pPr>
              <w:pStyle w:val="a5"/>
            </w:pPr>
            <w:r w:rsidRPr="00920A71">
              <w:t>1</w:t>
            </w:r>
          </w:p>
        </w:tc>
        <w:tc>
          <w:tcPr>
            <w:tcW w:w="2045" w:type="dxa"/>
          </w:tcPr>
          <w:p w:rsidR="00A97B20" w:rsidRPr="00920A71" w:rsidRDefault="00605A15" w:rsidP="00A97B20">
            <w:pPr>
              <w:pStyle w:val="a5"/>
            </w:pPr>
            <w:r w:rsidRPr="00920A71">
              <w:t>Это я!</w:t>
            </w:r>
            <w:r w:rsidR="00A97B20" w:rsidRPr="00920A71">
              <w:t xml:space="preserve"> </w:t>
            </w:r>
          </w:p>
        </w:tc>
        <w:tc>
          <w:tcPr>
            <w:tcW w:w="6056" w:type="dxa"/>
          </w:tcPr>
          <w:p w:rsidR="006F646C" w:rsidRPr="00920A71" w:rsidRDefault="006F646C" w:rsidP="006F646C">
            <w:pPr>
              <w:rPr>
                <w:color w:val="000000"/>
              </w:rPr>
            </w:pPr>
            <w:r w:rsidRPr="00920A71">
              <w:rPr>
                <w:color w:val="000000"/>
              </w:rPr>
              <w:t xml:space="preserve">Ученик научится приветствовать друг друга, представлять друг друга; расспрашивать о стране, возрасте, классе, номере телефона; писать о себе, правило чтения гласных в открытом и закрытом слогах, личные местоимения, счет до 10, спряжение глагола </w:t>
            </w:r>
            <w:proofErr w:type="spellStart"/>
            <w:r w:rsidRPr="00920A71">
              <w:rPr>
                <w:color w:val="000000"/>
              </w:rPr>
              <w:t>to</w:t>
            </w:r>
            <w:proofErr w:type="spellEnd"/>
            <w:r w:rsidRPr="00920A71">
              <w:rPr>
                <w:color w:val="000000"/>
              </w:rPr>
              <w:t xml:space="preserve"> </w:t>
            </w:r>
            <w:proofErr w:type="spellStart"/>
            <w:r w:rsidRPr="00920A71">
              <w:rPr>
                <w:color w:val="000000"/>
              </w:rPr>
              <w:t>be</w:t>
            </w:r>
            <w:proofErr w:type="spellEnd"/>
            <w:r w:rsidRPr="00920A71">
              <w:rPr>
                <w:color w:val="000000"/>
              </w:rPr>
              <w:t xml:space="preserve"> в настоящем времени.</w:t>
            </w:r>
          </w:p>
          <w:p w:rsidR="00A97B20" w:rsidRPr="00920A71" w:rsidRDefault="006F646C" w:rsidP="006F646C">
            <w:pPr>
              <w:spacing w:line="276" w:lineRule="auto"/>
              <w:rPr>
                <w:rFonts w:eastAsiaTheme="minorEastAsia"/>
              </w:rPr>
            </w:pPr>
            <w:r w:rsidRPr="00920A71">
              <w:rPr>
                <w:color w:val="000000"/>
              </w:rPr>
              <w:t>Ученик получит возможность научиться вести диалог-расспрос о семье без предварительной подготовки.</w:t>
            </w:r>
          </w:p>
        </w:tc>
      </w:tr>
      <w:tr w:rsidR="00A97B20" w:rsidRPr="00920A71" w:rsidTr="00605A15">
        <w:tc>
          <w:tcPr>
            <w:tcW w:w="1221" w:type="dxa"/>
          </w:tcPr>
          <w:p w:rsidR="00A97B20" w:rsidRPr="00920A71" w:rsidRDefault="00A97B20" w:rsidP="00A97B20">
            <w:pPr>
              <w:pStyle w:val="a5"/>
            </w:pPr>
            <w:r w:rsidRPr="00920A71">
              <w:t>2</w:t>
            </w:r>
          </w:p>
        </w:tc>
        <w:tc>
          <w:tcPr>
            <w:tcW w:w="2045" w:type="dxa"/>
          </w:tcPr>
          <w:p w:rsidR="00A97B20" w:rsidRPr="00920A71" w:rsidRDefault="00605A15" w:rsidP="00A97B20">
            <w:pPr>
              <w:pStyle w:val="a5"/>
            </w:pPr>
            <w:r w:rsidRPr="00920A71">
              <w:t xml:space="preserve">Школа и </w:t>
            </w:r>
            <w:r w:rsidR="006F646C" w:rsidRPr="00920A71">
              <w:t>распорядок дня.</w:t>
            </w:r>
          </w:p>
        </w:tc>
        <w:tc>
          <w:tcPr>
            <w:tcW w:w="6056" w:type="dxa"/>
          </w:tcPr>
          <w:p w:rsidR="001320E2" w:rsidRPr="00920A71" w:rsidRDefault="006F646C" w:rsidP="006F646C">
            <w:pPr>
              <w:rPr>
                <w:color w:val="000000"/>
              </w:rPr>
            </w:pPr>
            <w:r w:rsidRPr="00920A71">
              <w:rPr>
                <w:color w:val="000000"/>
              </w:rPr>
              <w:t xml:space="preserve">Ученик научится лексике по темам «дни недели», «школьные предметы», «режим дня»; использовать структуру </w:t>
            </w:r>
            <w:proofErr w:type="spellStart"/>
            <w:r w:rsidRPr="00920A71">
              <w:rPr>
                <w:color w:val="000000"/>
              </w:rPr>
              <w:t>to</w:t>
            </w:r>
            <w:proofErr w:type="spellEnd"/>
            <w:r w:rsidRPr="00920A71">
              <w:rPr>
                <w:color w:val="000000"/>
              </w:rPr>
              <w:t xml:space="preserve"> </w:t>
            </w:r>
            <w:proofErr w:type="spellStart"/>
            <w:r w:rsidRPr="00920A71">
              <w:rPr>
                <w:color w:val="000000"/>
              </w:rPr>
              <w:t>be</w:t>
            </w:r>
            <w:proofErr w:type="spellEnd"/>
            <w:r w:rsidRPr="00920A71">
              <w:rPr>
                <w:color w:val="000000"/>
              </w:rPr>
              <w:t xml:space="preserve"> </w:t>
            </w:r>
            <w:proofErr w:type="spellStart"/>
            <w:r w:rsidRPr="00920A71">
              <w:rPr>
                <w:color w:val="000000"/>
              </w:rPr>
              <w:t>good</w:t>
            </w:r>
            <w:proofErr w:type="spellEnd"/>
            <w:r w:rsidRPr="00920A71">
              <w:rPr>
                <w:color w:val="000000"/>
              </w:rPr>
              <w:t xml:space="preserve"> </w:t>
            </w:r>
            <w:proofErr w:type="spellStart"/>
            <w:r w:rsidRPr="00920A71">
              <w:rPr>
                <w:color w:val="000000"/>
              </w:rPr>
              <w:t>at</w:t>
            </w:r>
            <w:proofErr w:type="spellEnd"/>
            <w:r w:rsidRPr="00920A71">
              <w:rPr>
                <w:color w:val="000000"/>
              </w:rPr>
              <w:t xml:space="preserve">, обозначению времени; использовать глаголы в настоящем простом времени, вопросительные местоимения, извлекать специальную информацию при прослушивании; читать слова с буквосочетанием </w:t>
            </w:r>
            <w:proofErr w:type="spellStart"/>
            <w:r w:rsidRPr="00920A71">
              <w:rPr>
                <w:color w:val="000000"/>
              </w:rPr>
              <w:t>ph</w:t>
            </w:r>
            <w:proofErr w:type="spellEnd"/>
            <w:r w:rsidRPr="00920A71">
              <w:rPr>
                <w:color w:val="000000"/>
              </w:rPr>
              <w:t>; рассказывать о своём режиме дня с опорой на образец; писать расписание уроков, режим своего выходного дня с опорой на вербальную опору. Ученик получит возможность научиться делать небольшие сообщения на данную тему, кратко высказываться без предварительной подготовки, расспрашивать о режиме дня, любимых предметах.</w:t>
            </w:r>
          </w:p>
          <w:p w:rsidR="00A97B20" w:rsidRPr="00920A71" w:rsidRDefault="00A97B20" w:rsidP="00A97B20">
            <w:pPr>
              <w:spacing w:line="276" w:lineRule="auto"/>
              <w:rPr>
                <w:rFonts w:eastAsiaTheme="minorEastAsia"/>
              </w:rPr>
            </w:pPr>
          </w:p>
        </w:tc>
      </w:tr>
      <w:tr w:rsidR="00A97B20" w:rsidRPr="00920A71" w:rsidTr="00605A15">
        <w:tc>
          <w:tcPr>
            <w:tcW w:w="1221" w:type="dxa"/>
          </w:tcPr>
          <w:p w:rsidR="00A97B20" w:rsidRPr="00920A71" w:rsidRDefault="00A97B20" w:rsidP="00A97B20">
            <w:pPr>
              <w:pStyle w:val="a5"/>
            </w:pPr>
            <w:r w:rsidRPr="00920A71">
              <w:t>3</w:t>
            </w:r>
          </w:p>
        </w:tc>
        <w:tc>
          <w:tcPr>
            <w:tcW w:w="2045" w:type="dxa"/>
          </w:tcPr>
          <w:p w:rsidR="00A97B20" w:rsidRPr="00920A71" w:rsidRDefault="00605A15" w:rsidP="00A97B20">
            <w:pPr>
              <w:pStyle w:val="a5"/>
            </w:pPr>
            <w:r w:rsidRPr="00920A71">
              <w:t>Моя семья.</w:t>
            </w:r>
          </w:p>
        </w:tc>
        <w:tc>
          <w:tcPr>
            <w:tcW w:w="6056" w:type="dxa"/>
          </w:tcPr>
          <w:p w:rsidR="006F646C" w:rsidRPr="00920A71" w:rsidRDefault="006F646C" w:rsidP="006F646C">
            <w:pPr>
              <w:rPr>
                <w:color w:val="000000"/>
              </w:rPr>
            </w:pPr>
            <w:r w:rsidRPr="00920A71">
              <w:rPr>
                <w:color w:val="000000"/>
              </w:rPr>
              <w:t xml:space="preserve">Ученик научится извлекать специальную информацию при прослушивании; рассказывать о семье; расспрашивать о семье; писать о своей семье, использовать лексику  по теме «Семья», указательные местоимения </w:t>
            </w:r>
            <w:proofErr w:type="spellStart"/>
            <w:r w:rsidRPr="00920A71">
              <w:rPr>
                <w:color w:val="000000"/>
              </w:rPr>
              <w:t>that</w:t>
            </w:r>
            <w:proofErr w:type="spellEnd"/>
            <w:r w:rsidRPr="00920A71">
              <w:rPr>
                <w:color w:val="000000"/>
              </w:rPr>
              <w:t xml:space="preserve">, </w:t>
            </w:r>
            <w:proofErr w:type="spellStart"/>
            <w:r w:rsidRPr="00920A71">
              <w:rPr>
                <w:color w:val="000000"/>
              </w:rPr>
              <w:t>this</w:t>
            </w:r>
            <w:proofErr w:type="spellEnd"/>
            <w:r w:rsidRPr="00920A71">
              <w:rPr>
                <w:color w:val="000000"/>
              </w:rPr>
              <w:t xml:space="preserve">; притяжательный падеж, притяжательные местоимения, счету до 20; правилу образования множественного  числа имени существительного; спряжению глагола </w:t>
            </w:r>
            <w:proofErr w:type="spellStart"/>
            <w:r w:rsidRPr="00920A71">
              <w:rPr>
                <w:color w:val="000000"/>
              </w:rPr>
              <w:t>to</w:t>
            </w:r>
            <w:proofErr w:type="spellEnd"/>
            <w:r w:rsidRPr="00920A71">
              <w:rPr>
                <w:color w:val="000000"/>
              </w:rPr>
              <w:t xml:space="preserve"> </w:t>
            </w:r>
            <w:proofErr w:type="spellStart"/>
            <w:r w:rsidRPr="00920A71">
              <w:rPr>
                <w:color w:val="000000"/>
              </w:rPr>
              <w:t>have</w:t>
            </w:r>
            <w:proofErr w:type="spellEnd"/>
            <w:r w:rsidRPr="00920A71">
              <w:rPr>
                <w:color w:val="000000"/>
              </w:rPr>
              <w:t xml:space="preserve"> в простом настоящем времени.</w:t>
            </w:r>
          </w:p>
          <w:p w:rsidR="00A97B20" w:rsidRPr="00920A71" w:rsidRDefault="006F646C" w:rsidP="006F646C">
            <w:pPr>
              <w:spacing w:line="276" w:lineRule="auto"/>
              <w:rPr>
                <w:rFonts w:eastAsiaTheme="minorEastAsia"/>
              </w:rPr>
            </w:pPr>
            <w:r w:rsidRPr="00920A71">
              <w:rPr>
                <w:color w:val="000000"/>
              </w:rPr>
              <w:t> Ученик получит возможность научиться вести диалог-расспрос о семье без предварительной подготовки.</w:t>
            </w:r>
          </w:p>
        </w:tc>
      </w:tr>
      <w:tr w:rsidR="00A97B20" w:rsidRPr="00920A71" w:rsidTr="00605A15">
        <w:tc>
          <w:tcPr>
            <w:tcW w:w="1221" w:type="dxa"/>
          </w:tcPr>
          <w:p w:rsidR="00A97B20" w:rsidRPr="00920A71" w:rsidRDefault="00A97B20" w:rsidP="00A97B20">
            <w:pPr>
              <w:pStyle w:val="a5"/>
            </w:pPr>
            <w:r w:rsidRPr="00920A71">
              <w:t>4</w:t>
            </w:r>
          </w:p>
        </w:tc>
        <w:tc>
          <w:tcPr>
            <w:tcW w:w="2045" w:type="dxa"/>
          </w:tcPr>
          <w:p w:rsidR="00A97B20" w:rsidRPr="00920A71" w:rsidRDefault="00605A15" w:rsidP="00A97B20">
            <w:pPr>
              <w:pStyle w:val="a5"/>
            </w:pPr>
            <w:proofErr w:type="spellStart"/>
            <w:r w:rsidRPr="00920A71">
              <w:t>Ням-ням</w:t>
            </w:r>
            <w:proofErr w:type="spellEnd"/>
            <w:r w:rsidRPr="00920A71">
              <w:t>.</w:t>
            </w:r>
          </w:p>
        </w:tc>
        <w:tc>
          <w:tcPr>
            <w:tcW w:w="6056" w:type="dxa"/>
          </w:tcPr>
          <w:p w:rsidR="006F646C" w:rsidRPr="00920A71" w:rsidRDefault="006F646C" w:rsidP="006F646C">
            <w:pPr>
              <w:rPr>
                <w:color w:val="000000"/>
              </w:rPr>
            </w:pPr>
            <w:r w:rsidRPr="00920A71">
              <w:rPr>
                <w:color w:val="000000"/>
              </w:rPr>
              <w:t xml:space="preserve">Ученик научится употреблять в речи лексику по теме «продукты питания»; употреблять неопределённый </w:t>
            </w:r>
            <w:proofErr w:type="spellStart"/>
            <w:r w:rsidRPr="00920A71">
              <w:rPr>
                <w:color w:val="000000"/>
              </w:rPr>
              <w:t>артикльa</w:t>
            </w:r>
            <w:proofErr w:type="spellEnd"/>
            <w:r w:rsidRPr="00920A71">
              <w:rPr>
                <w:color w:val="000000"/>
              </w:rPr>
              <w:t>/</w:t>
            </w:r>
            <w:proofErr w:type="spellStart"/>
            <w:r w:rsidRPr="00920A71">
              <w:rPr>
                <w:color w:val="000000"/>
              </w:rPr>
              <w:t>an</w:t>
            </w:r>
            <w:proofErr w:type="spellEnd"/>
            <w:r w:rsidRPr="00920A71">
              <w:rPr>
                <w:color w:val="000000"/>
              </w:rPr>
              <w:t xml:space="preserve">/ и </w:t>
            </w:r>
            <w:proofErr w:type="spellStart"/>
            <w:r w:rsidRPr="00920A71">
              <w:rPr>
                <w:color w:val="000000"/>
              </w:rPr>
              <w:t>some</w:t>
            </w:r>
            <w:proofErr w:type="spellEnd"/>
            <w:r w:rsidRPr="00920A71">
              <w:rPr>
                <w:color w:val="000000"/>
              </w:rPr>
              <w:t xml:space="preserve"> с неисчисляемыми существительными по теме, извлекать специальную информацию при прослушивании текстов, читать короткие тематические тексты; рассказывать и расспрашивать  о любимой еде с опорой на образец, побеседовать с продавцом продовольственного магазина, делая покупки; писать  рецепты, меню, используя словарь.</w:t>
            </w:r>
          </w:p>
          <w:p w:rsidR="00A97B20" w:rsidRPr="00920A71" w:rsidRDefault="006F646C" w:rsidP="006F646C">
            <w:pPr>
              <w:rPr>
                <w:rFonts w:eastAsiaTheme="minorEastAsia"/>
              </w:rPr>
            </w:pPr>
            <w:r w:rsidRPr="00920A71">
              <w:rPr>
                <w:color w:val="000000"/>
              </w:rPr>
              <w:t>Ученик получит возможность научиться кратко высказываться без предварительной подготовки по данной теме, использовать контекстуальную или языковую догадку при восприятии на слух текста.</w:t>
            </w:r>
          </w:p>
        </w:tc>
      </w:tr>
      <w:tr w:rsidR="00A97B20" w:rsidRPr="00920A71" w:rsidTr="00605A15">
        <w:tc>
          <w:tcPr>
            <w:tcW w:w="1221" w:type="dxa"/>
          </w:tcPr>
          <w:p w:rsidR="00A97B20" w:rsidRPr="00920A71" w:rsidRDefault="00A97B20" w:rsidP="00A97B20">
            <w:pPr>
              <w:pStyle w:val="a5"/>
            </w:pPr>
            <w:r w:rsidRPr="00920A71">
              <w:lastRenderedPageBreak/>
              <w:t>5</w:t>
            </w:r>
          </w:p>
        </w:tc>
        <w:tc>
          <w:tcPr>
            <w:tcW w:w="2045" w:type="dxa"/>
          </w:tcPr>
          <w:p w:rsidR="00A97B20" w:rsidRPr="00920A71" w:rsidRDefault="00605A15" w:rsidP="00A97B20">
            <w:pPr>
              <w:pStyle w:val="a5"/>
            </w:pPr>
            <w:r w:rsidRPr="00920A71">
              <w:t xml:space="preserve">Жизнь </w:t>
            </w:r>
            <w:r w:rsidR="006F646C" w:rsidRPr="00920A71">
              <w:t>животных</w:t>
            </w:r>
            <w:r w:rsidRPr="00920A71">
              <w:t>.</w:t>
            </w:r>
          </w:p>
        </w:tc>
        <w:tc>
          <w:tcPr>
            <w:tcW w:w="6056" w:type="dxa"/>
          </w:tcPr>
          <w:p w:rsidR="006F646C" w:rsidRPr="00920A71" w:rsidRDefault="006F646C" w:rsidP="006F646C">
            <w:pPr>
              <w:rPr>
                <w:color w:val="000000"/>
              </w:rPr>
            </w:pPr>
            <w:r w:rsidRPr="00920A71">
              <w:rPr>
                <w:color w:val="000000"/>
              </w:rPr>
              <w:t xml:space="preserve">Ученик научится лексике по теме «животные»; использовать структуры с </w:t>
            </w:r>
            <w:proofErr w:type="spellStart"/>
            <w:r w:rsidRPr="00920A71">
              <w:rPr>
                <w:color w:val="000000"/>
              </w:rPr>
              <w:t>can</w:t>
            </w:r>
            <w:proofErr w:type="spellEnd"/>
            <w:r w:rsidRPr="00920A71">
              <w:rPr>
                <w:color w:val="000000"/>
              </w:rPr>
              <w:t>/</w:t>
            </w:r>
            <w:proofErr w:type="spellStart"/>
            <w:r w:rsidRPr="00920A71">
              <w:rPr>
                <w:color w:val="000000"/>
              </w:rPr>
              <w:t>can’t</w:t>
            </w:r>
            <w:proofErr w:type="spellEnd"/>
            <w:r w:rsidRPr="00920A71">
              <w:rPr>
                <w:color w:val="000000"/>
              </w:rPr>
              <w:t>; правилу чтения буквы y в конце и начале слов; извлекать специальную информацию при прослушивании; читать короткие тексты о животных; рассказывать  о животных с опорой на образец; расспрашивать и писать о животных с опорой на вербальную опору;</w:t>
            </w:r>
          </w:p>
          <w:p w:rsidR="00A97B20" w:rsidRPr="00920A71" w:rsidRDefault="006F646C" w:rsidP="006F646C">
            <w:pPr>
              <w:spacing w:line="276" w:lineRule="auto"/>
              <w:rPr>
                <w:rFonts w:eastAsiaTheme="minorEastAsia"/>
              </w:rPr>
            </w:pPr>
            <w:r w:rsidRPr="00920A71">
              <w:rPr>
                <w:color w:val="000000"/>
              </w:rPr>
              <w:t>Ученик получит возможность описывать животное (части тела, умения, характер).</w:t>
            </w:r>
          </w:p>
        </w:tc>
      </w:tr>
      <w:tr w:rsidR="00A97B20" w:rsidRPr="00920A71" w:rsidTr="00605A15">
        <w:tc>
          <w:tcPr>
            <w:tcW w:w="1221" w:type="dxa"/>
          </w:tcPr>
          <w:p w:rsidR="00A97B20" w:rsidRPr="00920A71" w:rsidRDefault="00A97B20" w:rsidP="00A97B20">
            <w:pPr>
              <w:pStyle w:val="a5"/>
            </w:pPr>
            <w:r w:rsidRPr="00920A71">
              <w:t>6</w:t>
            </w:r>
          </w:p>
        </w:tc>
        <w:tc>
          <w:tcPr>
            <w:tcW w:w="2045" w:type="dxa"/>
          </w:tcPr>
          <w:p w:rsidR="00A97B20" w:rsidRPr="00920A71" w:rsidRDefault="00605A15" w:rsidP="00A97B20">
            <w:pPr>
              <w:pStyle w:val="a5"/>
            </w:pPr>
            <w:r w:rsidRPr="00920A71">
              <w:t>Много лет назад…</w:t>
            </w:r>
          </w:p>
        </w:tc>
        <w:tc>
          <w:tcPr>
            <w:tcW w:w="6056" w:type="dxa"/>
          </w:tcPr>
          <w:p w:rsidR="00A97B20" w:rsidRPr="00920A71" w:rsidRDefault="006F646C" w:rsidP="006F646C">
            <w:pPr>
              <w:rPr>
                <w:rFonts w:eastAsiaTheme="minorEastAsia"/>
              </w:rPr>
            </w:pPr>
            <w:r w:rsidRPr="00920A71">
              <w:rPr>
                <w:color w:val="000000"/>
              </w:rPr>
              <w:t xml:space="preserve">Ученик научится использовать лексику «история страны», «известные люди», распознавать и использовать побудительные предложения, структуру с выражением </w:t>
            </w:r>
            <w:proofErr w:type="spellStart"/>
            <w:r w:rsidRPr="00920A71">
              <w:rPr>
                <w:color w:val="000000"/>
              </w:rPr>
              <w:t>let’s</w:t>
            </w:r>
            <w:proofErr w:type="spellEnd"/>
            <w:r w:rsidRPr="00920A71">
              <w:rPr>
                <w:color w:val="000000"/>
              </w:rPr>
              <w:t xml:space="preserve"> + V, извлекать специальную информацию при прослушивании; читать короткие тексты по истории Америки; рассказывать  об известных людях и их жизни с опорой на образец; расспрашивать о событиях древности; писать об  интересных людях с опорой на вербальную опору. Ученик получит возможность  беседовать с другом об истории страны изучаемого языка, об известных людях.</w:t>
            </w:r>
          </w:p>
        </w:tc>
      </w:tr>
      <w:tr w:rsidR="00A97B20" w:rsidRPr="00920A71" w:rsidTr="00605A15">
        <w:trPr>
          <w:trHeight w:val="583"/>
        </w:trPr>
        <w:tc>
          <w:tcPr>
            <w:tcW w:w="1221" w:type="dxa"/>
          </w:tcPr>
          <w:p w:rsidR="00A97B20" w:rsidRPr="00920A71" w:rsidRDefault="00A97B20" w:rsidP="00A97B20">
            <w:pPr>
              <w:pStyle w:val="a5"/>
            </w:pPr>
            <w:r w:rsidRPr="00920A71">
              <w:t>7</w:t>
            </w:r>
          </w:p>
        </w:tc>
        <w:tc>
          <w:tcPr>
            <w:tcW w:w="2045" w:type="dxa"/>
          </w:tcPr>
          <w:p w:rsidR="00A97B20" w:rsidRPr="00920A71" w:rsidRDefault="00605A15" w:rsidP="00A97B20">
            <w:pPr>
              <w:pStyle w:val="a5"/>
            </w:pPr>
            <w:r w:rsidRPr="00920A71">
              <w:t>Давай пойдем в театр.</w:t>
            </w:r>
            <w:r w:rsidR="00A97B20" w:rsidRPr="00920A71">
              <w:t xml:space="preserve"> </w:t>
            </w:r>
          </w:p>
        </w:tc>
        <w:tc>
          <w:tcPr>
            <w:tcW w:w="6056" w:type="dxa"/>
          </w:tcPr>
          <w:p w:rsidR="00A97B20" w:rsidRPr="00920A71" w:rsidRDefault="006F646C" w:rsidP="006F646C">
            <w:pPr>
              <w:rPr>
                <w:color w:val="000000"/>
              </w:rPr>
            </w:pPr>
            <w:r w:rsidRPr="00920A71">
              <w:rPr>
                <w:color w:val="000000"/>
              </w:rPr>
              <w:t xml:space="preserve">Ученик научится лексике по теме «театр»; использовать структуры с </w:t>
            </w:r>
            <w:proofErr w:type="spellStart"/>
            <w:r w:rsidRPr="00920A71">
              <w:rPr>
                <w:color w:val="000000"/>
              </w:rPr>
              <w:t>can</w:t>
            </w:r>
            <w:proofErr w:type="spellEnd"/>
            <w:r w:rsidRPr="00920A71">
              <w:rPr>
                <w:color w:val="000000"/>
              </w:rPr>
              <w:t>/</w:t>
            </w:r>
            <w:proofErr w:type="spellStart"/>
            <w:r w:rsidRPr="00920A71">
              <w:rPr>
                <w:color w:val="000000"/>
              </w:rPr>
              <w:t>can’t</w:t>
            </w:r>
            <w:proofErr w:type="spellEnd"/>
            <w:r w:rsidRPr="00920A71">
              <w:rPr>
                <w:color w:val="000000"/>
              </w:rPr>
              <w:t xml:space="preserve"> и другие модальные глаголы, а так же структуры в повелительном наклонении; извлекать специальную информацию при прослушивании; читать короткие тексты о театре; рассказывать  о спектаклях с опорой на образец; расспрашивать и писать о театральной жизни с опорой на вербальную опору. Ученик получит возможность пересказывать короткие тексты по теме.</w:t>
            </w:r>
          </w:p>
        </w:tc>
      </w:tr>
      <w:tr w:rsidR="00605A15" w:rsidRPr="00920A71" w:rsidTr="00605A15">
        <w:trPr>
          <w:trHeight w:val="583"/>
        </w:trPr>
        <w:tc>
          <w:tcPr>
            <w:tcW w:w="1221" w:type="dxa"/>
          </w:tcPr>
          <w:p w:rsidR="00605A15" w:rsidRPr="00920A71" w:rsidRDefault="00605A15" w:rsidP="00A97B20">
            <w:pPr>
              <w:pStyle w:val="a5"/>
            </w:pPr>
            <w:r w:rsidRPr="00920A71">
              <w:t>8</w:t>
            </w:r>
          </w:p>
        </w:tc>
        <w:tc>
          <w:tcPr>
            <w:tcW w:w="2045" w:type="dxa"/>
          </w:tcPr>
          <w:p w:rsidR="00605A15" w:rsidRPr="00920A71" w:rsidRDefault="00605A15" w:rsidP="00A97B20">
            <w:pPr>
              <w:pStyle w:val="a5"/>
            </w:pPr>
            <w:r w:rsidRPr="00920A71">
              <w:t>Город и деревня.</w:t>
            </w:r>
          </w:p>
        </w:tc>
        <w:tc>
          <w:tcPr>
            <w:tcW w:w="6056" w:type="dxa"/>
          </w:tcPr>
          <w:p w:rsidR="00605A15" w:rsidRPr="00920A71" w:rsidRDefault="006F646C" w:rsidP="006F646C">
            <w:pPr>
              <w:rPr>
                <w:iCs/>
              </w:rPr>
            </w:pPr>
            <w:r w:rsidRPr="00920A71">
              <w:rPr>
                <w:color w:val="000000"/>
              </w:rPr>
              <w:t>Ученик научится лексике «город», «направления»; правилам образования превосходной степени имён прилагательных, извлекать специальную информацию при прослушивании; читать короткие тексты о Москве, Лондоне, сельском празднике; рассказывать  о Москве, Лондоне, сельском празднике с опорой на образец; расспрашивать о Москве, Лондоне, сельском празднике по образцу, используя ключевые слова; писать о сельском празднике с использованием вербальной опоры. Ученик получит возможность научиться описывать достопримечательности, используя степени сравнения прилагательных  без опоры.</w:t>
            </w:r>
          </w:p>
        </w:tc>
      </w:tr>
      <w:tr w:rsidR="00605A15" w:rsidRPr="00920A71" w:rsidTr="006F646C">
        <w:trPr>
          <w:trHeight w:val="416"/>
        </w:trPr>
        <w:tc>
          <w:tcPr>
            <w:tcW w:w="1221" w:type="dxa"/>
          </w:tcPr>
          <w:p w:rsidR="00605A15" w:rsidRPr="00920A71" w:rsidRDefault="00605A15" w:rsidP="00A97B20">
            <w:pPr>
              <w:pStyle w:val="a5"/>
            </w:pPr>
            <w:r w:rsidRPr="00920A71">
              <w:t>9</w:t>
            </w:r>
          </w:p>
        </w:tc>
        <w:tc>
          <w:tcPr>
            <w:tcW w:w="2045" w:type="dxa"/>
          </w:tcPr>
          <w:p w:rsidR="00605A15" w:rsidRPr="00920A71" w:rsidRDefault="00605A15" w:rsidP="00A97B20">
            <w:pPr>
              <w:pStyle w:val="a5"/>
            </w:pPr>
            <w:r w:rsidRPr="00920A71">
              <w:t>Планы на лето.</w:t>
            </w:r>
          </w:p>
        </w:tc>
        <w:tc>
          <w:tcPr>
            <w:tcW w:w="6056" w:type="dxa"/>
          </w:tcPr>
          <w:p w:rsidR="00605A15" w:rsidRPr="00920A71" w:rsidRDefault="006F646C" w:rsidP="006F646C">
            <w:pPr>
              <w:rPr>
                <w:color w:val="000000"/>
              </w:rPr>
            </w:pPr>
            <w:r w:rsidRPr="00920A71">
              <w:rPr>
                <w:color w:val="000000"/>
              </w:rPr>
              <w:t xml:space="preserve">Ученик научится  использовать  в речи лексику по теме «погода» и грамматическую структуру </w:t>
            </w:r>
            <w:proofErr w:type="spellStart"/>
            <w:r w:rsidRPr="00920A71">
              <w:rPr>
                <w:color w:val="000000"/>
              </w:rPr>
              <w:t>to</w:t>
            </w:r>
            <w:proofErr w:type="spellEnd"/>
            <w:r w:rsidRPr="00920A71">
              <w:rPr>
                <w:color w:val="000000"/>
              </w:rPr>
              <w:t xml:space="preserve"> </w:t>
            </w:r>
            <w:proofErr w:type="spellStart"/>
            <w:r w:rsidRPr="00920A71">
              <w:rPr>
                <w:color w:val="000000"/>
              </w:rPr>
              <w:t>be</w:t>
            </w:r>
            <w:proofErr w:type="spellEnd"/>
            <w:r w:rsidRPr="00920A71">
              <w:rPr>
                <w:color w:val="000000"/>
              </w:rPr>
              <w:t xml:space="preserve"> </w:t>
            </w:r>
            <w:proofErr w:type="spellStart"/>
            <w:r w:rsidRPr="00920A71">
              <w:rPr>
                <w:color w:val="000000"/>
              </w:rPr>
              <w:t>going</w:t>
            </w:r>
            <w:proofErr w:type="spellEnd"/>
            <w:r w:rsidRPr="00920A71">
              <w:rPr>
                <w:color w:val="000000"/>
              </w:rPr>
              <w:t xml:space="preserve"> </w:t>
            </w:r>
            <w:proofErr w:type="spellStart"/>
            <w:r w:rsidRPr="00920A71">
              <w:rPr>
                <w:color w:val="000000"/>
              </w:rPr>
              <w:t>to</w:t>
            </w:r>
            <w:proofErr w:type="spellEnd"/>
            <w:r w:rsidRPr="00920A71">
              <w:rPr>
                <w:color w:val="000000"/>
              </w:rPr>
              <w:t xml:space="preserve"> </w:t>
            </w:r>
            <w:proofErr w:type="spellStart"/>
            <w:r w:rsidRPr="00920A71">
              <w:rPr>
                <w:color w:val="000000"/>
              </w:rPr>
              <w:t>do</w:t>
            </w:r>
            <w:proofErr w:type="spellEnd"/>
            <w:r w:rsidRPr="00920A71">
              <w:rPr>
                <w:color w:val="000000"/>
              </w:rPr>
              <w:t>; распознавать и употреблять в речи условные предложения реального характера; извлекать специальную информацию при прослушивании; читать короткие тексты о проведении каникул;   рассказывать и расспрашивать  о погоде, планах на лето, выходные с опорой на образец. Ученик получит возможность научиться писать небольшое письменное высказывание о погоде, о планах на каникулы с опорой на образец.</w:t>
            </w:r>
          </w:p>
        </w:tc>
      </w:tr>
      <w:tr w:rsidR="00605A15" w:rsidRPr="00920A71" w:rsidTr="00605A15">
        <w:trPr>
          <w:trHeight w:val="583"/>
        </w:trPr>
        <w:tc>
          <w:tcPr>
            <w:tcW w:w="1221" w:type="dxa"/>
          </w:tcPr>
          <w:p w:rsidR="00605A15" w:rsidRPr="00920A71" w:rsidRDefault="00605A15" w:rsidP="00605A15">
            <w:pPr>
              <w:pStyle w:val="a5"/>
            </w:pPr>
            <w:r w:rsidRPr="00920A71">
              <w:lastRenderedPageBreak/>
              <w:t>10</w:t>
            </w:r>
          </w:p>
        </w:tc>
        <w:tc>
          <w:tcPr>
            <w:tcW w:w="2045" w:type="dxa"/>
          </w:tcPr>
          <w:p w:rsidR="00605A15" w:rsidRPr="00920A71" w:rsidRDefault="00605A15" w:rsidP="00605A15">
            <w:pPr>
              <w:pStyle w:val="a5"/>
            </w:pPr>
            <w:r w:rsidRPr="00920A71">
              <w:t>Моя планета.</w:t>
            </w:r>
          </w:p>
        </w:tc>
        <w:tc>
          <w:tcPr>
            <w:tcW w:w="6056" w:type="dxa"/>
          </w:tcPr>
          <w:p w:rsidR="00605A15" w:rsidRPr="00920A71" w:rsidRDefault="00724960" w:rsidP="00724960">
            <w:pPr>
              <w:rPr>
                <w:iCs/>
              </w:rPr>
            </w:pPr>
            <w:r w:rsidRPr="00B10453">
              <w:rPr>
                <w:color w:val="000000"/>
              </w:rPr>
              <w:t>Ученик научится правилам образования сравнительной степени прилагательных; употреблять лексику по теме  «экологические проблемы», извлекать специальную информацию при прослушивании текстов; читать  тексты по теме; готовить мини-сообщение по теме по опорным конспектам</w:t>
            </w:r>
            <w:r w:rsidRPr="00920A71">
              <w:rPr>
                <w:color w:val="000000"/>
              </w:rPr>
              <w:t xml:space="preserve">. </w:t>
            </w:r>
            <w:r w:rsidRPr="00B10453">
              <w:rPr>
                <w:color w:val="000000"/>
              </w:rPr>
              <w:t>Ученик получит возможность научиться писать обращение к людям о бережном отношении к планете по с опорой на образец</w:t>
            </w:r>
            <w:r w:rsidRPr="00920A71">
              <w:rPr>
                <w:color w:val="000000"/>
              </w:rPr>
              <w:t>.</w:t>
            </w:r>
            <w:r w:rsidRPr="00B10453">
              <w:rPr>
                <w:iCs/>
              </w:rPr>
              <w:t xml:space="preserve">  </w:t>
            </w:r>
          </w:p>
        </w:tc>
      </w:tr>
    </w:tbl>
    <w:p w:rsidR="00774B38" w:rsidRPr="00920A71" w:rsidRDefault="00774B38" w:rsidP="00094CC8"/>
    <w:p w:rsidR="00774B38" w:rsidRPr="00920A71" w:rsidRDefault="00774B38">
      <w:pPr>
        <w:spacing w:after="200" w:line="276" w:lineRule="auto"/>
      </w:pPr>
      <w:r w:rsidRPr="00920A71">
        <w:br w:type="page"/>
      </w:r>
    </w:p>
    <w:p w:rsidR="00094CC8" w:rsidRPr="00920A71" w:rsidRDefault="00094CC8" w:rsidP="00094CC8">
      <w:pPr>
        <w:pStyle w:val="a3"/>
        <w:numPr>
          <w:ilvl w:val="0"/>
          <w:numId w:val="2"/>
        </w:numPr>
      </w:pPr>
      <w:r w:rsidRPr="00920A71">
        <w:lastRenderedPageBreak/>
        <w:t>Тематическое планирование.</w:t>
      </w:r>
    </w:p>
    <w:p w:rsidR="00094CC8" w:rsidRPr="00920A71" w:rsidRDefault="00094CC8" w:rsidP="00094CC8"/>
    <w:p w:rsidR="00094CC8" w:rsidRPr="00920A71" w:rsidRDefault="00094CC8" w:rsidP="00094CC8"/>
    <w:tbl>
      <w:tblPr>
        <w:tblW w:w="9498" w:type="dxa"/>
        <w:tblInd w:w="-27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92"/>
        <w:gridCol w:w="6521"/>
        <w:gridCol w:w="1985"/>
      </w:tblGrid>
      <w:tr w:rsidR="00094CC8" w:rsidRPr="00920A71" w:rsidTr="00E568BE">
        <w:trPr>
          <w:trHeight w:val="520"/>
        </w:trPr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920A71" w:rsidRDefault="00094CC8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№</w:t>
            </w:r>
            <w:r w:rsidR="00E568BE" w:rsidRPr="00920A71">
              <w:rPr>
                <w:color w:val="000000"/>
              </w:rPr>
              <w:t xml:space="preserve"> урока</w:t>
            </w:r>
          </w:p>
        </w:tc>
        <w:tc>
          <w:tcPr>
            <w:tcW w:w="652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bCs/>
                <w:color w:val="000000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bCs/>
                <w:color w:val="000000"/>
              </w:rPr>
            </w:pPr>
            <w:r w:rsidRPr="00920A71">
              <w:rPr>
                <w:bCs/>
                <w:color w:val="000000"/>
              </w:rPr>
              <w:t>Количество часов</w:t>
            </w:r>
          </w:p>
        </w:tc>
      </w:tr>
      <w:tr w:rsidR="00094CC8" w:rsidRPr="00920A71" w:rsidTr="00E568BE">
        <w:trPr>
          <w:trHeight w:val="520"/>
        </w:trPr>
        <w:tc>
          <w:tcPr>
            <w:tcW w:w="9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094CC8" w:rsidP="00E568BE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652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094CC8" w:rsidP="00E568BE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943235" w:rsidRPr="00920A71" w:rsidTr="00E568BE">
        <w:trPr>
          <w:trHeight w:val="467"/>
        </w:trPr>
        <w:tc>
          <w:tcPr>
            <w:tcW w:w="9498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3235" w:rsidRPr="00920A71" w:rsidRDefault="00943235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Раздел 1 «</w:t>
            </w:r>
            <w:r w:rsidR="00724960" w:rsidRPr="00B10453">
              <w:rPr>
                <w:color w:val="000000"/>
              </w:rPr>
              <w:t>Это я</w:t>
            </w:r>
            <w:r w:rsidR="00724960" w:rsidRPr="00920A71">
              <w:rPr>
                <w:color w:val="000000"/>
              </w:rPr>
              <w:t>»</w:t>
            </w:r>
          </w:p>
        </w:tc>
      </w:tr>
      <w:tr w:rsidR="00094CC8" w:rsidRPr="00920A71" w:rsidTr="00E568BE">
        <w:trPr>
          <w:trHeight w:val="512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094CC8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724960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Снова в школу!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94CC8" w:rsidRPr="00920A71" w:rsidTr="00724960">
        <w:trPr>
          <w:trHeight w:val="535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920A71" w:rsidRDefault="00094CC8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724960" w:rsidP="00E568BE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Новый ученик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94CC8" w:rsidRPr="00920A71" w:rsidTr="00724960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920A71" w:rsidRDefault="00094CC8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724960" w:rsidP="00E568BE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Я и мой класс. 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94CC8" w:rsidRPr="00920A71" w:rsidTr="00724960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920A71" w:rsidRDefault="00094CC8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724960" w:rsidP="00E568BE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Что ты собираешь?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94CC8" w:rsidRPr="00920A71" w:rsidTr="00724960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920A71" w:rsidRDefault="00094CC8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724960" w:rsidP="00E568BE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Музыкальный привет по радио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94CC8" w:rsidRPr="00920A71" w:rsidTr="00724960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920A71" w:rsidRDefault="00094CC8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724960" w:rsidP="00E568BE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Я разбираюсь в компьютерах!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94CC8" w:rsidRPr="00920A71" w:rsidTr="00724960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920A71" w:rsidRDefault="00094CC8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7</w:t>
            </w:r>
            <w:r w:rsidR="00724960" w:rsidRPr="00920A71">
              <w:rPr>
                <w:color w:val="000000"/>
              </w:rPr>
              <w:t>-8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724960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724960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2</w:t>
            </w:r>
          </w:p>
        </w:tc>
      </w:tr>
      <w:tr w:rsidR="00094CC8" w:rsidRPr="00920A71" w:rsidTr="00724960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920A71" w:rsidRDefault="00094CC8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724960" w:rsidP="00E568BE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 xml:space="preserve">Проект </w:t>
            </w:r>
            <w:r w:rsidR="00920A71" w:rsidRPr="00B10453">
              <w:rPr>
                <w:color w:val="000000"/>
              </w:rPr>
              <w:t xml:space="preserve"> </w:t>
            </w:r>
            <w:r w:rsidRPr="00B10453">
              <w:rPr>
                <w:color w:val="000000"/>
              </w:rPr>
              <w:t>Письмо по интернету. Контроль устной речи.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724960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A97B20" w:rsidRPr="00920A71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7B20" w:rsidRPr="00920A71" w:rsidRDefault="00A97B20" w:rsidP="00E568BE">
            <w:pPr>
              <w:spacing w:after="150" w:line="276" w:lineRule="auto"/>
              <w:rPr>
                <w:color w:val="000000"/>
              </w:rPr>
            </w:pPr>
            <w:r w:rsidRPr="00920A71">
              <w:t>Раздел 2  «</w:t>
            </w:r>
            <w:r w:rsidR="00724960" w:rsidRPr="00B10453">
              <w:rPr>
                <w:color w:val="000000"/>
              </w:rPr>
              <w:t>Школа и распорядок дня.</w:t>
            </w:r>
            <w:r w:rsidRPr="00920A71">
              <w:t>»</w:t>
            </w:r>
          </w:p>
        </w:tc>
      </w:tr>
      <w:tr w:rsidR="00094CC8" w:rsidRPr="00920A71" w:rsidTr="00724960">
        <w:trPr>
          <w:trHeight w:val="432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920A71" w:rsidRDefault="00094CC8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  <w:r w:rsidR="00724960" w:rsidRPr="00920A71">
              <w:rPr>
                <w:color w:val="000000"/>
              </w:rPr>
              <w:t>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724960" w:rsidP="00E568BE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Моё расписание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94CC8" w:rsidRPr="00920A71" w:rsidTr="00724960">
        <w:trPr>
          <w:trHeight w:val="329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920A71" w:rsidRDefault="00094CC8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  <w:r w:rsidR="00724960" w:rsidRPr="00920A71">
              <w:rPr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724960" w:rsidP="00E568BE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Моя школа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94CC8" w:rsidRPr="00920A71" w:rsidTr="00724960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920A71" w:rsidRDefault="00094CC8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  <w:r w:rsidR="000355B1" w:rsidRPr="00920A71">
              <w:rPr>
                <w:color w:val="000000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724960" w:rsidP="00E568BE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Который час?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94CC8" w:rsidRPr="00920A71" w:rsidTr="00724960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920A71" w:rsidRDefault="00094CC8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  <w:r w:rsidR="000355B1" w:rsidRPr="00920A71">
              <w:rPr>
                <w:color w:val="000000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724960" w:rsidP="00E568BE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Чем мы занимаемся. Практика чтения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94CC8" w:rsidRPr="00920A71" w:rsidTr="00724960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920A71" w:rsidRDefault="00094CC8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  <w:r w:rsidR="000355B1" w:rsidRPr="00920A71">
              <w:rPr>
                <w:color w:val="000000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724960" w:rsidP="00E568BE">
            <w:pPr>
              <w:spacing w:after="150" w:line="276" w:lineRule="auto"/>
              <w:rPr>
                <w:color w:val="000000"/>
                <w:lang w:val="en-US"/>
              </w:rPr>
            </w:pPr>
            <w:r w:rsidRPr="00B10453">
              <w:rPr>
                <w:color w:val="000000"/>
              </w:rPr>
              <w:t>Всегда, иногда или никогда?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94CC8" w:rsidRPr="00920A71" w:rsidTr="00724960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920A71" w:rsidRDefault="000355B1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15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724960" w:rsidP="00E568BE">
            <w:pPr>
              <w:spacing w:after="150" w:line="276" w:lineRule="auto"/>
              <w:rPr>
                <w:color w:val="000000"/>
                <w:lang w:val="en-US"/>
              </w:rPr>
            </w:pPr>
            <w:r w:rsidRPr="00B10453">
              <w:rPr>
                <w:color w:val="000000"/>
              </w:rPr>
              <w:t>Практика чтения.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2</w:t>
            </w:r>
          </w:p>
        </w:tc>
      </w:tr>
      <w:tr w:rsidR="00094CC8" w:rsidRPr="00920A71" w:rsidTr="00724960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920A71" w:rsidRDefault="000355B1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16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724960" w:rsidP="00E568BE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Давай сделаем вместе.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2</w:t>
            </w:r>
          </w:p>
        </w:tc>
      </w:tr>
      <w:tr w:rsidR="00094CC8" w:rsidRPr="00920A71" w:rsidTr="00724960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920A71" w:rsidRDefault="000355B1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17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724960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355B1" w:rsidRPr="00920A71" w:rsidTr="00724960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5B1" w:rsidRPr="00920A71" w:rsidRDefault="000355B1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18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5B1" w:rsidRPr="00920A71" w:rsidRDefault="000355B1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Резервный урок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55B1" w:rsidRPr="00920A71" w:rsidRDefault="000355B1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E568BE" w:rsidRPr="00920A71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8BE" w:rsidRPr="00920A71" w:rsidRDefault="00E568BE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lastRenderedPageBreak/>
              <w:t>Раздел 3 «</w:t>
            </w:r>
            <w:r w:rsidR="000355B1" w:rsidRPr="00B10453">
              <w:rPr>
                <w:color w:val="000000"/>
              </w:rPr>
              <w:t>Моя семья</w:t>
            </w:r>
            <w:r w:rsidRPr="00920A71">
              <w:t>»</w:t>
            </w:r>
          </w:p>
        </w:tc>
      </w:tr>
      <w:tr w:rsidR="00094CC8" w:rsidRPr="00920A71" w:rsidTr="000355B1">
        <w:trPr>
          <w:trHeight w:val="26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0355B1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19-21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0355B1" w:rsidP="00E568BE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Семейный альбом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355B1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3</w:t>
            </w:r>
          </w:p>
        </w:tc>
      </w:tr>
      <w:tr w:rsidR="00094CC8" w:rsidRPr="00920A71" w:rsidTr="00920A71">
        <w:trPr>
          <w:trHeight w:val="327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0355B1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22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0355B1" w:rsidP="00E568BE">
            <w:pPr>
              <w:spacing w:after="150" w:line="276" w:lineRule="auto"/>
              <w:rPr>
                <w:color w:val="000000"/>
                <w:lang w:val="en-US"/>
              </w:rPr>
            </w:pPr>
            <w:r w:rsidRPr="00B10453">
              <w:rPr>
                <w:color w:val="000000"/>
              </w:rPr>
              <w:t>Я похож на моего…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94CC8" w:rsidRPr="00920A71" w:rsidTr="000355B1">
        <w:trPr>
          <w:trHeight w:val="529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0355B1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23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0355B1" w:rsidP="00E568BE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Мой дом – моя крепость.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94CC8" w:rsidRPr="00920A71" w:rsidTr="000355B1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0355B1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24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0355B1" w:rsidP="00E568BE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Воспоминания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94CC8" w:rsidRPr="00920A71" w:rsidTr="000355B1">
        <w:trPr>
          <w:trHeight w:val="533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0355B1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25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0355B1" w:rsidP="00E568BE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История семьи.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94CC8" w:rsidRPr="00920A71" w:rsidTr="000355B1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0355B1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26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0355B1" w:rsidP="00E568BE">
            <w:pPr>
              <w:spacing w:after="150" w:line="276" w:lineRule="auto"/>
              <w:rPr>
                <w:color w:val="000000"/>
                <w:lang w:val="en-US"/>
              </w:rPr>
            </w:pPr>
            <w:r w:rsidRPr="00B10453">
              <w:rPr>
                <w:color w:val="000000"/>
              </w:rPr>
              <w:t>Каждому есть, что рассказать.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094CC8" w:rsidP="00E568BE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355B1" w:rsidRPr="00920A71" w:rsidTr="000355B1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27-29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55B1" w:rsidRPr="00920A71" w:rsidRDefault="000355B1" w:rsidP="000355B1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2</w:t>
            </w:r>
          </w:p>
        </w:tc>
      </w:tr>
      <w:tr w:rsidR="000355B1" w:rsidRPr="00920A71" w:rsidTr="000355B1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30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Проект «Семейный вебсайт» (устная речь).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55B1" w:rsidRPr="00920A71" w:rsidRDefault="00920A71" w:rsidP="000355B1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55B1" w:rsidRPr="00920A71" w:rsidTr="000355B1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31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Резервный урок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55B1" w:rsidRPr="00920A71" w:rsidRDefault="000355B1" w:rsidP="000355B1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E568BE" w:rsidRPr="00920A71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8BE" w:rsidRPr="00920A71" w:rsidRDefault="00E568BE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Раздел 4 «</w:t>
            </w:r>
            <w:proofErr w:type="spellStart"/>
            <w:r w:rsidR="000355B1" w:rsidRPr="00920A71">
              <w:t>Ням-ням</w:t>
            </w:r>
            <w:proofErr w:type="spellEnd"/>
            <w:r w:rsidRPr="00920A71">
              <w:t>»</w:t>
            </w:r>
          </w:p>
        </w:tc>
      </w:tr>
      <w:tr w:rsidR="00094CC8" w:rsidRPr="00920A71" w:rsidTr="000355B1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0355B1" w:rsidP="00E568BE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32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920A71" w:rsidRDefault="000355B1" w:rsidP="00E568BE">
            <w:pPr>
              <w:spacing w:after="150" w:line="276" w:lineRule="auto"/>
              <w:rPr>
                <w:color w:val="000000"/>
                <w:lang w:val="en-US"/>
              </w:rPr>
            </w:pPr>
            <w:r w:rsidRPr="00B10453">
              <w:rPr>
                <w:color w:val="000000"/>
              </w:rPr>
              <w:t>Я люблю бананы!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920A71" w:rsidRDefault="00920A71" w:rsidP="00E568BE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55B1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33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  <w:lang w:val="en-US"/>
              </w:rPr>
            </w:pPr>
            <w:r w:rsidRPr="00B10453">
              <w:rPr>
                <w:color w:val="000000"/>
              </w:rPr>
              <w:t>У вас есть бананы?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55B1" w:rsidRPr="00920A71" w:rsidRDefault="000355B1" w:rsidP="000355B1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355B1" w:rsidRPr="00920A71" w:rsidTr="000355B1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34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Дайте, пожалуйста, пакет чипсов.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55B1" w:rsidRPr="00920A71" w:rsidRDefault="000355B1" w:rsidP="000355B1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355B1" w:rsidRPr="00920A71" w:rsidTr="000355B1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35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Пропавшая тележка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55B1" w:rsidRPr="00920A71" w:rsidRDefault="000355B1" w:rsidP="000355B1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355B1" w:rsidRPr="00920A71" w:rsidTr="000355B1">
        <w:trPr>
          <w:trHeight w:val="478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36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Давай приготовим фруктовый салат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55B1" w:rsidRPr="00920A71" w:rsidRDefault="000355B1" w:rsidP="000355B1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355B1" w:rsidRPr="00920A71" w:rsidTr="000355B1">
        <w:trPr>
          <w:trHeight w:val="32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37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Ты сладкоежка?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55B1" w:rsidRPr="00920A71" w:rsidRDefault="000355B1" w:rsidP="000355B1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355B1" w:rsidRPr="00920A71" w:rsidTr="000355B1">
        <w:trPr>
          <w:trHeight w:val="32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38-39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  <w:lang w:val="en-US"/>
              </w:rPr>
            </w:pPr>
            <w:r w:rsidRPr="00920A71">
              <w:rPr>
                <w:color w:val="000000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55B1" w:rsidRPr="00920A71" w:rsidRDefault="000355B1" w:rsidP="000355B1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2</w:t>
            </w:r>
          </w:p>
        </w:tc>
      </w:tr>
      <w:tr w:rsidR="000355B1" w:rsidRPr="00920A71" w:rsidTr="000355B1">
        <w:trPr>
          <w:trHeight w:val="32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5B1" w:rsidRPr="00920A71" w:rsidRDefault="000355B1" w:rsidP="000355B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40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5B1" w:rsidRPr="00920A71" w:rsidRDefault="00901B35" w:rsidP="000355B1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Проект «Кулинарное шоу» Контроль устной речи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55B1" w:rsidRPr="00920A71" w:rsidRDefault="00901B35" w:rsidP="000355B1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0355B1">
        <w:trPr>
          <w:trHeight w:val="32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41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Резервный урок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Раздел 5 «</w:t>
            </w:r>
            <w:r w:rsidRPr="00B10453">
              <w:rPr>
                <w:color w:val="000000"/>
              </w:rPr>
              <w:t>Жизнь животных.</w:t>
            </w:r>
            <w:r w:rsidRPr="00920A71">
              <w:t>»</w:t>
            </w:r>
          </w:p>
        </w:tc>
      </w:tr>
      <w:tr w:rsidR="00901B35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42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Мини-монстры.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901B35">
        <w:trPr>
          <w:trHeight w:val="522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lastRenderedPageBreak/>
              <w:t>43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Умные создания.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901B35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44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Отличные родители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901B35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45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Гости из дикого леса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901B35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46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Когда я был маленький.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901B35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47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Огромная и прекрасная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901B35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48-49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2</w:t>
            </w:r>
          </w:p>
        </w:tc>
      </w:tr>
      <w:tr w:rsidR="00901B35" w:rsidRPr="00920A71" w:rsidTr="00901B35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50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Проектная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901B35">
        <w:trPr>
          <w:trHeight w:val="598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51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Резервный урок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E568BE">
        <w:trPr>
          <w:trHeight w:val="598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Раздел 6 «</w:t>
            </w:r>
            <w:r w:rsidRPr="00B10453">
              <w:rPr>
                <w:color w:val="000000"/>
              </w:rPr>
              <w:t>Много лет тому назад</w:t>
            </w:r>
            <w:r w:rsidRPr="00920A71">
              <w:t>»</w:t>
            </w:r>
          </w:p>
        </w:tc>
      </w:tr>
      <w:tr w:rsidR="00901B35" w:rsidRPr="00920A71" w:rsidTr="00901B35">
        <w:trPr>
          <w:trHeight w:val="509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52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Они жили давным-давно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901B35">
        <w:trPr>
          <w:trHeight w:val="38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53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Коренные американцы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901B35">
        <w:trPr>
          <w:trHeight w:val="586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54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  <w:lang w:val="en-US"/>
              </w:rPr>
            </w:pPr>
            <w:r w:rsidRPr="00B10453">
              <w:rPr>
                <w:color w:val="000000"/>
              </w:rPr>
              <w:t>На раскопках.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901B35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55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В древней Спарте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901B35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56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Встреча с великими людьми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901B35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57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Путешествие во времени.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901B35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58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901B35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59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Проектная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901B35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60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Резервный урок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901B35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Раздел 7 «</w:t>
            </w:r>
            <w:r w:rsidR="00851428" w:rsidRPr="00920A71">
              <w:rPr>
                <w:color w:val="000000"/>
              </w:rPr>
              <w:t>Давай п</w:t>
            </w:r>
            <w:r w:rsidR="00851428" w:rsidRPr="00B10453">
              <w:rPr>
                <w:color w:val="000000"/>
              </w:rPr>
              <w:t>ойдём в театр.</w:t>
            </w:r>
            <w:r w:rsidRPr="00920A71">
              <w:t>»</w:t>
            </w:r>
          </w:p>
        </w:tc>
      </w:tr>
      <w:tr w:rsidR="00901B35" w:rsidRPr="00920A71" w:rsidTr="00851428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851428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61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851428" w:rsidP="00901B35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Что можно посмотреть?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851428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851428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62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851428" w:rsidP="00901B35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Медведь, которого не было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851428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851428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lastRenderedPageBreak/>
              <w:t>63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851428" w:rsidP="00901B35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Папа-робот.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851428">
        <w:trPr>
          <w:trHeight w:val="382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851428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64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851428" w:rsidP="00851428">
            <w:pPr>
              <w:rPr>
                <w:color w:val="000000"/>
              </w:rPr>
            </w:pPr>
            <w:r w:rsidRPr="00B10453">
              <w:rPr>
                <w:color w:val="000000"/>
              </w:rPr>
              <w:t xml:space="preserve">Рыбак </w:t>
            </w:r>
            <w:proofErr w:type="spellStart"/>
            <w:r w:rsidRPr="00B10453">
              <w:rPr>
                <w:color w:val="000000"/>
              </w:rPr>
              <w:t>Хайвел</w:t>
            </w:r>
            <w:proofErr w:type="spellEnd"/>
            <w:r w:rsidRPr="00B10453">
              <w:rPr>
                <w:color w:val="000000"/>
              </w:rPr>
              <w:t xml:space="preserve"> и русалка.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851428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851428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65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851428" w:rsidP="00851428">
            <w:pPr>
              <w:rPr>
                <w:color w:val="000000"/>
              </w:rPr>
            </w:pPr>
            <w:r w:rsidRPr="00B10453">
              <w:rPr>
                <w:color w:val="000000"/>
              </w:rPr>
              <w:t xml:space="preserve">Рыбак </w:t>
            </w:r>
            <w:proofErr w:type="spellStart"/>
            <w:r w:rsidRPr="00B10453">
              <w:rPr>
                <w:color w:val="000000"/>
              </w:rPr>
              <w:t>Хайвел</w:t>
            </w:r>
            <w:proofErr w:type="spellEnd"/>
            <w:r w:rsidRPr="00B10453">
              <w:rPr>
                <w:color w:val="000000"/>
              </w:rPr>
              <w:t xml:space="preserve"> и русалка.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851428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66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851428" w:rsidP="00901B35">
            <w:pPr>
              <w:spacing w:after="150" w:line="276" w:lineRule="auto"/>
              <w:rPr>
                <w:bCs/>
                <w:color w:val="000000"/>
              </w:rPr>
            </w:pPr>
            <w:r w:rsidRPr="00B10453">
              <w:rPr>
                <w:color w:val="000000"/>
              </w:rPr>
              <w:t>Кукольное представление.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901B35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01B35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851428" w:rsidP="00901B35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67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B35" w:rsidRPr="00920A71" w:rsidRDefault="00851428" w:rsidP="00901B35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Как вам понравился спектакль?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B35" w:rsidRPr="00920A71" w:rsidRDefault="00851428" w:rsidP="00901B35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68-69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851428" w:rsidP="00851428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2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70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Проектная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851428" w:rsidP="00851428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71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Резервный урок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851428" w:rsidP="00851428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851428" w:rsidRPr="00920A71" w:rsidTr="008F2AD0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Раздел 8 «Город и село»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72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Где ты живёшь?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851428" w:rsidP="00851428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73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«Глаз Лондона</w:t>
            </w:r>
            <w:r w:rsidRPr="00920A71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74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Место, где сбываются мечты.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75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Практика чтения и письма.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76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Удивительные здания.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77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Построй свой дом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78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rPr>
                <w:color w:val="000000"/>
              </w:rPr>
            </w:pPr>
            <w:r w:rsidRPr="00B10453">
              <w:rPr>
                <w:color w:val="000000"/>
              </w:rPr>
              <w:t>Москва. Практика чтения.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79-80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81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Проектная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82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Резервный урок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20196" w:rsidRPr="00920A71" w:rsidTr="001C02D1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196" w:rsidRPr="00920A71" w:rsidRDefault="00020196" w:rsidP="00020196">
            <w:pPr>
              <w:spacing w:after="150" w:line="276" w:lineRule="auto"/>
              <w:jc w:val="both"/>
              <w:rPr>
                <w:color w:val="000000"/>
              </w:rPr>
            </w:pPr>
            <w:r w:rsidRPr="00920A71">
              <w:rPr>
                <w:color w:val="000000"/>
              </w:rPr>
              <w:t>Раздел 9 «</w:t>
            </w:r>
            <w:r w:rsidRPr="00B10453">
              <w:rPr>
                <w:color w:val="000000"/>
              </w:rPr>
              <w:t>Планы на лето</w:t>
            </w:r>
            <w:r w:rsidRPr="00920A71">
              <w:rPr>
                <w:color w:val="000000"/>
              </w:rPr>
              <w:t>»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83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Какая сегодня погода?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84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Интересные факты о погоде.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lastRenderedPageBreak/>
              <w:t>85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Строим планы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86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Если будет хорошая погода…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87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Ура, каникулы!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88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020196" w:rsidP="00851428">
            <w:pPr>
              <w:spacing w:after="150" w:line="276" w:lineRule="auto"/>
            </w:pPr>
            <w:r w:rsidRPr="00B10453">
              <w:rPr>
                <w:color w:val="000000"/>
              </w:rPr>
              <w:t>Куда поехать?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851428" w:rsidP="00851428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020196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196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89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196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0196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20196" w:rsidRPr="00920A71" w:rsidTr="005431D8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196" w:rsidRPr="00920A71" w:rsidRDefault="00020196" w:rsidP="00020196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Раздел 10  «Моя планета»</w:t>
            </w:r>
          </w:p>
        </w:tc>
      </w:tr>
      <w:tr w:rsidR="00020196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196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90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196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Странная планета.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0196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20196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196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91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196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Подземная страна.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0196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20196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196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92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196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Расскажи мне о себе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0196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20196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196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93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196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Идём по карте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0196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20196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196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94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196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>В поисках рукописи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0196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20196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196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95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196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B10453">
              <w:rPr>
                <w:color w:val="000000"/>
              </w:rPr>
              <w:t xml:space="preserve">Тайна </w:t>
            </w:r>
            <w:r w:rsidRPr="00920A71">
              <w:rPr>
                <w:color w:val="000000"/>
              </w:rPr>
              <w:t xml:space="preserve">подземной </w:t>
            </w:r>
            <w:r w:rsidRPr="00B10453">
              <w:rPr>
                <w:color w:val="000000"/>
              </w:rPr>
              <w:t>страны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0196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20196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196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96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196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Игра «Страна лета»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0196" w:rsidRPr="00920A71" w:rsidRDefault="00920A71" w:rsidP="00851428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851428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020196" w:rsidP="00851428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97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1428" w:rsidRPr="00920A71" w:rsidRDefault="00851428" w:rsidP="00851428">
            <w:pPr>
              <w:spacing w:after="150" w:line="276" w:lineRule="auto"/>
              <w:rPr>
                <w:lang w:val="en-US"/>
              </w:rPr>
            </w:pPr>
            <w:r w:rsidRPr="00920A71">
              <w:rPr>
                <w:color w:val="000000"/>
              </w:rPr>
              <w:t>Контрольная</w:t>
            </w:r>
            <w:r w:rsidRPr="00920A71">
              <w:rPr>
                <w:color w:val="000000"/>
                <w:lang w:val="en-US"/>
              </w:rPr>
              <w:t xml:space="preserve"> </w:t>
            </w:r>
            <w:r w:rsidRPr="00920A71">
              <w:rPr>
                <w:color w:val="000000"/>
              </w:rPr>
              <w:t>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51428" w:rsidRPr="00920A71" w:rsidRDefault="00020196" w:rsidP="00851428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20A71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A71" w:rsidRPr="00920A71" w:rsidRDefault="00920A71" w:rsidP="00920A7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98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A71" w:rsidRPr="00920A71" w:rsidRDefault="00920A71" w:rsidP="00920A7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Резервный урок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20A71" w:rsidRPr="00920A71" w:rsidRDefault="00920A71" w:rsidP="00920A71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20A71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A71" w:rsidRPr="00920A71" w:rsidRDefault="00920A71" w:rsidP="00920A7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99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A71" w:rsidRPr="00920A71" w:rsidRDefault="00920A71" w:rsidP="00920A71">
            <w:pPr>
              <w:spacing w:after="150" w:line="276" w:lineRule="auto"/>
              <w:rPr>
                <w:color w:val="000000"/>
              </w:rPr>
            </w:pPr>
            <w:r w:rsidRPr="00920A71">
              <w:t>Урок обобщения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20A71" w:rsidRPr="00920A71" w:rsidRDefault="00920A71" w:rsidP="00920A71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1</w:t>
            </w:r>
          </w:p>
        </w:tc>
      </w:tr>
      <w:tr w:rsidR="00920A71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A71" w:rsidRPr="00920A71" w:rsidRDefault="00920A71" w:rsidP="00920A7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100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A71" w:rsidRPr="00920A71" w:rsidRDefault="00920A71" w:rsidP="00920A7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20A71" w:rsidRPr="00920A71" w:rsidRDefault="00920A71" w:rsidP="00920A71">
            <w:pPr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20A71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A71" w:rsidRPr="00920A71" w:rsidRDefault="00920A71" w:rsidP="00920A7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101-102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A71" w:rsidRPr="00920A71" w:rsidRDefault="00920A71" w:rsidP="00920A71">
            <w:pPr>
              <w:spacing w:after="150" w:line="276" w:lineRule="auto"/>
              <w:rPr>
                <w:color w:val="000000"/>
              </w:rPr>
            </w:pPr>
            <w:r w:rsidRPr="00920A71">
              <w:rPr>
                <w:color w:val="000000"/>
              </w:rPr>
              <w:t>Лексические игры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20A71" w:rsidRPr="00920A71" w:rsidRDefault="00920A71" w:rsidP="00920A71">
            <w:pPr>
              <w:spacing w:after="150" w:line="276" w:lineRule="auto"/>
              <w:jc w:val="center"/>
              <w:rPr>
                <w:color w:val="000000"/>
              </w:rPr>
            </w:pPr>
            <w:r w:rsidRPr="00920A71">
              <w:rPr>
                <w:color w:val="000000"/>
              </w:rPr>
              <w:t>2</w:t>
            </w:r>
          </w:p>
        </w:tc>
      </w:tr>
      <w:tr w:rsidR="00920A71" w:rsidRPr="00920A71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A71" w:rsidRPr="00920A71" w:rsidRDefault="00920A71" w:rsidP="00920A71">
            <w:pPr>
              <w:spacing w:after="150" w:line="276" w:lineRule="auto"/>
            </w:pPr>
            <w:r w:rsidRPr="00920A71">
              <w:t>Итого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A71" w:rsidRPr="00920A71" w:rsidRDefault="00920A71" w:rsidP="00920A71">
            <w:pPr>
              <w:spacing w:after="150" w:line="276" w:lineRule="auto"/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20A71" w:rsidRPr="00920A71" w:rsidRDefault="00920A71" w:rsidP="00920A71">
            <w:pPr>
              <w:spacing w:after="150" w:line="276" w:lineRule="auto"/>
              <w:jc w:val="center"/>
            </w:pPr>
            <w:r w:rsidRPr="00920A71">
              <w:t>102</w:t>
            </w:r>
          </w:p>
        </w:tc>
      </w:tr>
    </w:tbl>
    <w:p w:rsidR="00094CC8" w:rsidRPr="00920A71" w:rsidRDefault="00094CC8" w:rsidP="00094CC8">
      <w:pPr>
        <w:pStyle w:val="a3"/>
        <w:ind w:left="142"/>
      </w:pPr>
    </w:p>
    <w:sectPr w:rsidR="00094CC8" w:rsidRPr="00920A71" w:rsidSect="002774C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107" w:rsidRDefault="00585107" w:rsidP="002774C6">
      <w:r>
        <w:separator/>
      </w:r>
    </w:p>
  </w:endnote>
  <w:endnote w:type="continuationSeparator" w:id="0">
    <w:p w:rsidR="00585107" w:rsidRDefault="00585107" w:rsidP="0027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957057"/>
      <w:docPartObj>
        <w:docPartGallery w:val="Page Numbers (Bottom of Page)"/>
        <w:docPartUnique/>
      </w:docPartObj>
    </w:sdtPr>
    <w:sdtEndPr/>
    <w:sdtContent>
      <w:p w:rsidR="006F646C" w:rsidRDefault="006F64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F646C" w:rsidRDefault="006F64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107" w:rsidRDefault="00585107" w:rsidP="002774C6">
      <w:r>
        <w:separator/>
      </w:r>
    </w:p>
  </w:footnote>
  <w:footnote w:type="continuationSeparator" w:id="0">
    <w:p w:rsidR="00585107" w:rsidRDefault="00585107" w:rsidP="0027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B3E"/>
    <w:multiLevelType w:val="hybridMultilevel"/>
    <w:tmpl w:val="830E4218"/>
    <w:lvl w:ilvl="0" w:tplc="D356462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451447"/>
    <w:multiLevelType w:val="hybridMultilevel"/>
    <w:tmpl w:val="272ABC92"/>
    <w:lvl w:ilvl="0" w:tplc="D356462A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C82750"/>
    <w:multiLevelType w:val="hybridMultilevel"/>
    <w:tmpl w:val="C4F80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0ADB"/>
    <w:multiLevelType w:val="hybridMultilevel"/>
    <w:tmpl w:val="560A1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25C5"/>
    <w:multiLevelType w:val="hybridMultilevel"/>
    <w:tmpl w:val="A7DAE0E0"/>
    <w:lvl w:ilvl="0" w:tplc="D356462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E17967"/>
    <w:multiLevelType w:val="hybridMultilevel"/>
    <w:tmpl w:val="4942DDA6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6D17"/>
    <w:multiLevelType w:val="hybridMultilevel"/>
    <w:tmpl w:val="DA3851BA"/>
    <w:lvl w:ilvl="0" w:tplc="2058460A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180C2B"/>
    <w:multiLevelType w:val="hybridMultilevel"/>
    <w:tmpl w:val="36DE5094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8371E"/>
    <w:multiLevelType w:val="hybridMultilevel"/>
    <w:tmpl w:val="0356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D6C62"/>
    <w:multiLevelType w:val="hybridMultilevel"/>
    <w:tmpl w:val="755E265A"/>
    <w:lvl w:ilvl="0" w:tplc="2058460A">
      <w:start w:val="65535"/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3F253ED9"/>
    <w:multiLevelType w:val="hybridMultilevel"/>
    <w:tmpl w:val="85601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15611"/>
    <w:multiLevelType w:val="hybridMultilevel"/>
    <w:tmpl w:val="0A1C5180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801D32"/>
    <w:multiLevelType w:val="hybridMultilevel"/>
    <w:tmpl w:val="5FE44086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210C6C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C27FA1"/>
    <w:multiLevelType w:val="hybridMultilevel"/>
    <w:tmpl w:val="298C5B38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210C6C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ED22E4"/>
    <w:multiLevelType w:val="hybridMultilevel"/>
    <w:tmpl w:val="A028C326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210C6C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10150F1"/>
    <w:multiLevelType w:val="hybridMultilevel"/>
    <w:tmpl w:val="F40E4500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356462A">
      <w:start w:val="2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BA0F10"/>
    <w:multiLevelType w:val="hybridMultilevel"/>
    <w:tmpl w:val="1F4023B2"/>
    <w:lvl w:ilvl="0" w:tplc="4210C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58138A">
      <w:numFmt w:val="bullet"/>
      <w:lvlText w:val=""/>
      <w:lvlJc w:val="left"/>
      <w:pPr>
        <w:ind w:left="1692" w:hanging="6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1A16"/>
    <w:multiLevelType w:val="hybridMultilevel"/>
    <w:tmpl w:val="D2FA4906"/>
    <w:lvl w:ilvl="0" w:tplc="D356462A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D356462A">
      <w:start w:val="2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C3D5F1E"/>
    <w:multiLevelType w:val="hybridMultilevel"/>
    <w:tmpl w:val="8FB47B3C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C58138A">
      <w:numFmt w:val="bullet"/>
      <w:lvlText w:val=""/>
      <w:lvlJc w:val="left"/>
      <w:pPr>
        <w:ind w:left="1692" w:hanging="6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64709"/>
    <w:multiLevelType w:val="hybridMultilevel"/>
    <w:tmpl w:val="B1A81FD6"/>
    <w:lvl w:ilvl="0" w:tplc="D356462A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D2E6B3B"/>
    <w:multiLevelType w:val="hybridMultilevel"/>
    <w:tmpl w:val="F436631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B951F3"/>
    <w:multiLevelType w:val="hybridMultilevel"/>
    <w:tmpl w:val="313E5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C4309"/>
    <w:multiLevelType w:val="hybridMultilevel"/>
    <w:tmpl w:val="D9B6A9BA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22B17"/>
    <w:multiLevelType w:val="singleLevel"/>
    <w:tmpl w:val="2058460A"/>
    <w:lvl w:ilvl="0">
      <w:start w:val="65535"/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8AE3924"/>
    <w:multiLevelType w:val="hybridMultilevel"/>
    <w:tmpl w:val="96A6F240"/>
    <w:lvl w:ilvl="0" w:tplc="2058460A">
      <w:start w:val="65535"/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6AB26E1A"/>
    <w:multiLevelType w:val="hybridMultilevel"/>
    <w:tmpl w:val="C7FCB1F4"/>
    <w:lvl w:ilvl="0" w:tplc="136C6930">
      <w:numFmt w:val="bullet"/>
      <w:lvlText w:val=""/>
      <w:lvlJc w:val="left"/>
      <w:pPr>
        <w:ind w:left="1128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C605BFE"/>
    <w:multiLevelType w:val="hybridMultilevel"/>
    <w:tmpl w:val="D9A08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58138A">
      <w:numFmt w:val="bullet"/>
      <w:lvlText w:val=""/>
      <w:lvlJc w:val="left"/>
      <w:pPr>
        <w:ind w:left="1692" w:hanging="6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00465"/>
    <w:multiLevelType w:val="multilevel"/>
    <w:tmpl w:val="9DE84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55B7401"/>
    <w:multiLevelType w:val="hybridMultilevel"/>
    <w:tmpl w:val="4AE6F1CE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E4743"/>
    <w:multiLevelType w:val="hybridMultilevel"/>
    <w:tmpl w:val="2F66E73E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90626"/>
    <w:multiLevelType w:val="hybridMultilevel"/>
    <w:tmpl w:val="FF86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3"/>
  </w:num>
  <w:num w:numId="4">
    <w:abstractNumId w:val="27"/>
  </w:num>
  <w:num w:numId="5">
    <w:abstractNumId w:val="9"/>
  </w:num>
  <w:num w:numId="6">
    <w:abstractNumId w:val="24"/>
  </w:num>
  <w:num w:numId="7">
    <w:abstractNumId w:val="22"/>
  </w:num>
  <w:num w:numId="8">
    <w:abstractNumId w:val="28"/>
  </w:num>
  <w:num w:numId="9">
    <w:abstractNumId w:val="16"/>
  </w:num>
  <w:num w:numId="10">
    <w:abstractNumId w:val="13"/>
  </w:num>
  <w:num w:numId="11">
    <w:abstractNumId w:val="12"/>
  </w:num>
  <w:num w:numId="12">
    <w:abstractNumId w:val="14"/>
  </w:num>
  <w:num w:numId="13">
    <w:abstractNumId w:val="6"/>
  </w:num>
  <w:num w:numId="14">
    <w:abstractNumId w:val="4"/>
  </w:num>
  <w:num w:numId="15">
    <w:abstractNumId w:val="0"/>
  </w:num>
  <w:num w:numId="16">
    <w:abstractNumId w:val="7"/>
  </w:num>
  <w:num w:numId="17">
    <w:abstractNumId w:val="25"/>
  </w:num>
  <w:num w:numId="18">
    <w:abstractNumId w:val="5"/>
  </w:num>
  <w:num w:numId="19">
    <w:abstractNumId w:val="29"/>
  </w:num>
  <w:num w:numId="20">
    <w:abstractNumId w:val="18"/>
  </w:num>
  <w:num w:numId="21">
    <w:abstractNumId w:val="19"/>
  </w:num>
  <w:num w:numId="22">
    <w:abstractNumId w:val="17"/>
  </w:num>
  <w:num w:numId="23">
    <w:abstractNumId w:val="15"/>
  </w:num>
  <w:num w:numId="24">
    <w:abstractNumId w:val="10"/>
  </w:num>
  <w:num w:numId="25">
    <w:abstractNumId w:val="2"/>
  </w:num>
  <w:num w:numId="26">
    <w:abstractNumId w:val="3"/>
  </w:num>
  <w:num w:numId="27">
    <w:abstractNumId w:val="26"/>
  </w:num>
  <w:num w:numId="28">
    <w:abstractNumId w:val="1"/>
  </w:num>
  <w:num w:numId="29">
    <w:abstractNumId w:val="21"/>
  </w:num>
  <w:num w:numId="30">
    <w:abstractNumId w:val="2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F84"/>
    <w:rsid w:val="00020196"/>
    <w:rsid w:val="000355B1"/>
    <w:rsid w:val="00094CC8"/>
    <w:rsid w:val="001320E2"/>
    <w:rsid w:val="001948BD"/>
    <w:rsid w:val="00231399"/>
    <w:rsid w:val="002774C6"/>
    <w:rsid w:val="002F3A0F"/>
    <w:rsid w:val="00332ED8"/>
    <w:rsid w:val="003742DA"/>
    <w:rsid w:val="003C6274"/>
    <w:rsid w:val="00585107"/>
    <w:rsid w:val="00605A15"/>
    <w:rsid w:val="0068531B"/>
    <w:rsid w:val="006D6F84"/>
    <w:rsid w:val="006F646C"/>
    <w:rsid w:val="00724960"/>
    <w:rsid w:val="00774B38"/>
    <w:rsid w:val="00784211"/>
    <w:rsid w:val="007D0D03"/>
    <w:rsid w:val="00851428"/>
    <w:rsid w:val="008C7D45"/>
    <w:rsid w:val="00901B35"/>
    <w:rsid w:val="00920A71"/>
    <w:rsid w:val="009220EA"/>
    <w:rsid w:val="00943235"/>
    <w:rsid w:val="00A43A5F"/>
    <w:rsid w:val="00A97B20"/>
    <w:rsid w:val="00C01866"/>
    <w:rsid w:val="00C82750"/>
    <w:rsid w:val="00CF3C69"/>
    <w:rsid w:val="00E15E76"/>
    <w:rsid w:val="00E568BE"/>
    <w:rsid w:val="00F406CE"/>
    <w:rsid w:val="00F4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B080"/>
  <w15:docId w15:val="{0AC5C18C-ADF0-4D21-9BA0-50594F27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43A5F"/>
    <w:pPr>
      <w:widowControl w:val="0"/>
      <w:autoSpaceDE w:val="0"/>
      <w:autoSpaceDN w:val="0"/>
      <w:spacing w:before="218"/>
      <w:ind w:left="3609"/>
      <w:outlineLvl w:val="0"/>
    </w:pPr>
    <w:rPr>
      <w:sz w:val="38"/>
      <w:szCs w:val="3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11"/>
    <w:pPr>
      <w:ind w:left="720"/>
      <w:contextualSpacing/>
    </w:pPr>
  </w:style>
  <w:style w:type="paragraph" w:styleId="2">
    <w:name w:val="Body Text 2"/>
    <w:basedOn w:val="a"/>
    <w:link w:val="20"/>
    <w:rsid w:val="007842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4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9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97B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43A5F"/>
    <w:rPr>
      <w:rFonts w:ascii="Times New Roman" w:eastAsia="Times New Roman" w:hAnsi="Times New Roman" w:cs="Times New Roman"/>
      <w:sz w:val="38"/>
      <w:szCs w:val="38"/>
      <w:lang w:val="en-US"/>
    </w:rPr>
  </w:style>
  <w:style w:type="table" w:customStyle="1" w:styleId="11">
    <w:name w:val="Сетка таблицы1"/>
    <w:basedOn w:val="a1"/>
    <w:next w:val="a4"/>
    <w:uiPriority w:val="39"/>
    <w:rsid w:val="00A43A5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7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7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7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7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7D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D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D5DC4-3DC8-402E-AF15-C9D8EF6A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2020-09-28T14:36:00Z</cp:lastPrinted>
  <dcterms:created xsi:type="dcterms:W3CDTF">2019-05-26T11:43:00Z</dcterms:created>
  <dcterms:modified xsi:type="dcterms:W3CDTF">2020-09-29T13:51:00Z</dcterms:modified>
</cp:coreProperties>
</file>