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6E" w:rsidRPr="00984372" w:rsidRDefault="000B53FD" w:rsidP="000B53FD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8062373"/>
      <w:bookmarkStart w:id="1" w:name="_Hlk12361139"/>
      <w:r>
        <w:rPr>
          <w:noProof/>
          <w:lang w:eastAsia="ru-RU"/>
        </w:rPr>
        <w:drawing>
          <wp:inline distT="0" distB="0" distL="0" distR="0" wp14:anchorId="11E6C0D1" wp14:editId="5C7FDFC6">
            <wp:extent cx="6120765" cy="8651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bookmarkEnd w:id="0"/>
    <w:p w:rsidR="00E16701" w:rsidRDefault="00E16701" w:rsidP="008C2E07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5B50" w:rsidRDefault="00B35B50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B1E36">
        <w:rPr>
          <w:rFonts w:ascii="Times New Roman" w:hAnsi="Times New Roman"/>
          <w:b/>
          <w:sz w:val="28"/>
          <w:szCs w:val="28"/>
        </w:rPr>
        <w:lastRenderedPageBreak/>
        <w:t>Планируемые результаты.</w:t>
      </w:r>
    </w:p>
    <w:p w:rsidR="008C2E07" w:rsidRDefault="008C2E07" w:rsidP="008C2E07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К концу 8 класса учащиеся должны уметь: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изложение и сочинение;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оформлять деловые бумаги;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словарем;</w:t>
      </w:r>
    </w:p>
    <w:p w:rsidR="008C2E07" w:rsidRPr="008C2E07" w:rsidRDefault="008C2E07" w:rsidP="008C2E07">
      <w:pPr>
        <w:spacing w:line="360" w:lineRule="auto"/>
        <w:ind w:left="301" w:right="24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07">
        <w:rPr>
          <w:rFonts w:ascii="Times New Roman" w:hAnsi="Times New Roman" w:cs="Times New Roman"/>
          <w:bCs/>
          <w:sz w:val="28"/>
          <w:szCs w:val="28"/>
        </w:rPr>
        <w:t>учащиеся должны знать: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части речи;</w:t>
      </w:r>
    </w:p>
    <w:p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наиболее распространенные правила правописания слов.</w:t>
      </w:r>
    </w:p>
    <w:p w:rsidR="008C2E07" w:rsidRPr="0069279E" w:rsidRDefault="008C2E07" w:rsidP="008C2E07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Pr="0065776B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Pr="0069279E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28"/>
        <w:gridCol w:w="8222"/>
        <w:gridCol w:w="873"/>
      </w:tblGrid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Кол. часов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69279E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Знаки препинания. 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</w:t>
            </w:r>
            <w:r w:rsidR="00802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02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 без союзов.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020F6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4E1F9F" w:rsidRDefault="001B5B57" w:rsidP="008C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Слово. </w:t>
            </w:r>
            <w:r w:rsidR="008C2E07"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="008C2E07"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E07" w:rsidRPr="009C6D50">
              <w:rPr>
                <w:rFonts w:ascii="Times New Roman" w:hAnsi="Times New Roman"/>
                <w:sz w:val="28"/>
                <w:szCs w:val="28"/>
              </w:rPr>
              <w:t xml:space="preserve">(Однокоренные слова. </w:t>
            </w:r>
            <w:r>
              <w:rPr>
                <w:rFonts w:ascii="Times New Roman" w:hAnsi="Times New Roman"/>
                <w:sz w:val="28"/>
                <w:szCs w:val="28"/>
              </w:rPr>
              <w:t>Сложные слова. Соединительные гласные.)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 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>Местоимение.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16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 Глагол.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33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 Главные и второстепенные члены предложения.</w:t>
            </w:r>
            <w:r w:rsidR="001B5B57"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Обращение. Знаки препинания при обращении. Виды предложений по интонации. Сложное предложение с союзными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(Повторение пройденного за год)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="008C2E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020F6" w:rsidRDefault="008020F6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1B5B57" w:rsidRPr="0065776B" w:rsidRDefault="001B5B5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  <w:bookmarkEnd w:id="1"/>
    </w:p>
    <w:tbl>
      <w:tblPr>
        <w:tblpPr w:leftFromText="180" w:rightFromText="180" w:vertAnchor="text" w:tblpX="-147" w:tblpY="1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8221"/>
        <w:gridCol w:w="709"/>
      </w:tblGrid>
      <w:tr w:rsidR="008C2E07" w:rsidRPr="008020F6" w:rsidTr="008C2E07">
        <w:trPr>
          <w:trHeight w:val="482"/>
        </w:trPr>
        <w:tc>
          <w:tcPr>
            <w:tcW w:w="846" w:type="dxa"/>
            <w:vMerge w:val="restart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vMerge w:val="restart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8020F6">
              <w:rPr>
                <w:rFonts w:ascii="Times New Roman" w:hAnsi="Times New Roman" w:cs="Times New Roman"/>
                <w:b/>
                <w:sz w:val="28"/>
                <w:szCs w:val="28"/>
              </w:rPr>
              <w:t>л.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2E07" w:rsidRPr="008020F6" w:rsidTr="001B5B57">
        <w:trPr>
          <w:trHeight w:val="482"/>
        </w:trPr>
        <w:tc>
          <w:tcPr>
            <w:tcW w:w="846" w:type="dxa"/>
            <w:vMerge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E07" w:rsidRPr="008020F6" w:rsidTr="008C2E07">
        <w:trPr>
          <w:trHeight w:val="476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Повторение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2E07" w:rsidRPr="008020F6" w:rsidTr="008C2E07">
        <w:trPr>
          <w:trHeight w:val="414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414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И, А, НО и без союзов.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before="13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before="13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Слово. Состав слова.</w:t>
            </w:r>
          </w:p>
        </w:tc>
        <w:tc>
          <w:tcPr>
            <w:tcW w:w="709" w:type="dxa"/>
          </w:tcPr>
          <w:p w:rsidR="008C2E07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</w:t>
            </w:r>
          </w:p>
          <w:p w:rsidR="008C2E07" w:rsidRPr="008020F6" w:rsidRDefault="008C2E07" w:rsidP="001B5B57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Деловое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письмо.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Объяснительная</w:t>
            </w:r>
            <w:r w:rsidR="001B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записка.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однокоренных слов.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в корне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3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ударных и безударных гласных в корне.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3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непроверяемых безударных гласных в корне.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3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Сочинение по личным впечатлениям</w:t>
            </w:r>
          </w:p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 и предлогов.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 О и 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Части речи. Имя существительное.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Отличительные признаки.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247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существительных ед.числа с шипящей на конце.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 о дружбе «Дружба крепкая не сломается» (по данному началу).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существительных с шипящей на конце.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триместр.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существительное».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Согласование имен прилагательных с существительными.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с признаком принадлежности.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 женского рода на –ЬЯ.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прилагательных множественного числа на –ЬИ.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63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теме: «Имя прилагательное».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63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прилагательное».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63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1-го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2-го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3-го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шипящих на конце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и число глаголов прошедшего времени.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частицей НЕ.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Деловое письмо. Автобиография.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57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3-го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ТЬСЯ и ТСЯ.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«Глагол».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нераспространенные.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Изложение по данным вопросам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Изложение. Пересказ текста по </w:t>
            </w:r>
            <w:proofErr w:type="spell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proofErr w:type="spell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составленному плану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оценкой событий.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за 3 триместр.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 с союзами и без союзов.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союзными словами.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корне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у различных частей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tabs>
                <w:tab w:val="left" w:pos="8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предложения с союзами и союзными словами.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 Итоговый урок.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32E6" w:rsidRPr="008020F6" w:rsidRDefault="008532E6" w:rsidP="00802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32E6" w:rsidRPr="008020F6" w:rsidSect="008C2E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2D5BA4"/>
    <w:multiLevelType w:val="hybridMultilevel"/>
    <w:tmpl w:val="C26AE8BC"/>
    <w:lvl w:ilvl="0" w:tplc="2F1A5E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ADEE8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E1072C0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3" w:tplc="C18806DE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CBA882CA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5" w:tplc="EA869BD8">
      <w:numFmt w:val="bullet"/>
      <w:lvlText w:val="•"/>
      <w:lvlJc w:val="left"/>
      <w:pPr>
        <w:ind w:left="4969" w:hanging="361"/>
      </w:pPr>
      <w:rPr>
        <w:rFonts w:hint="default"/>
        <w:lang w:val="ru-RU" w:eastAsia="ru-RU" w:bidi="ru-RU"/>
      </w:rPr>
    </w:lvl>
    <w:lvl w:ilvl="6" w:tplc="211A414A">
      <w:numFmt w:val="bullet"/>
      <w:lvlText w:val="•"/>
      <w:lvlJc w:val="left"/>
      <w:pPr>
        <w:ind w:left="5956" w:hanging="361"/>
      </w:pPr>
      <w:rPr>
        <w:rFonts w:hint="default"/>
        <w:lang w:val="ru-RU" w:eastAsia="ru-RU" w:bidi="ru-RU"/>
      </w:rPr>
    </w:lvl>
    <w:lvl w:ilvl="7" w:tplc="FDB6C374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EA58EF52">
      <w:numFmt w:val="bullet"/>
      <w:lvlText w:val="•"/>
      <w:lvlJc w:val="left"/>
      <w:pPr>
        <w:ind w:left="7930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1F6DAD"/>
    <w:multiLevelType w:val="hybridMultilevel"/>
    <w:tmpl w:val="2752D29A"/>
    <w:lvl w:ilvl="0" w:tplc="E5CEA8DA">
      <w:start w:val="1"/>
      <w:numFmt w:val="decimal"/>
      <w:lvlText w:val="%1."/>
      <w:lvlJc w:val="left"/>
      <w:pPr>
        <w:ind w:left="301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704F4EE">
      <w:numFmt w:val="bullet"/>
      <w:lvlText w:val="•"/>
      <w:lvlJc w:val="left"/>
      <w:pPr>
        <w:ind w:left="1260" w:hanging="269"/>
      </w:pPr>
      <w:rPr>
        <w:rFonts w:hint="default"/>
        <w:lang w:val="ru-RU" w:eastAsia="ru-RU" w:bidi="ru-RU"/>
      </w:rPr>
    </w:lvl>
    <w:lvl w:ilvl="2" w:tplc="FAB215EE">
      <w:numFmt w:val="bullet"/>
      <w:lvlText w:val="•"/>
      <w:lvlJc w:val="left"/>
      <w:pPr>
        <w:ind w:left="2221" w:hanging="269"/>
      </w:pPr>
      <w:rPr>
        <w:rFonts w:hint="default"/>
        <w:lang w:val="ru-RU" w:eastAsia="ru-RU" w:bidi="ru-RU"/>
      </w:rPr>
    </w:lvl>
    <w:lvl w:ilvl="3" w:tplc="A06A82AA">
      <w:numFmt w:val="bullet"/>
      <w:lvlText w:val="•"/>
      <w:lvlJc w:val="left"/>
      <w:pPr>
        <w:ind w:left="3181" w:hanging="269"/>
      </w:pPr>
      <w:rPr>
        <w:rFonts w:hint="default"/>
        <w:lang w:val="ru-RU" w:eastAsia="ru-RU" w:bidi="ru-RU"/>
      </w:rPr>
    </w:lvl>
    <w:lvl w:ilvl="4" w:tplc="22BC0906">
      <w:numFmt w:val="bullet"/>
      <w:lvlText w:val="•"/>
      <w:lvlJc w:val="left"/>
      <w:pPr>
        <w:ind w:left="4142" w:hanging="269"/>
      </w:pPr>
      <w:rPr>
        <w:rFonts w:hint="default"/>
        <w:lang w:val="ru-RU" w:eastAsia="ru-RU" w:bidi="ru-RU"/>
      </w:rPr>
    </w:lvl>
    <w:lvl w:ilvl="5" w:tplc="6C44EA0A">
      <w:numFmt w:val="bullet"/>
      <w:lvlText w:val="•"/>
      <w:lvlJc w:val="left"/>
      <w:pPr>
        <w:ind w:left="5102" w:hanging="269"/>
      </w:pPr>
      <w:rPr>
        <w:rFonts w:hint="default"/>
        <w:lang w:val="ru-RU" w:eastAsia="ru-RU" w:bidi="ru-RU"/>
      </w:rPr>
    </w:lvl>
    <w:lvl w:ilvl="6" w:tplc="2BA6C8F6">
      <w:numFmt w:val="bullet"/>
      <w:lvlText w:val="•"/>
      <w:lvlJc w:val="left"/>
      <w:pPr>
        <w:ind w:left="6063" w:hanging="269"/>
      </w:pPr>
      <w:rPr>
        <w:rFonts w:hint="default"/>
        <w:lang w:val="ru-RU" w:eastAsia="ru-RU" w:bidi="ru-RU"/>
      </w:rPr>
    </w:lvl>
    <w:lvl w:ilvl="7" w:tplc="34BC572C">
      <w:numFmt w:val="bullet"/>
      <w:lvlText w:val="•"/>
      <w:lvlJc w:val="left"/>
      <w:pPr>
        <w:ind w:left="7023" w:hanging="269"/>
      </w:pPr>
      <w:rPr>
        <w:rFonts w:hint="default"/>
        <w:lang w:val="ru-RU" w:eastAsia="ru-RU" w:bidi="ru-RU"/>
      </w:rPr>
    </w:lvl>
    <w:lvl w:ilvl="8" w:tplc="8C7628EC">
      <w:numFmt w:val="bullet"/>
      <w:lvlText w:val="•"/>
      <w:lvlJc w:val="left"/>
      <w:pPr>
        <w:ind w:left="7984" w:hanging="269"/>
      </w:pPr>
      <w:rPr>
        <w:rFonts w:hint="default"/>
        <w:lang w:val="ru-RU" w:eastAsia="ru-RU" w:bidi="ru-RU"/>
      </w:rPr>
    </w:lvl>
  </w:abstractNum>
  <w:abstractNum w:abstractNumId="8" w15:restartNumberingAfterBreak="0">
    <w:nsid w:val="2E3C77B4"/>
    <w:multiLevelType w:val="hybridMultilevel"/>
    <w:tmpl w:val="FE0A4B4E"/>
    <w:lvl w:ilvl="0" w:tplc="518A931C">
      <w:start w:val="1"/>
      <w:numFmt w:val="upperRoman"/>
      <w:lvlText w:val="%1."/>
      <w:lvlJc w:val="left"/>
      <w:pPr>
        <w:ind w:left="51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35AA288">
      <w:numFmt w:val="bullet"/>
      <w:lvlText w:val="•"/>
      <w:lvlJc w:val="left"/>
      <w:pPr>
        <w:ind w:left="1458" w:hanging="214"/>
      </w:pPr>
      <w:rPr>
        <w:rFonts w:hint="default"/>
        <w:lang w:val="ru-RU" w:eastAsia="ru-RU" w:bidi="ru-RU"/>
      </w:rPr>
    </w:lvl>
    <w:lvl w:ilvl="2" w:tplc="B2305448">
      <w:numFmt w:val="bullet"/>
      <w:lvlText w:val="•"/>
      <w:lvlJc w:val="left"/>
      <w:pPr>
        <w:ind w:left="2397" w:hanging="214"/>
      </w:pPr>
      <w:rPr>
        <w:rFonts w:hint="default"/>
        <w:lang w:val="ru-RU" w:eastAsia="ru-RU" w:bidi="ru-RU"/>
      </w:rPr>
    </w:lvl>
    <w:lvl w:ilvl="3" w:tplc="D8585E0C">
      <w:numFmt w:val="bullet"/>
      <w:lvlText w:val="•"/>
      <w:lvlJc w:val="left"/>
      <w:pPr>
        <w:ind w:left="3335" w:hanging="214"/>
      </w:pPr>
      <w:rPr>
        <w:rFonts w:hint="default"/>
        <w:lang w:val="ru-RU" w:eastAsia="ru-RU" w:bidi="ru-RU"/>
      </w:rPr>
    </w:lvl>
    <w:lvl w:ilvl="4" w:tplc="7C90283E">
      <w:numFmt w:val="bullet"/>
      <w:lvlText w:val="•"/>
      <w:lvlJc w:val="left"/>
      <w:pPr>
        <w:ind w:left="4274" w:hanging="214"/>
      </w:pPr>
      <w:rPr>
        <w:rFonts w:hint="default"/>
        <w:lang w:val="ru-RU" w:eastAsia="ru-RU" w:bidi="ru-RU"/>
      </w:rPr>
    </w:lvl>
    <w:lvl w:ilvl="5" w:tplc="29CE19E4">
      <w:numFmt w:val="bullet"/>
      <w:lvlText w:val="•"/>
      <w:lvlJc w:val="left"/>
      <w:pPr>
        <w:ind w:left="5212" w:hanging="214"/>
      </w:pPr>
      <w:rPr>
        <w:rFonts w:hint="default"/>
        <w:lang w:val="ru-RU" w:eastAsia="ru-RU" w:bidi="ru-RU"/>
      </w:rPr>
    </w:lvl>
    <w:lvl w:ilvl="6" w:tplc="9028D740">
      <w:numFmt w:val="bullet"/>
      <w:lvlText w:val="•"/>
      <w:lvlJc w:val="left"/>
      <w:pPr>
        <w:ind w:left="6151" w:hanging="214"/>
      </w:pPr>
      <w:rPr>
        <w:rFonts w:hint="default"/>
        <w:lang w:val="ru-RU" w:eastAsia="ru-RU" w:bidi="ru-RU"/>
      </w:rPr>
    </w:lvl>
    <w:lvl w:ilvl="7" w:tplc="3BD240A8">
      <w:numFmt w:val="bullet"/>
      <w:lvlText w:val="•"/>
      <w:lvlJc w:val="left"/>
      <w:pPr>
        <w:ind w:left="7089" w:hanging="214"/>
      </w:pPr>
      <w:rPr>
        <w:rFonts w:hint="default"/>
        <w:lang w:val="ru-RU" w:eastAsia="ru-RU" w:bidi="ru-RU"/>
      </w:rPr>
    </w:lvl>
    <w:lvl w:ilvl="8" w:tplc="CC3CB344">
      <w:numFmt w:val="bullet"/>
      <w:lvlText w:val="•"/>
      <w:lvlJc w:val="left"/>
      <w:pPr>
        <w:ind w:left="8028" w:hanging="214"/>
      </w:pPr>
      <w:rPr>
        <w:rFonts w:hint="default"/>
        <w:lang w:val="ru-RU" w:eastAsia="ru-RU" w:bidi="ru-RU"/>
      </w:rPr>
    </w:lvl>
  </w:abstractNum>
  <w:abstractNum w:abstractNumId="9" w15:restartNumberingAfterBreak="0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22F1582"/>
    <w:multiLevelType w:val="multilevel"/>
    <w:tmpl w:val="4C5836D0"/>
    <w:lvl w:ilvl="0">
      <w:start w:val="1"/>
      <w:numFmt w:val="decimal"/>
      <w:lvlText w:val="%1"/>
      <w:lvlJc w:val="left"/>
      <w:pPr>
        <w:ind w:left="3894" w:hanging="421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94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0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0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02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4" w:hanging="421"/>
      </w:pPr>
      <w:rPr>
        <w:rFonts w:hint="default"/>
        <w:lang w:val="ru-RU" w:eastAsia="ru-RU" w:bidi="ru-RU"/>
      </w:rPr>
    </w:lvl>
  </w:abstractNum>
  <w:abstractNum w:abstractNumId="15" w15:restartNumberingAfterBreak="0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 w15:restartNumberingAfterBreak="0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D375138"/>
    <w:multiLevelType w:val="multilevel"/>
    <w:tmpl w:val="1D22F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84" w:hanging="1800"/>
      </w:pPr>
      <w:rPr>
        <w:rFonts w:hint="default"/>
      </w:rPr>
    </w:lvl>
  </w:abstractNum>
  <w:abstractNum w:abstractNumId="20" w15:restartNumberingAfterBreak="0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473B"/>
    <w:multiLevelType w:val="hybridMultilevel"/>
    <w:tmpl w:val="D656295E"/>
    <w:lvl w:ilvl="0" w:tplc="4E34A2B4">
      <w:numFmt w:val="bullet"/>
      <w:lvlText w:val="-"/>
      <w:lvlJc w:val="left"/>
      <w:pPr>
        <w:ind w:left="30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7EBC0E">
      <w:numFmt w:val="bullet"/>
      <w:lvlText w:val="•"/>
      <w:lvlJc w:val="left"/>
      <w:pPr>
        <w:ind w:left="1260" w:hanging="231"/>
      </w:pPr>
      <w:rPr>
        <w:rFonts w:hint="default"/>
        <w:lang w:val="ru-RU" w:eastAsia="ru-RU" w:bidi="ru-RU"/>
      </w:rPr>
    </w:lvl>
    <w:lvl w:ilvl="2" w:tplc="16B21332">
      <w:numFmt w:val="bullet"/>
      <w:lvlText w:val="•"/>
      <w:lvlJc w:val="left"/>
      <w:pPr>
        <w:ind w:left="2221" w:hanging="231"/>
      </w:pPr>
      <w:rPr>
        <w:rFonts w:hint="default"/>
        <w:lang w:val="ru-RU" w:eastAsia="ru-RU" w:bidi="ru-RU"/>
      </w:rPr>
    </w:lvl>
    <w:lvl w:ilvl="3" w:tplc="BF32811C">
      <w:numFmt w:val="bullet"/>
      <w:lvlText w:val="•"/>
      <w:lvlJc w:val="left"/>
      <w:pPr>
        <w:ind w:left="3181" w:hanging="231"/>
      </w:pPr>
      <w:rPr>
        <w:rFonts w:hint="default"/>
        <w:lang w:val="ru-RU" w:eastAsia="ru-RU" w:bidi="ru-RU"/>
      </w:rPr>
    </w:lvl>
    <w:lvl w:ilvl="4" w:tplc="AF166768">
      <w:numFmt w:val="bullet"/>
      <w:lvlText w:val="•"/>
      <w:lvlJc w:val="left"/>
      <w:pPr>
        <w:ind w:left="4142" w:hanging="231"/>
      </w:pPr>
      <w:rPr>
        <w:rFonts w:hint="default"/>
        <w:lang w:val="ru-RU" w:eastAsia="ru-RU" w:bidi="ru-RU"/>
      </w:rPr>
    </w:lvl>
    <w:lvl w:ilvl="5" w:tplc="6742C370">
      <w:numFmt w:val="bullet"/>
      <w:lvlText w:val="•"/>
      <w:lvlJc w:val="left"/>
      <w:pPr>
        <w:ind w:left="5102" w:hanging="231"/>
      </w:pPr>
      <w:rPr>
        <w:rFonts w:hint="default"/>
        <w:lang w:val="ru-RU" w:eastAsia="ru-RU" w:bidi="ru-RU"/>
      </w:rPr>
    </w:lvl>
    <w:lvl w:ilvl="6" w:tplc="3D205282">
      <w:numFmt w:val="bullet"/>
      <w:lvlText w:val="•"/>
      <w:lvlJc w:val="left"/>
      <w:pPr>
        <w:ind w:left="6063" w:hanging="231"/>
      </w:pPr>
      <w:rPr>
        <w:rFonts w:hint="default"/>
        <w:lang w:val="ru-RU" w:eastAsia="ru-RU" w:bidi="ru-RU"/>
      </w:rPr>
    </w:lvl>
    <w:lvl w:ilvl="7" w:tplc="D9844DDC">
      <w:numFmt w:val="bullet"/>
      <w:lvlText w:val="•"/>
      <w:lvlJc w:val="left"/>
      <w:pPr>
        <w:ind w:left="7023" w:hanging="231"/>
      </w:pPr>
      <w:rPr>
        <w:rFonts w:hint="default"/>
        <w:lang w:val="ru-RU" w:eastAsia="ru-RU" w:bidi="ru-RU"/>
      </w:rPr>
    </w:lvl>
    <w:lvl w:ilvl="8" w:tplc="86F86728">
      <w:numFmt w:val="bullet"/>
      <w:lvlText w:val="•"/>
      <w:lvlJc w:val="left"/>
      <w:pPr>
        <w:ind w:left="7984" w:hanging="231"/>
      </w:pPr>
      <w:rPr>
        <w:rFonts w:hint="default"/>
        <w:lang w:val="ru-RU" w:eastAsia="ru-RU" w:bidi="ru-RU"/>
      </w:rPr>
    </w:lvl>
  </w:abstractNum>
  <w:abstractNum w:abstractNumId="23" w15:restartNumberingAfterBreak="0">
    <w:nsid w:val="686D5D19"/>
    <w:multiLevelType w:val="hybridMultilevel"/>
    <w:tmpl w:val="8D8E032A"/>
    <w:lvl w:ilvl="0" w:tplc="9CFA91C0">
      <w:start w:val="1"/>
      <w:numFmt w:val="decimal"/>
      <w:lvlText w:val="%1."/>
      <w:lvlJc w:val="left"/>
      <w:pPr>
        <w:ind w:left="102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D9AAD8A">
      <w:numFmt w:val="bullet"/>
      <w:lvlText w:val="•"/>
      <w:lvlJc w:val="left"/>
      <w:pPr>
        <w:ind w:left="1908" w:hanging="361"/>
      </w:pPr>
      <w:rPr>
        <w:rFonts w:hint="default"/>
        <w:lang w:val="ru-RU" w:eastAsia="ru-RU" w:bidi="ru-RU"/>
      </w:rPr>
    </w:lvl>
    <w:lvl w:ilvl="2" w:tplc="2ACE8962">
      <w:numFmt w:val="bullet"/>
      <w:lvlText w:val="•"/>
      <w:lvlJc w:val="left"/>
      <w:pPr>
        <w:ind w:left="2797" w:hanging="361"/>
      </w:pPr>
      <w:rPr>
        <w:rFonts w:hint="default"/>
        <w:lang w:val="ru-RU" w:eastAsia="ru-RU" w:bidi="ru-RU"/>
      </w:rPr>
    </w:lvl>
    <w:lvl w:ilvl="3" w:tplc="159ED76C">
      <w:numFmt w:val="bullet"/>
      <w:lvlText w:val="•"/>
      <w:lvlJc w:val="left"/>
      <w:pPr>
        <w:ind w:left="3685" w:hanging="361"/>
      </w:pPr>
      <w:rPr>
        <w:rFonts w:hint="default"/>
        <w:lang w:val="ru-RU" w:eastAsia="ru-RU" w:bidi="ru-RU"/>
      </w:rPr>
    </w:lvl>
    <w:lvl w:ilvl="4" w:tplc="E0581B84">
      <w:numFmt w:val="bullet"/>
      <w:lvlText w:val="•"/>
      <w:lvlJc w:val="left"/>
      <w:pPr>
        <w:ind w:left="4574" w:hanging="361"/>
      </w:pPr>
      <w:rPr>
        <w:rFonts w:hint="default"/>
        <w:lang w:val="ru-RU" w:eastAsia="ru-RU" w:bidi="ru-RU"/>
      </w:rPr>
    </w:lvl>
    <w:lvl w:ilvl="5" w:tplc="EE62DA7A">
      <w:numFmt w:val="bullet"/>
      <w:lvlText w:val="•"/>
      <w:lvlJc w:val="left"/>
      <w:pPr>
        <w:ind w:left="5462" w:hanging="361"/>
      </w:pPr>
      <w:rPr>
        <w:rFonts w:hint="default"/>
        <w:lang w:val="ru-RU" w:eastAsia="ru-RU" w:bidi="ru-RU"/>
      </w:rPr>
    </w:lvl>
    <w:lvl w:ilvl="6" w:tplc="09CA0D5C">
      <w:numFmt w:val="bullet"/>
      <w:lvlText w:val="•"/>
      <w:lvlJc w:val="left"/>
      <w:pPr>
        <w:ind w:left="6351" w:hanging="361"/>
      </w:pPr>
      <w:rPr>
        <w:rFonts w:hint="default"/>
        <w:lang w:val="ru-RU" w:eastAsia="ru-RU" w:bidi="ru-RU"/>
      </w:rPr>
    </w:lvl>
    <w:lvl w:ilvl="7" w:tplc="C9A8AFBE">
      <w:numFmt w:val="bullet"/>
      <w:lvlText w:val="•"/>
      <w:lvlJc w:val="left"/>
      <w:pPr>
        <w:ind w:left="7239" w:hanging="361"/>
      </w:pPr>
      <w:rPr>
        <w:rFonts w:hint="default"/>
        <w:lang w:val="ru-RU" w:eastAsia="ru-RU" w:bidi="ru-RU"/>
      </w:rPr>
    </w:lvl>
    <w:lvl w:ilvl="8" w:tplc="9050B38E">
      <w:numFmt w:val="bullet"/>
      <w:lvlText w:val="•"/>
      <w:lvlJc w:val="left"/>
      <w:pPr>
        <w:ind w:left="8128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C6D428A"/>
    <w:multiLevelType w:val="multilevel"/>
    <w:tmpl w:val="30DAAC5A"/>
    <w:lvl w:ilvl="0">
      <w:start w:val="1"/>
      <w:numFmt w:val="decimal"/>
      <w:lvlText w:val="%1."/>
      <w:lvlJc w:val="left"/>
      <w:pPr>
        <w:ind w:left="752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72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3"/>
  </w:num>
  <w:num w:numId="8">
    <w:abstractNumId w:val="14"/>
  </w:num>
  <w:num w:numId="9">
    <w:abstractNumId w:val="22"/>
  </w:num>
  <w:num w:numId="10">
    <w:abstractNumId w:val="27"/>
  </w:num>
  <w:num w:numId="11">
    <w:abstractNumId w:val="10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0"/>
  </w:num>
  <w:num w:numId="20">
    <w:abstractNumId w:val="21"/>
  </w:num>
  <w:num w:numId="21">
    <w:abstractNumId w:val="4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08A"/>
    <w:rsid w:val="000B53FD"/>
    <w:rsid w:val="00143F5A"/>
    <w:rsid w:val="001B5B57"/>
    <w:rsid w:val="006C508A"/>
    <w:rsid w:val="008020F6"/>
    <w:rsid w:val="008532E6"/>
    <w:rsid w:val="008C2E07"/>
    <w:rsid w:val="00B35B50"/>
    <w:rsid w:val="00C7306E"/>
    <w:rsid w:val="00C74017"/>
    <w:rsid w:val="00E16701"/>
    <w:rsid w:val="00E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4AFB-2D10-4633-A8A5-DAA1E494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07"/>
  </w:style>
  <w:style w:type="paragraph" w:styleId="1">
    <w:name w:val="heading 1"/>
    <w:basedOn w:val="a"/>
    <w:next w:val="a"/>
    <w:link w:val="10"/>
    <w:uiPriority w:val="99"/>
    <w:qFormat/>
    <w:rsid w:val="008C2E0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C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2E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C2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2E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43F5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ody Text"/>
    <w:basedOn w:val="a"/>
    <w:link w:val="a5"/>
    <w:uiPriority w:val="1"/>
    <w:qFormat/>
    <w:rsid w:val="008C2E07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2E0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C2E07"/>
    <w:pPr>
      <w:widowControl w:val="0"/>
      <w:autoSpaceDE w:val="0"/>
      <w:autoSpaceDN w:val="0"/>
      <w:spacing w:before="73" w:after="0" w:line="240" w:lineRule="auto"/>
      <w:ind w:left="3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C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C2E0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8C2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FR2">
    <w:name w:val="FR2"/>
    <w:uiPriority w:val="99"/>
    <w:rsid w:val="008C2E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link w:val="a9"/>
    <w:uiPriority w:val="99"/>
    <w:qFormat/>
    <w:rsid w:val="008C2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8C2E07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8C2E07"/>
    <w:rPr>
      <w:rFonts w:cs="Times New Roman"/>
      <w:b/>
    </w:rPr>
  </w:style>
  <w:style w:type="paragraph" w:customStyle="1" w:styleId="zag4">
    <w:name w:val="zag_4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uiPriority w:val="99"/>
    <w:rsid w:val="008C2E07"/>
    <w:rPr>
      <w:rFonts w:cs="Times New Roman"/>
    </w:rPr>
  </w:style>
  <w:style w:type="character" w:customStyle="1" w:styleId="submenu-table">
    <w:name w:val="submenu-table"/>
    <w:uiPriority w:val="99"/>
    <w:rsid w:val="008C2E07"/>
    <w:rPr>
      <w:rFonts w:cs="Times New Roman"/>
    </w:rPr>
  </w:style>
  <w:style w:type="character" w:styleId="ab">
    <w:name w:val="Emphasis"/>
    <w:uiPriority w:val="99"/>
    <w:qFormat/>
    <w:rsid w:val="008C2E07"/>
    <w:rPr>
      <w:rFonts w:cs="Times New Roman"/>
      <w:i/>
      <w:iCs/>
    </w:rPr>
  </w:style>
  <w:style w:type="paragraph" w:customStyle="1" w:styleId="21">
    <w:name w:val="Основной текст с отступом 21"/>
    <w:basedOn w:val="a"/>
    <w:uiPriority w:val="99"/>
    <w:rsid w:val="008C2E0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8C2E07"/>
    <w:rPr>
      <w:rFonts w:cs="Times New Roman"/>
    </w:rPr>
  </w:style>
  <w:style w:type="character" w:styleId="ac">
    <w:name w:val="Hyperlink"/>
    <w:uiPriority w:val="99"/>
    <w:rsid w:val="008C2E0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8C2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C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C2E07"/>
    <w:rPr>
      <w:rFonts w:cs="Times New Roman"/>
    </w:rPr>
  </w:style>
  <w:style w:type="character" w:customStyle="1" w:styleId="indexsmall">
    <w:name w:val="index_small"/>
    <w:uiPriority w:val="99"/>
    <w:rsid w:val="008C2E07"/>
    <w:rPr>
      <w:rFonts w:cs="Times New Roman"/>
    </w:rPr>
  </w:style>
  <w:style w:type="character" w:customStyle="1" w:styleId="svetliy">
    <w:name w:val="svetliy"/>
    <w:uiPriority w:val="99"/>
    <w:rsid w:val="008C2E07"/>
    <w:rPr>
      <w:rFonts w:cs="Times New Roman"/>
    </w:rPr>
  </w:style>
  <w:style w:type="paragraph" w:styleId="af">
    <w:name w:val="header"/>
    <w:basedOn w:val="a"/>
    <w:link w:val="af0"/>
    <w:uiPriority w:val="99"/>
    <w:rsid w:val="008C2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8C2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uiPriority w:val="99"/>
    <w:qFormat/>
    <w:rsid w:val="008C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8C2E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8</cp:revision>
  <dcterms:created xsi:type="dcterms:W3CDTF">2019-06-25T11:19:00Z</dcterms:created>
  <dcterms:modified xsi:type="dcterms:W3CDTF">2020-09-29T10:42:00Z</dcterms:modified>
</cp:coreProperties>
</file>